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6E" w:rsidRPr="002131D7" w:rsidRDefault="0039356E" w:rsidP="0039356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39356E" w:rsidRPr="002131D7" w:rsidRDefault="0039356E" w:rsidP="0039356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39356E" w:rsidRPr="002131D7" w:rsidRDefault="0039356E" w:rsidP="0039356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39356E" w:rsidRPr="00EA6A37" w:rsidRDefault="0039356E" w:rsidP="0039356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u w:val="single"/>
          <w:lang w:val="ru-RU"/>
        </w:rPr>
      </w:pPr>
      <w:r w:rsidRPr="000676F4">
        <w:rPr>
          <w:bCs/>
          <w:iCs/>
          <w:szCs w:val="28"/>
          <w:u w:val="single"/>
        </w:rPr>
        <w:t>«</w:t>
      </w:r>
      <w:r w:rsidR="00527715">
        <w:rPr>
          <w:bCs/>
          <w:iCs/>
          <w:szCs w:val="28"/>
          <w:u w:val="single"/>
          <w:lang w:val="en-US"/>
        </w:rPr>
        <w:t xml:space="preserve">     </w:t>
      </w:r>
      <w:r w:rsidRPr="000676F4">
        <w:rPr>
          <w:bCs/>
          <w:iCs/>
          <w:szCs w:val="28"/>
          <w:u w:val="single"/>
        </w:rPr>
        <w:t>»</w:t>
      </w:r>
      <w:r>
        <w:rPr>
          <w:bCs/>
          <w:iCs/>
          <w:szCs w:val="28"/>
        </w:rPr>
        <w:t xml:space="preserve">  </w:t>
      </w:r>
      <w:r w:rsidR="00527715">
        <w:rPr>
          <w:bCs/>
          <w:iCs/>
          <w:szCs w:val="28"/>
          <w:u w:val="single"/>
        </w:rPr>
        <w:t xml:space="preserve">                </w:t>
      </w:r>
      <w:r>
        <w:rPr>
          <w:bCs/>
          <w:iCs/>
          <w:szCs w:val="28"/>
          <w:u w:val="single"/>
        </w:rPr>
        <w:t xml:space="preserve"> </w:t>
      </w:r>
      <w:r>
        <w:rPr>
          <w:bCs/>
          <w:iCs/>
          <w:szCs w:val="28"/>
        </w:rPr>
        <w:t xml:space="preserve"> 202</w:t>
      </w:r>
      <w:r w:rsidRPr="00EA6A37">
        <w:rPr>
          <w:bCs/>
          <w:iCs/>
          <w:szCs w:val="28"/>
          <w:lang w:val="ru-RU"/>
        </w:rPr>
        <w:t>1</w:t>
      </w:r>
      <w:r>
        <w:rPr>
          <w:bCs/>
          <w:iCs/>
          <w:szCs w:val="28"/>
        </w:rPr>
        <w:t xml:space="preserve"> року № 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  <w:lang w:val="ru-RU"/>
        </w:rPr>
      </w:pPr>
    </w:p>
    <w:p w:rsidR="00EA6A37" w:rsidRDefault="00EA6A37" w:rsidP="00EA6A37">
      <w:pPr>
        <w:tabs>
          <w:tab w:val="left" w:pos="5580"/>
        </w:tabs>
        <w:contextualSpacing/>
        <w:jc w:val="center"/>
        <w:rPr>
          <w:bCs/>
          <w:iCs/>
          <w:szCs w:val="28"/>
          <w:lang w:val="ru-RU"/>
        </w:rPr>
      </w:pPr>
    </w:p>
    <w:p w:rsidR="00EA6A37" w:rsidRDefault="00EA6A37" w:rsidP="00EA6A37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EA6A37" w:rsidRPr="001054E0" w:rsidRDefault="00EA6A37" w:rsidP="00EA6A37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1364"/>
        <w:gridCol w:w="1560"/>
        <w:gridCol w:w="1984"/>
        <w:gridCol w:w="992"/>
        <w:gridCol w:w="993"/>
        <w:gridCol w:w="992"/>
      </w:tblGrid>
      <w:tr w:rsidR="00EA6A37" w:rsidRPr="00337E9F" w:rsidTr="00A6083E">
        <w:tc>
          <w:tcPr>
            <w:tcW w:w="567" w:type="dxa"/>
            <w:vMerge w:val="restart"/>
            <w:vAlign w:val="center"/>
          </w:tcPr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Default="00EA6A37" w:rsidP="00A6083E">
            <w:pPr>
              <w:jc w:val="center"/>
              <w:rPr>
                <w:sz w:val="24"/>
                <w:szCs w:val="24"/>
              </w:rPr>
            </w:pPr>
          </w:p>
          <w:p w:rsidR="00EA6A37" w:rsidRPr="00337E9F" w:rsidRDefault="00EA6A37" w:rsidP="00A6083E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№ з\п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  <w:vMerge w:val="restart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EA6A37" w:rsidRPr="00337E9F" w:rsidRDefault="00EA6A37" w:rsidP="00A6083E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7" w:type="dxa"/>
            <w:gridSpan w:val="3"/>
            <w:vAlign w:val="center"/>
          </w:tcPr>
          <w:p w:rsidR="00EA6A37" w:rsidRPr="00337E9F" w:rsidRDefault="00EA6A37" w:rsidP="00A6083E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</w:t>
            </w:r>
            <w:r>
              <w:rPr>
                <w:sz w:val="24"/>
                <w:szCs w:val="24"/>
              </w:rPr>
              <w:t>тис. грн</w:t>
            </w:r>
            <w:r w:rsidRPr="00337E9F">
              <w:rPr>
                <w:sz w:val="24"/>
                <w:szCs w:val="24"/>
              </w:rPr>
              <w:t>)</w:t>
            </w:r>
          </w:p>
        </w:tc>
      </w:tr>
      <w:tr w:rsidR="00EA6A37" w:rsidRPr="00337E9F" w:rsidTr="00A6083E">
        <w:tc>
          <w:tcPr>
            <w:tcW w:w="567" w:type="dxa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A6A37" w:rsidRPr="00337E9F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A6A37" w:rsidRPr="00337E9F" w:rsidRDefault="00EA6A37" w:rsidP="00A6083E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A6A37" w:rsidRPr="0077181D" w:rsidRDefault="00EA6A37" w:rsidP="00A6083E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EA6A37" w:rsidRPr="00337E9F" w:rsidTr="007B3AE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6A37" w:rsidRPr="00950989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A37" w:rsidRPr="0077181D" w:rsidRDefault="00EA6A37" w:rsidP="00A6083E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EA6A37" w:rsidRPr="00337E9F" w:rsidTr="007B3AE9">
        <w:tc>
          <w:tcPr>
            <w:tcW w:w="9498" w:type="dxa"/>
            <w:gridSpan w:val="9"/>
            <w:tcBorders>
              <w:right w:val="nil"/>
            </w:tcBorders>
          </w:tcPr>
          <w:p w:rsidR="00EA6A37" w:rsidRPr="00950989" w:rsidRDefault="007B3AE9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nil"/>
            </w:tcBorders>
          </w:tcPr>
          <w:p w:rsidR="00EA6A37" w:rsidRPr="00337E9F" w:rsidRDefault="00EA6A37" w:rsidP="00A6083E"/>
        </w:tc>
      </w:tr>
      <w:tr w:rsidR="00EA6A37" w:rsidRPr="00337E9F" w:rsidTr="00A6083E">
        <w:tc>
          <w:tcPr>
            <w:tcW w:w="10490" w:type="dxa"/>
            <w:gridSpan w:val="10"/>
          </w:tcPr>
          <w:p w:rsidR="00EA6A37" w:rsidRPr="008C2408" w:rsidRDefault="00EA6A37" w:rsidP="00A6083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EA6A37" w:rsidRPr="000F63B8" w:rsidTr="00A6083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47" w:type="dxa"/>
            <w:gridSpan w:val="2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EA6A37" w:rsidRPr="000F63B8" w:rsidRDefault="00EA6A37" w:rsidP="00A6083E">
            <w:pPr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EA6A37" w:rsidRPr="00E33B47" w:rsidTr="00A6083E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  <w:lang w:val="en-US"/>
              </w:rPr>
            </w:pPr>
          </w:p>
          <w:p w:rsidR="00EA6A37" w:rsidRPr="00527715" w:rsidRDefault="007B3AE9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527715">
              <w:rPr>
                <w:bCs/>
                <w:iCs/>
                <w:sz w:val="24"/>
                <w:szCs w:val="24"/>
              </w:rPr>
              <w:t>3.4</w:t>
            </w:r>
            <w:r w:rsidR="00EA6A37" w:rsidRPr="00527715">
              <w:rPr>
                <w:bCs/>
                <w:iCs/>
                <w:sz w:val="24"/>
                <w:szCs w:val="24"/>
              </w:rPr>
              <w:t>.</w:t>
            </w: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EA6A37" w:rsidRPr="00527715" w:rsidRDefault="007B3AE9" w:rsidP="00A6083E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527715">
              <w:rPr>
                <w:sz w:val="24"/>
                <w:szCs w:val="24"/>
              </w:rPr>
              <w:t>Організація та проведення тематичних сезонних фестивалів (</w:t>
            </w:r>
            <w:proofErr w:type="spellStart"/>
            <w:r w:rsidRPr="00527715">
              <w:rPr>
                <w:sz w:val="24"/>
                <w:szCs w:val="24"/>
              </w:rPr>
              <w:t>етно</w:t>
            </w:r>
            <w:proofErr w:type="spellEnd"/>
            <w:r w:rsidRPr="00527715">
              <w:rPr>
                <w:sz w:val="24"/>
                <w:szCs w:val="24"/>
              </w:rPr>
              <w:t xml:space="preserve">, </w:t>
            </w:r>
            <w:proofErr w:type="spellStart"/>
            <w:r w:rsidRPr="00527715">
              <w:rPr>
                <w:sz w:val="24"/>
                <w:szCs w:val="24"/>
              </w:rPr>
              <w:t>гастро</w:t>
            </w:r>
            <w:proofErr w:type="spellEnd"/>
            <w:r w:rsidRPr="00527715">
              <w:rPr>
                <w:sz w:val="24"/>
                <w:szCs w:val="24"/>
              </w:rPr>
              <w:t>, ретро тощо) шляхом проведення чемпіонатів, конкурсів, фестивалів, навчальних семінарів, майстер-класів тощо</w:t>
            </w:r>
          </w:p>
        </w:tc>
        <w:tc>
          <w:tcPr>
            <w:tcW w:w="1364" w:type="dxa"/>
          </w:tcPr>
          <w:p w:rsidR="00EA6A37" w:rsidRPr="00527715" w:rsidRDefault="00EA6A37" w:rsidP="00A6083E">
            <w:pPr>
              <w:jc w:val="center"/>
              <w:rPr>
                <w:sz w:val="24"/>
                <w:szCs w:val="24"/>
              </w:rPr>
            </w:pPr>
            <w:r w:rsidRPr="00527715">
              <w:rPr>
                <w:sz w:val="24"/>
                <w:szCs w:val="24"/>
              </w:rPr>
              <w:t>управління культури та туризму</w:t>
            </w: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A6A37" w:rsidRPr="00527715" w:rsidRDefault="00EA6A37" w:rsidP="00A6083E">
            <w:pPr>
              <w:jc w:val="center"/>
              <w:rPr>
                <w:sz w:val="24"/>
                <w:szCs w:val="24"/>
              </w:rPr>
            </w:pPr>
            <w:r w:rsidRPr="00527715">
              <w:rPr>
                <w:sz w:val="24"/>
                <w:szCs w:val="24"/>
              </w:rPr>
              <w:t>Протягом терміну дії Програми</w:t>
            </w: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A6A37" w:rsidRPr="00527715" w:rsidRDefault="00EA6A37" w:rsidP="00A6083E">
            <w:pPr>
              <w:rPr>
                <w:sz w:val="24"/>
                <w:szCs w:val="24"/>
              </w:rPr>
            </w:pPr>
            <w:r w:rsidRPr="00527715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EA6A37" w:rsidRPr="00527715" w:rsidRDefault="00EA6A37" w:rsidP="00A6083E">
            <w:pPr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Pr="00527715" w:rsidRDefault="00625DE9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527715">
              <w:rPr>
                <w:bCs/>
                <w:iCs/>
                <w:sz w:val="24"/>
                <w:szCs w:val="24"/>
              </w:rPr>
              <w:t>300,0</w:t>
            </w: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6A37" w:rsidRPr="00527715" w:rsidRDefault="00625DE9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527715">
              <w:rPr>
                <w:bCs/>
                <w:iCs/>
                <w:sz w:val="24"/>
                <w:szCs w:val="24"/>
              </w:rPr>
              <w:t>543,9</w:t>
            </w: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A6A37" w:rsidRPr="00527715" w:rsidRDefault="00527715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527715">
              <w:rPr>
                <w:bCs/>
                <w:iCs/>
                <w:sz w:val="24"/>
                <w:szCs w:val="24"/>
              </w:rPr>
              <w:t>170</w:t>
            </w:r>
            <w:r w:rsidR="007B3AE9" w:rsidRPr="00527715">
              <w:rPr>
                <w:bCs/>
                <w:iCs/>
                <w:sz w:val="24"/>
                <w:szCs w:val="24"/>
              </w:rPr>
              <w:t>,</w:t>
            </w:r>
            <w:r w:rsidR="00625DE9" w:rsidRPr="00527715">
              <w:rPr>
                <w:bCs/>
                <w:iCs/>
                <w:sz w:val="24"/>
                <w:szCs w:val="24"/>
              </w:rPr>
              <w:t>0</w:t>
            </w: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EA6A37" w:rsidRPr="00527715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EA6A37" w:rsidRPr="000F63B8" w:rsidTr="00A6083E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47" w:type="dxa"/>
            <w:gridSpan w:val="2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58" w:type="dxa"/>
            <w:gridSpan w:val="2"/>
          </w:tcPr>
          <w:p w:rsidR="00EA6A37" w:rsidRPr="000F63B8" w:rsidRDefault="00EA6A37" w:rsidP="00A6083E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364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EA6A37" w:rsidRPr="000F63B8" w:rsidRDefault="00EA6A37" w:rsidP="00A6083E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3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EA6A37" w:rsidRPr="000F63B8" w:rsidRDefault="00EA6A37" w:rsidP="00A6083E">
            <w:pPr>
              <w:jc w:val="right"/>
              <w:rPr>
                <w:bCs/>
                <w:iCs/>
                <w:sz w:val="24"/>
                <w:szCs w:val="24"/>
              </w:rPr>
            </w:pPr>
            <w:r w:rsidRPr="000F63B8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527715" w:rsidRPr="000F63B8" w:rsidTr="00A6083E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47" w:type="dxa"/>
            <w:gridSpan w:val="2"/>
          </w:tcPr>
          <w:p w:rsidR="00527715" w:rsidRPr="00527715" w:rsidRDefault="00527715" w:rsidP="00527715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527715">
              <w:rPr>
                <w:bCs/>
                <w:iCs/>
                <w:sz w:val="24"/>
                <w:szCs w:val="24"/>
              </w:rPr>
              <w:t>3.7.</w:t>
            </w:r>
          </w:p>
        </w:tc>
        <w:tc>
          <w:tcPr>
            <w:tcW w:w="1858" w:type="dxa"/>
            <w:gridSpan w:val="2"/>
          </w:tcPr>
          <w:p w:rsidR="00527715" w:rsidRPr="00527715" w:rsidRDefault="00527715" w:rsidP="00527715">
            <w:pPr>
              <w:tabs>
                <w:tab w:val="left" w:pos="1470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Створення маркетингової стратегії міста</w:t>
            </w:r>
          </w:p>
        </w:tc>
        <w:tc>
          <w:tcPr>
            <w:tcW w:w="1364" w:type="dxa"/>
          </w:tcPr>
          <w:p w:rsidR="00527715" w:rsidRPr="00527715" w:rsidRDefault="00527715" w:rsidP="00527715">
            <w:pPr>
              <w:jc w:val="center"/>
              <w:rPr>
                <w:sz w:val="24"/>
                <w:szCs w:val="24"/>
              </w:rPr>
            </w:pPr>
            <w:r w:rsidRPr="00527715">
              <w:rPr>
                <w:sz w:val="24"/>
                <w:szCs w:val="24"/>
              </w:rPr>
              <w:t>управління культури та туризму</w:t>
            </w: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27715" w:rsidRPr="00527715" w:rsidRDefault="00527715" w:rsidP="00527715">
            <w:pPr>
              <w:jc w:val="center"/>
              <w:rPr>
                <w:sz w:val="24"/>
                <w:szCs w:val="24"/>
              </w:rPr>
            </w:pPr>
            <w:r w:rsidRPr="00527715">
              <w:rPr>
                <w:sz w:val="24"/>
                <w:szCs w:val="24"/>
              </w:rPr>
              <w:t>Протягом терміну дії Програми</w:t>
            </w: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27715" w:rsidRPr="00527715" w:rsidRDefault="00527715" w:rsidP="00527715">
            <w:pPr>
              <w:rPr>
                <w:sz w:val="24"/>
                <w:szCs w:val="24"/>
              </w:rPr>
            </w:pPr>
            <w:r w:rsidRPr="00527715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527715" w:rsidRPr="00527715" w:rsidRDefault="00527715" w:rsidP="00527715">
            <w:pPr>
              <w:rPr>
                <w:bCs/>
                <w:iCs/>
                <w:sz w:val="24"/>
                <w:szCs w:val="24"/>
              </w:rPr>
            </w:pPr>
          </w:p>
          <w:p w:rsidR="00527715" w:rsidRPr="00527715" w:rsidRDefault="00527715" w:rsidP="00527715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27715" w:rsidRPr="00527715" w:rsidRDefault="00826A4B" w:rsidP="0052771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</w:t>
            </w:r>
          </w:p>
        </w:tc>
        <w:tc>
          <w:tcPr>
            <w:tcW w:w="993" w:type="dxa"/>
          </w:tcPr>
          <w:p w:rsidR="00527715" w:rsidRPr="00527715" w:rsidRDefault="00826A4B" w:rsidP="0052771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</w:t>
            </w:r>
          </w:p>
        </w:tc>
        <w:tc>
          <w:tcPr>
            <w:tcW w:w="992" w:type="dxa"/>
          </w:tcPr>
          <w:p w:rsidR="00527715" w:rsidRPr="00527715" w:rsidRDefault="005C187F" w:rsidP="0052771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180,0</w:t>
            </w:r>
          </w:p>
        </w:tc>
      </w:tr>
      <w:tr w:rsidR="00527715" w:rsidRPr="00E33B47" w:rsidTr="00A6083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527715" w:rsidRDefault="00527715" w:rsidP="00527715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527715" w:rsidRDefault="00527715" w:rsidP="005277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364" w:type="dxa"/>
          </w:tcPr>
          <w:p w:rsidR="00527715" w:rsidRPr="005D6CB3" w:rsidRDefault="00527715" w:rsidP="0052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7715" w:rsidRPr="005D6CB3" w:rsidRDefault="00527715" w:rsidP="00527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27715" w:rsidRPr="005D6CB3" w:rsidRDefault="00527715" w:rsidP="0052771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27715" w:rsidRPr="00E33B47" w:rsidRDefault="00527715" w:rsidP="0052771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1060,3</w:t>
            </w:r>
          </w:p>
        </w:tc>
        <w:tc>
          <w:tcPr>
            <w:tcW w:w="993" w:type="dxa"/>
          </w:tcPr>
          <w:p w:rsidR="00527715" w:rsidRPr="00E33B47" w:rsidRDefault="00756063" w:rsidP="0052771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1570</w:t>
            </w:r>
            <w:r w:rsidR="00527715">
              <w:rPr>
                <w:bCs/>
                <w:iCs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527715" w:rsidRPr="00E33B47" w:rsidRDefault="00756063" w:rsidP="0052771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122</w:t>
            </w:r>
            <w:r w:rsidR="00527715">
              <w:rPr>
                <w:bCs/>
                <w:iCs/>
                <w:sz w:val="24"/>
                <w:szCs w:val="24"/>
              </w:rPr>
              <w:t>8,7</w:t>
            </w:r>
          </w:p>
        </w:tc>
      </w:tr>
      <w:tr w:rsidR="00844F51" w:rsidRPr="00844F51" w:rsidTr="00A6083E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513" w:type="dxa"/>
            <w:gridSpan w:val="7"/>
          </w:tcPr>
          <w:p w:rsidR="00527715" w:rsidRPr="0037724D" w:rsidRDefault="00527715" w:rsidP="00527715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527715" w:rsidRDefault="00527715" w:rsidP="00527715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</w:tcPr>
          <w:p w:rsidR="00527715" w:rsidRPr="00844F51" w:rsidRDefault="00527715" w:rsidP="00527715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527715" w:rsidRPr="00844F51" w:rsidRDefault="00527715" w:rsidP="00527715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844F51">
              <w:rPr>
                <w:bCs/>
                <w:iCs/>
                <w:sz w:val="24"/>
                <w:szCs w:val="24"/>
              </w:rPr>
              <w:t>2155,3</w:t>
            </w:r>
          </w:p>
        </w:tc>
        <w:tc>
          <w:tcPr>
            <w:tcW w:w="993" w:type="dxa"/>
          </w:tcPr>
          <w:p w:rsidR="00527715" w:rsidRPr="00844F51" w:rsidRDefault="00527715" w:rsidP="00527715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527715" w:rsidRPr="00844F51" w:rsidRDefault="00527715" w:rsidP="00527715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844F51">
              <w:rPr>
                <w:bCs/>
                <w:iCs/>
                <w:sz w:val="24"/>
                <w:szCs w:val="24"/>
              </w:rPr>
              <w:t>2820,2</w:t>
            </w:r>
          </w:p>
        </w:tc>
        <w:tc>
          <w:tcPr>
            <w:tcW w:w="992" w:type="dxa"/>
          </w:tcPr>
          <w:p w:rsidR="00527715" w:rsidRPr="00844F51" w:rsidRDefault="00527715" w:rsidP="00527715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527715" w:rsidRPr="00844F51" w:rsidRDefault="00527715" w:rsidP="00527715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844F51"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B17236" w:rsidRPr="00EA6A37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  <w:lang w:val="ru-RU"/>
        </w:rPr>
      </w:pPr>
    </w:p>
    <w:p w:rsidR="005D42BE" w:rsidRDefault="005D42BE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5D42BE" w:rsidRPr="00592009" w:rsidRDefault="002B7508" w:rsidP="005D42BE">
      <w:pPr>
        <w:tabs>
          <w:tab w:val="left" w:pos="1199"/>
          <w:tab w:val="left" w:pos="6758"/>
        </w:tabs>
        <w:ind w:right="-456" w:hanging="56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Секретар міської ради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Олександр</w:t>
      </w:r>
      <w:r w:rsidR="00592009">
        <w:rPr>
          <w:bCs/>
          <w:iCs/>
          <w:szCs w:val="28"/>
        </w:rPr>
        <w:t xml:space="preserve"> ЛОМАКО</w:t>
      </w:r>
    </w:p>
    <w:sectPr w:rsidR="005D42BE" w:rsidRPr="00592009" w:rsidSect="00F15824">
      <w:headerReference w:type="default" r:id="rId6"/>
      <w:pgSz w:w="11906" w:h="16838" w:code="9"/>
      <w:pgMar w:top="993" w:right="851" w:bottom="284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59" w:rsidRDefault="00191959" w:rsidP="00D4065C">
      <w:r>
        <w:separator/>
      </w:r>
    </w:p>
  </w:endnote>
  <w:endnote w:type="continuationSeparator" w:id="0">
    <w:p w:rsidR="00191959" w:rsidRDefault="00191959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59" w:rsidRDefault="00191959" w:rsidP="00D4065C">
      <w:r>
        <w:separator/>
      </w:r>
    </w:p>
  </w:footnote>
  <w:footnote w:type="continuationSeparator" w:id="0">
    <w:p w:rsidR="00191959" w:rsidRDefault="00191959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24" w:rsidRDefault="00F158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B3AE9" w:rsidRPr="007B3AE9">
      <w:rPr>
        <w:noProof/>
        <w:lang w:val="ru-RU"/>
      </w:rPr>
      <w:t>2</w:t>
    </w:r>
    <w:r>
      <w:fldChar w:fldCharType="end"/>
    </w:r>
  </w:p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74DC7"/>
    <w:rsid w:val="001054E0"/>
    <w:rsid w:val="001646D6"/>
    <w:rsid w:val="001847B0"/>
    <w:rsid w:val="00185FF9"/>
    <w:rsid w:val="00191959"/>
    <w:rsid w:val="00196A85"/>
    <w:rsid w:val="001C2A29"/>
    <w:rsid w:val="001E008B"/>
    <w:rsid w:val="001E26AB"/>
    <w:rsid w:val="002131D7"/>
    <w:rsid w:val="002544B8"/>
    <w:rsid w:val="002801BB"/>
    <w:rsid w:val="002A21DB"/>
    <w:rsid w:val="002A608F"/>
    <w:rsid w:val="002B1DC7"/>
    <w:rsid w:val="002B32D3"/>
    <w:rsid w:val="002B61FA"/>
    <w:rsid w:val="002B7508"/>
    <w:rsid w:val="003036EE"/>
    <w:rsid w:val="00330284"/>
    <w:rsid w:val="00337E9F"/>
    <w:rsid w:val="0037724D"/>
    <w:rsid w:val="003835FE"/>
    <w:rsid w:val="00391CAA"/>
    <w:rsid w:val="0039356E"/>
    <w:rsid w:val="003A3747"/>
    <w:rsid w:val="003B0434"/>
    <w:rsid w:val="003C3FDE"/>
    <w:rsid w:val="003E6EFD"/>
    <w:rsid w:val="00462769"/>
    <w:rsid w:val="00496AAF"/>
    <w:rsid w:val="004A74A2"/>
    <w:rsid w:val="004F68D4"/>
    <w:rsid w:val="00527715"/>
    <w:rsid w:val="00527CF4"/>
    <w:rsid w:val="005312D1"/>
    <w:rsid w:val="005348A4"/>
    <w:rsid w:val="00537F94"/>
    <w:rsid w:val="00555858"/>
    <w:rsid w:val="0057675C"/>
    <w:rsid w:val="005775B1"/>
    <w:rsid w:val="00592009"/>
    <w:rsid w:val="005A2723"/>
    <w:rsid w:val="005C187F"/>
    <w:rsid w:val="005D42BE"/>
    <w:rsid w:val="005D6CB3"/>
    <w:rsid w:val="00614E6C"/>
    <w:rsid w:val="00625DE9"/>
    <w:rsid w:val="00675690"/>
    <w:rsid w:val="00682D31"/>
    <w:rsid w:val="006E225C"/>
    <w:rsid w:val="0070691A"/>
    <w:rsid w:val="0071166B"/>
    <w:rsid w:val="00722B87"/>
    <w:rsid w:val="007237F2"/>
    <w:rsid w:val="00743121"/>
    <w:rsid w:val="007456FF"/>
    <w:rsid w:val="00756063"/>
    <w:rsid w:val="0077181D"/>
    <w:rsid w:val="007A1A5A"/>
    <w:rsid w:val="007B36EE"/>
    <w:rsid w:val="007B3AE9"/>
    <w:rsid w:val="00826A4B"/>
    <w:rsid w:val="00836AF2"/>
    <w:rsid w:val="00844F51"/>
    <w:rsid w:val="00850759"/>
    <w:rsid w:val="008546E3"/>
    <w:rsid w:val="00892A41"/>
    <w:rsid w:val="008A4A77"/>
    <w:rsid w:val="008B08B1"/>
    <w:rsid w:val="008B1A70"/>
    <w:rsid w:val="008C2408"/>
    <w:rsid w:val="008C721A"/>
    <w:rsid w:val="008C73D1"/>
    <w:rsid w:val="008F54C8"/>
    <w:rsid w:val="00921049"/>
    <w:rsid w:val="0093055E"/>
    <w:rsid w:val="00950989"/>
    <w:rsid w:val="00976128"/>
    <w:rsid w:val="00995E3A"/>
    <w:rsid w:val="009A5DD7"/>
    <w:rsid w:val="009C0930"/>
    <w:rsid w:val="009D0BF1"/>
    <w:rsid w:val="009F3432"/>
    <w:rsid w:val="00A60E43"/>
    <w:rsid w:val="00A63CC8"/>
    <w:rsid w:val="00A805DF"/>
    <w:rsid w:val="00AD1412"/>
    <w:rsid w:val="00AE4EFD"/>
    <w:rsid w:val="00B06993"/>
    <w:rsid w:val="00B11F74"/>
    <w:rsid w:val="00B17236"/>
    <w:rsid w:val="00B22E4F"/>
    <w:rsid w:val="00B262D5"/>
    <w:rsid w:val="00B54233"/>
    <w:rsid w:val="00C21664"/>
    <w:rsid w:val="00C42833"/>
    <w:rsid w:val="00C46B38"/>
    <w:rsid w:val="00C60437"/>
    <w:rsid w:val="00CA7DF1"/>
    <w:rsid w:val="00CC0CDE"/>
    <w:rsid w:val="00CD2689"/>
    <w:rsid w:val="00CE777D"/>
    <w:rsid w:val="00CF2CF6"/>
    <w:rsid w:val="00CF5B77"/>
    <w:rsid w:val="00D169D4"/>
    <w:rsid w:val="00D373AA"/>
    <w:rsid w:val="00D4065C"/>
    <w:rsid w:val="00D572FC"/>
    <w:rsid w:val="00D64CA3"/>
    <w:rsid w:val="00DB4B0E"/>
    <w:rsid w:val="00DB70B4"/>
    <w:rsid w:val="00E2611A"/>
    <w:rsid w:val="00E33B47"/>
    <w:rsid w:val="00E41421"/>
    <w:rsid w:val="00E52233"/>
    <w:rsid w:val="00EA6A37"/>
    <w:rsid w:val="00EF3FD6"/>
    <w:rsid w:val="00F0422C"/>
    <w:rsid w:val="00F1051A"/>
    <w:rsid w:val="00F15824"/>
    <w:rsid w:val="00F53539"/>
    <w:rsid w:val="00F84CFB"/>
    <w:rsid w:val="00F84FCD"/>
    <w:rsid w:val="00FB2E86"/>
    <w:rsid w:val="00FB3A69"/>
    <w:rsid w:val="00FB64B6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123BF0-AD1D-4662-B1E4-CD825C96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і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34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2A2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1C2A2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User</cp:lastModifiedBy>
  <cp:revision>56</cp:revision>
  <cp:lastPrinted>2020-02-12T08:03:00Z</cp:lastPrinted>
  <dcterms:created xsi:type="dcterms:W3CDTF">2019-05-02T11:36:00Z</dcterms:created>
  <dcterms:modified xsi:type="dcterms:W3CDTF">2021-09-27T08:40:00Z</dcterms:modified>
</cp:coreProperties>
</file>