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ACD" w:rsidRPr="009B1ACD" w:rsidTr="009B1ACD">
        <w:trPr>
          <w:trHeight w:val="740"/>
        </w:trPr>
        <w:tc>
          <w:tcPr>
            <w:tcW w:w="9468" w:type="dxa"/>
          </w:tcPr>
          <w:p w:rsidR="009B1ACD" w:rsidRPr="009B1ACD" w:rsidRDefault="00252009" w:rsidP="00252009">
            <w:pPr>
              <w:pStyle w:val="a3"/>
              <w:ind w:right="99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9B1ACD" w:rsidRPr="009B1ACD" w:rsidRDefault="009B1ACD" w:rsidP="009B1ACD">
      <w:pPr>
        <w:pStyle w:val="a3"/>
        <w:ind w:right="-365"/>
        <w:jc w:val="left"/>
        <w:rPr>
          <w:szCs w:val="28"/>
        </w:rPr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9B1ACD" w:rsidRPr="009B1ACD" w:rsidRDefault="009B1ACD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9B1ACD" w:rsidRPr="009B1ACD" w:rsidRDefault="009B1ACD" w:rsidP="009B1ACD">
      <w:pPr>
        <w:pStyle w:val="a3"/>
        <w:tabs>
          <w:tab w:val="left" w:pos="4209"/>
        </w:tabs>
        <w:ind w:left="-1101" w:right="99" w:firstLine="900"/>
        <w:jc w:val="right"/>
        <w:rPr>
          <w:szCs w:val="28"/>
        </w:rPr>
      </w:pPr>
    </w:p>
    <w:p w:rsidR="009B1ACD" w:rsidRPr="009B1ACD" w:rsidRDefault="009B1ACD" w:rsidP="009B1ACD">
      <w:pPr>
        <w:pStyle w:val="a3"/>
        <w:tabs>
          <w:tab w:val="left" w:pos="4209"/>
        </w:tabs>
        <w:ind w:left="-1101" w:right="99" w:firstLine="900"/>
        <w:jc w:val="right"/>
        <w:rPr>
          <w:szCs w:val="28"/>
        </w:rPr>
      </w:pPr>
    </w:p>
    <w:p w:rsidR="00F278A2" w:rsidRDefault="00DB1697" w:rsidP="00DB1697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Про </w:t>
      </w:r>
      <w:r w:rsidR="00F278A2">
        <w:rPr>
          <w:color w:val="000000"/>
          <w:sz w:val="28"/>
          <w:szCs w:val="28"/>
        </w:rPr>
        <w:t xml:space="preserve">внесення змін до </w:t>
      </w:r>
      <w:r w:rsidRPr="00461E69">
        <w:rPr>
          <w:color w:val="000000"/>
          <w:sz w:val="28"/>
          <w:szCs w:val="28"/>
        </w:rPr>
        <w:t>Програм</w:t>
      </w:r>
      <w:r w:rsidR="00F278A2">
        <w:rPr>
          <w:color w:val="000000"/>
          <w:sz w:val="28"/>
          <w:szCs w:val="28"/>
        </w:rPr>
        <w:t>и</w:t>
      </w:r>
      <w:r w:rsidR="00F278A2">
        <w:rPr>
          <w:color w:val="000000"/>
          <w:sz w:val="28"/>
          <w:szCs w:val="28"/>
          <w:lang w:val="ru-RU"/>
        </w:rPr>
        <w:t xml:space="preserve"> </w:t>
      </w:r>
    </w:p>
    <w:p w:rsidR="00DB1697" w:rsidRDefault="00DB1697" w:rsidP="00DB1697">
      <w:pPr>
        <w:rPr>
          <w:sz w:val="28"/>
          <w:szCs w:val="28"/>
        </w:rPr>
      </w:pPr>
      <w:r w:rsidRPr="00461E69">
        <w:rPr>
          <w:sz w:val="28"/>
          <w:szCs w:val="28"/>
        </w:rPr>
        <w:t>розвитку</w:t>
      </w:r>
      <w:r w:rsidR="00F278A2">
        <w:rPr>
          <w:sz w:val="28"/>
          <w:szCs w:val="28"/>
        </w:rPr>
        <w:t xml:space="preserve"> туристичної галузі й</w:t>
      </w:r>
    </w:p>
    <w:p w:rsidR="00DB1697" w:rsidRDefault="00DB1697" w:rsidP="00DB1697">
      <w:pPr>
        <w:rPr>
          <w:sz w:val="28"/>
          <w:szCs w:val="28"/>
        </w:rPr>
      </w:pPr>
      <w:r w:rsidRPr="00461E69">
        <w:rPr>
          <w:sz w:val="28"/>
          <w:szCs w:val="28"/>
        </w:rPr>
        <w:t>міжнародних відносин міста Чернігова</w:t>
      </w:r>
    </w:p>
    <w:p w:rsidR="00DB1697" w:rsidRDefault="00DB1697" w:rsidP="00DB1697">
      <w:pPr>
        <w:rPr>
          <w:color w:val="000000"/>
          <w:sz w:val="28"/>
          <w:szCs w:val="28"/>
        </w:rPr>
      </w:pPr>
      <w:r w:rsidRPr="00461E69">
        <w:rPr>
          <w:sz w:val="28"/>
          <w:szCs w:val="28"/>
        </w:rPr>
        <w:t xml:space="preserve">та </w:t>
      </w:r>
      <w:r w:rsidRPr="00461E69">
        <w:rPr>
          <w:color w:val="000000"/>
          <w:sz w:val="28"/>
          <w:szCs w:val="28"/>
        </w:rPr>
        <w:t>сприяння залученню інвестицій</w:t>
      </w:r>
    </w:p>
    <w:p w:rsidR="00DB1697" w:rsidRDefault="00F278A2" w:rsidP="00DB1697">
      <w:pPr>
        <w:rPr>
          <w:sz w:val="28"/>
          <w:szCs w:val="28"/>
        </w:rPr>
      </w:pPr>
      <w:r>
        <w:rPr>
          <w:sz w:val="28"/>
          <w:szCs w:val="28"/>
        </w:rPr>
        <w:t>на 2015 - 2016</w:t>
      </w:r>
      <w:r w:rsidR="00DB1697" w:rsidRPr="00461E69">
        <w:rPr>
          <w:sz w:val="28"/>
          <w:szCs w:val="28"/>
        </w:rPr>
        <w:t xml:space="preserve"> роки</w:t>
      </w:r>
    </w:p>
    <w:p w:rsidR="00DB1697" w:rsidRDefault="00DB1697" w:rsidP="00DB1697">
      <w:pPr>
        <w:rPr>
          <w:sz w:val="28"/>
          <w:szCs w:val="28"/>
        </w:rPr>
      </w:pPr>
    </w:p>
    <w:p w:rsidR="00DB1697" w:rsidRDefault="00F278A2" w:rsidP="00313E31">
      <w:pPr>
        <w:ind w:firstLine="360"/>
        <w:jc w:val="both"/>
        <w:rPr>
          <w:sz w:val="28"/>
          <w:szCs w:val="28"/>
        </w:rPr>
      </w:pPr>
      <w:r>
        <w:rPr>
          <w:sz w:val="28"/>
        </w:rPr>
        <w:t>У зв</w:t>
      </w:r>
      <w:r w:rsidRPr="00F278A2">
        <w:rPr>
          <w:sz w:val="28"/>
        </w:rPr>
        <w:t>’</w:t>
      </w:r>
      <w:r>
        <w:rPr>
          <w:sz w:val="28"/>
        </w:rPr>
        <w:t xml:space="preserve">язку зі змінами у структурі виконавчих органів Чернігівської міської ради, на виконання рішення Чернігівської міської ради від 28 грудня 2015 року №2/ </w:t>
      </w:r>
      <w:r>
        <w:rPr>
          <w:sz w:val="28"/>
          <w:lang w:val="en-US"/>
        </w:rPr>
        <w:t>V</w:t>
      </w:r>
      <w:r>
        <w:rPr>
          <w:sz w:val="28"/>
        </w:rPr>
        <w:t>ІІ</w:t>
      </w:r>
      <w:r w:rsidRPr="00F278A2">
        <w:rPr>
          <w:sz w:val="28"/>
        </w:rPr>
        <w:t xml:space="preserve"> - 9</w:t>
      </w:r>
      <w:r w:rsidR="00DB1697">
        <w:rPr>
          <w:sz w:val="28"/>
          <w:szCs w:val="28"/>
        </w:rPr>
        <w:t>, виконавчий комітет міської ради в и р і ш и в:</w:t>
      </w:r>
    </w:p>
    <w:p w:rsidR="00F278A2" w:rsidRDefault="00F278A2" w:rsidP="00F278A2">
      <w:pPr>
        <w:rPr>
          <w:sz w:val="28"/>
          <w:szCs w:val="28"/>
        </w:rPr>
      </w:pPr>
    </w:p>
    <w:p w:rsidR="00F278A2" w:rsidRPr="00F278A2" w:rsidRDefault="00F278A2" w:rsidP="00F278A2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8A2">
        <w:rPr>
          <w:rFonts w:ascii="Times New Roman" w:hAnsi="Times New Roman" w:cs="Times New Roman"/>
          <w:sz w:val="28"/>
          <w:szCs w:val="28"/>
        </w:rPr>
        <w:t xml:space="preserve">Погодити зміни до Програми розвитку туристичної галузі й міжнародних відносин міста Чернігова та </w:t>
      </w:r>
      <w:r w:rsidRPr="00F278A2">
        <w:rPr>
          <w:rFonts w:ascii="Times New Roman" w:hAnsi="Times New Roman" w:cs="Times New Roman"/>
          <w:color w:val="000000"/>
          <w:sz w:val="28"/>
          <w:szCs w:val="28"/>
        </w:rPr>
        <w:t>сприяння залученню інвестицій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278A2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, що дода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278A2">
        <w:rPr>
          <w:rFonts w:ascii="Times New Roman" w:hAnsi="Times New Roman" w:cs="Times New Roman"/>
          <w:sz w:val="28"/>
          <w:szCs w:val="28"/>
        </w:rPr>
        <w:t>ться.</w:t>
      </w:r>
    </w:p>
    <w:p w:rsidR="00DB1697" w:rsidRDefault="00DB1697" w:rsidP="00DB1697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стратегічного розвитку міста та туризму Чернігівської міської ради (Атрощенко Б.Ф.) внести 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8A2" w:rsidRPr="00F278A2">
        <w:rPr>
          <w:rFonts w:ascii="Times New Roman" w:hAnsi="Times New Roman" w:cs="Times New Roman"/>
          <w:sz w:val="28"/>
          <w:szCs w:val="28"/>
        </w:rPr>
        <w:t xml:space="preserve">розвитку туристичної галузі й міжнародних відносин міста Чернігова та </w:t>
      </w:r>
      <w:r w:rsidR="00F278A2" w:rsidRPr="00F278A2">
        <w:rPr>
          <w:rFonts w:ascii="Times New Roman" w:hAnsi="Times New Roman" w:cs="Times New Roman"/>
          <w:color w:val="000000"/>
          <w:sz w:val="28"/>
          <w:szCs w:val="28"/>
        </w:rPr>
        <w:t>сприяння залученню інвестицій</w:t>
      </w:r>
      <w:r w:rsidR="00F278A2">
        <w:rPr>
          <w:rFonts w:ascii="Times New Roman" w:hAnsi="Times New Roman" w:cs="Times New Roman"/>
          <w:sz w:val="28"/>
          <w:szCs w:val="28"/>
        </w:rPr>
        <w:t xml:space="preserve"> на 201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278A2">
        <w:rPr>
          <w:rFonts w:ascii="Times New Roman" w:hAnsi="Times New Roman" w:cs="Times New Roman"/>
          <w:sz w:val="28"/>
          <w:szCs w:val="28"/>
        </w:rPr>
        <w:t xml:space="preserve"> - 201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78A2" w:rsidRPr="00F278A2">
        <w:rPr>
          <w:rFonts w:ascii="Times New Roman" w:hAnsi="Times New Roman" w:cs="Times New Roman"/>
          <w:sz w:val="28"/>
          <w:szCs w:val="28"/>
        </w:rPr>
        <w:t xml:space="preserve"> роки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у Чернігівською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міською радою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697" w:rsidRDefault="00DB1697" w:rsidP="00DB1697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E3CE3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Хоніч О. П.</w:t>
      </w:r>
    </w:p>
    <w:p w:rsidR="00B26CE9" w:rsidRDefault="00B26CE9" w:rsidP="009B1ACD">
      <w:pPr>
        <w:ind w:right="-5"/>
        <w:jc w:val="both"/>
        <w:rPr>
          <w:sz w:val="28"/>
          <w:szCs w:val="28"/>
        </w:rPr>
      </w:pPr>
    </w:p>
    <w:p w:rsidR="00850E44" w:rsidRPr="009B1ACD" w:rsidRDefault="00850E44" w:rsidP="009B1ACD">
      <w:pPr>
        <w:ind w:right="-5"/>
        <w:jc w:val="both"/>
        <w:rPr>
          <w:sz w:val="28"/>
          <w:szCs w:val="28"/>
        </w:rPr>
      </w:pPr>
    </w:p>
    <w:p w:rsidR="009B1ACD" w:rsidRDefault="009B1ACD" w:rsidP="009B1ACD">
      <w:pPr>
        <w:ind w:right="-5"/>
        <w:jc w:val="both"/>
        <w:rPr>
          <w:sz w:val="28"/>
          <w:szCs w:val="28"/>
        </w:rPr>
      </w:pPr>
      <w:r w:rsidRPr="009B1ACD">
        <w:rPr>
          <w:sz w:val="28"/>
          <w:szCs w:val="28"/>
        </w:rPr>
        <w:t xml:space="preserve">Міський голова                                            </w:t>
      </w:r>
      <w:r w:rsidR="00F278A2">
        <w:rPr>
          <w:sz w:val="28"/>
          <w:szCs w:val="28"/>
        </w:rPr>
        <w:t xml:space="preserve">                              </w:t>
      </w:r>
      <w:r w:rsidRPr="009B1ACD">
        <w:rPr>
          <w:sz w:val="28"/>
          <w:szCs w:val="28"/>
        </w:rPr>
        <w:t>В. А. Атрошенко</w:t>
      </w:r>
    </w:p>
    <w:p w:rsidR="00DB1697" w:rsidRDefault="00DB1697" w:rsidP="009B1ACD">
      <w:pPr>
        <w:ind w:right="-5"/>
        <w:jc w:val="both"/>
        <w:rPr>
          <w:sz w:val="28"/>
          <w:szCs w:val="28"/>
        </w:rPr>
      </w:pPr>
    </w:p>
    <w:p w:rsidR="00850E44" w:rsidRDefault="00850E44" w:rsidP="009B1ACD">
      <w:pPr>
        <w:ind w:right="-5"/>
        <w:jc w:val="both"/>
        <w:rPr>
          <w:sz w:val="28"/>
          <w:szCs w:val="28"/>
        </w:rPr>
      </w:pPr>
    </w:p>
    <w:p w:rsidR="00DB1697" w:rsidRDefault="00F278A2" w:rsidP="00DB169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В. Е. Бистров</w:t>
      </w:r>
    </w:p>
    <w:p w:rsidR="00F70DE6" w:rsidRDefault="00DB1697" w:rsidP="00DB169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2058A" w:rsidRDefault="0002058A" w:rsidP="00DB169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58A" w:rsidRDefault="0002058A" w:rsidP="0002058A">
      <w:pPr>
        <w:rPr>
          <w:sz w:val="28"/>
          <w:szCs w:val="28"/>
        </w:rPr>
      </w:pPr>
    </w:p>
    <w:p w:rsidR="0002058A" w:rsidRDefault="0002058A" w:rsidP="0002058A">
      <w:pPr>
        <w:rPr>
          <w:sz w:val="28"/>
          <w:szCs w:val="28"/>
        </w:rPr>
      </w:pPr>
    </w:p>
    <w:p w:rsidR="000349B6" w:rsidRPr="006235EF" w:rsidRDefault="000349B6" w:rsidP="00DB1697">
      <w:pPr>
        <w:pStyle w:val="ab"/>
        <w:spacing w:after="0"/>
        <w:ind w:left="0"/>
        <w:jc w:val="both"/>
        <w:rPr>
          <w:lang w:val="uk-UA"/>
        </w:rPr>
      </w:pPr>
      <w:bookmarkStart w:id="0" w:name="_GoBack"/>
      <w:bookmarkEnd w:id="0"/>
    </w:p>
    <w:sectPr w:rsidR="000349B6" w:rsidRPr="006235EF" w:rsidSect="0080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7A7"/>
    <w:multiLevelType w:val="hybridMultilevel"/>
    <w:tmpl w:val="112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ACD"/>
    <w:rsid w:val="0002058A"/>
    <w:rsid w:val="000349B6"/>
    <w:rsid w:val="00045425"/>
    <w:rsid w:val="000F6A22"/>
    <w:rsid w:val="001E073C"/>
    <w:rsid w:val="00233CAD"/>
    <w:rsid w:val="002452C2"/>
    <w:rsid w:val="00252009"/>
    <w:rsid w:val="00313E31"/>
    <w:rsid w:val="003320BC"/>
    <w:rsid w:val="003975F4"/>
    <w:rsid w:val="00450545"/>
    <w:rsid w:val="005A69DB"/>
    <w:rsid w:val="005E25F4"/>
    <w:rsid w:val="00612AA8"/>
    <w:rsid w:val="006130CF"/>
    <w:rsid w:val="006235EF"/>
    <w:rsid w:val="00661608"/>
    <w:rsid w:val="006D0A86"/>
    <w:rsid w:val="006D5C78"/>
    <w:rsid w:val="0071709C"/>
    <w:rsid w:val="007D5547"/>
    <w:rsid w:val="00802F8F"/>
    <w:rsid w:val="00803022"/>
    <w:rsid w:val="00850E44"/>
    <w:rsid w:val="008846AE"/>
    <w:rsid w:val="008B1F24"/>
    <w:rsid w:val="009B05E1"/>
    <w:rsid w:val="009B1ACD"/>
    <w:rsid w:val="009E3CE3"/>
    <w:rsid w:val="00A57AE2"/>
    <w:rsid w:val="00A74BF9"/>
    <w:rsid w:val="00B2256A"/>
    <w:rsid w:val="00B26CE9"/>
    <w:rsid w:val="00B65842"/>
    <w:rsid w:val="00BD36DA"/>
    <w:rsid w:val="00C25189"/>
    <w:rsid w:val="00C975B1"/>
    <w:rsid w:val="00D55163"/>
    <w:rsid w:val="00D771A1"/>
    <w:rsid w:val="00DB1697"/>
    <w:rsid w:val="00E272BD"/>
    <w:rsid w:val="00EB30C7"/>
    <w:rsid w:val="00EC0475"/>
    <w:rsid w:val="00EC1336"/>
    <w:rsid w:val="00ED0DD4"/>
    <w:rsid w:val="00F278A2"/>
    <w:rsid w:val="00F70DE6"/>
    <w:rsid w:val="00FB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B71B-ACA7-4AEC-8004-1961370C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NTkachenko</cp:lastModifiedBy>
  <cp:revision>40</cp:revision>
  <cp:lastPrinted>2016-03-11T10:55:00Z</cp:lastPrinted>
  <dcterms:created xsi:type="dcterms:W3CDTF">2016-03-10T07:23:00Z</dcterms:created>
  <dcterms:modified xsi:type="dcterms:W3CDTF">2016-03-15T08:19:00Z</dcterms:modified>
</cp:coreProperties>
</file>