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0E1" w:rsidRDefault="00B820E1" w:rsidP="00B820E1">
      <w:pPr>
        <w:pStyle w:val="a3"/>
        <w:rPr>
          <w:lang w:val="uk-UA"/>
        </w:rPr>
      </w:pPr>
    </w:p>
    <w:p w:rsidR="00B820E1" w:rsidRDefault="00B820E1" w:rsidP="00B820E1">
      <w:pPr>
        <w:pStyle w:val="a3"/>
      </w:pPr>
    </w:p>
    <w:p w:rsidR="00B820E1" w:rsidRDefault="00B820E1" w:rsidP="00B820E1">
      <w:pPr>
        <w:pStyle w:val="a3"/>
      </w:pPr>
    </w:p>
    <w:p w:rsidR="00B820E1" w:rsidRDefault="00B820E1" w:rsidP="00B820E1">
      <w:pPr>
        <w:pStyle w:val="a3"/>
      </w:pPr>
    </w:p>
    <w:p w:rsidR="00B820E1" w:rsidRDefault="00B820E1" w:rsidP="00B820E1">
      <w:pPr>
        <w:pStyle w:val="a3"/>
      </w:pPr>
    </w:p>
    <w:p w:rsidR="00B820E1" w:rsidRDefault="00B820E1" w:rsidP="00B820E1">
      <w:pPr>
        <w:pStyle w:val="a3"/>
      </w:pPr>
    </w:p>
    <w:p w:rsidR="00B820E1" w:rsidRDefault="00B820E1" w:rsidP="00B820E1">
      <w:pPr>
        <w:pStyle w:val="a3"/>
      </w:pPr>
    </w:p>
    <w:p w:rsidR="00B820E1" w:rsidRDefault="00B820E1" w:rsidP="00B820E1">
      <w:pPr>
        <w:pStyle w:val="a3"/>
      </w:pPr>
    </w:p>
    <w:p w:rsidR="00B820E1" w:rsidRDefault="00B820E1" w:rsidP="00B820E1">
      <w:pPr>
        <w:pStyle w:val="a3"/>
      </w:pPr>
    </w:p>
    <w:p w:rsidR="00B820E1" w:rsidRDefault="00B820E1" w:rsidP="00B820E1">
      <w:pPr>
        <w:pStyle w:val="a3"/>
      </w:pPr>
    </w:p>
    <w:p w:rsidR="00B820E1" w:rsidRDefault="00B820E1" w:rsidP="00B820E1">
      <w:pPr>
        <w:pStyle w:val="a3"/>
      </w:pPr>
    </w:p>
    <w:p w:rsidR="00B820E1" w:rsidRDefault="00B820E1" w:rsidP="00B820E1">
      <w:pPr>
        <w:pStyle w:val="a3"/>
        <w:rPr>
          <w:lang w:val="uk-UA"/>
        </w:rPr>
      </w:pPr>
    </w:p>
    <w:p w:rsidR="00B820E1" w:rsidRDefault="00B820E1" w:rsidP="00B820E1">
      <w:pPr>
        <w:pStyle w:val="a3"/>
        <w:rPr>
          <w:lang w:val="uk-UA"/>
        </w:rPr>
      </w:pPr>
      <w:r>
        <w:rPr>
          <w:lang w:val="uk-UA"/>
        </w:rPr>
        <w:t xml:space="preserve">Про погодження змін до міської </w:t>
      </w:r>
    </w:p>
    <w:p w:rsidR="00B820E1" w:rsidRDefault="00B820E1" w:rsidP="00B820E1">
      <w:pPr>
        <w:pStyle w:val="a3"/>
        <w:rPr>
          <w:lang w:val="uk-UA"/>
        </w:rPr>
      </w:pPr>
      <w:r>
        <w:rPr>
          <w:lang w:val="uk-UA"/>
        </w:rPr>
        <w:t>цільової Програми розвитку освіти</w:t>
      </w:r>
    </w:p>
    <w:p w:rsidR="00B820E1" w:rsidRDefault="00B820E1" w:rsidP="00B820E1">
      <w:pPr>
        <w:pStyle w:val="a3"/>
        <w:rPr>
          <w:lang w:val="uk-UA"/>
        </w:rPr>
      </w:pPr>
      <w:r>
        <w:rPr>
          <w:lang w:val="uk-UA"/>
        </w:rPr>
        <w:t xml:space="preserve">м. Чернігова «Освіта в житті нашого </w:t>
      </w:r>
    </w:p>
    <w:p w:rsidR="00B820E1" w:rsidRDefault="00B820E1" w:rsidP="00B820E1">
      <w:pPr>
        <w:pStyle w:val="a3"/>
        <w:rPr>
          <w:lang w:val="en-US"/>
        </w:rPr>
      </w:pPr>
      <w:r>
        <w:rPr>
          <w:lang w:val="uk-UA"/>
        </w:rPr>
        <w:t>міста</w:t>
      </w:r>
      <w:r>
        <w:t>»</w:t>
      </w:r>
      <w:r>
        <w:rPr>
          <w:lang w:val="uk-UA"/>
        </w:rPr>
        <w:t xml:space="preserve"> на 2017-2021 роки</w:t>
      </w:r>
    </w:p>
    <w:p w:rsidR="00B820E1" w:rsidRDefault="00B820E1" w:rsidP="00B820E1">
      <w:pPr>
        <w:pStyle w:val="a3"/>
        <w:rPr>
          <w:lang w:val="uk-UA"/>
        </w:rPr>
      </w:pPr>
    </w:p>
    <w:p w:rsidR="00B820E1" w:rsidRDefault="00B820E1" w:rsidP="00B820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У відповідності до Законів України «Про освіту», «Про загальну середню освіту», «Про охорону дитинства», з метою створення умов для збереження здоров'я дітей, удосконалення системи організації харчування учнів загальноосвітніх навчальних закладів комунальної форми власності     м. Чернігова,н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а підставі пункту 1 частини 2 статті 52 Закону України «Про місцеве самоврядування  в Україні», виконавчий комітет міської ради вирішив:</w:t>
      </w:r>
    </w:p>
    <w:p w:rsidR="00B820E1" w:rsidRDefault="00B820E1" w:rsidP="00B820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820E1" w:rsidRDefault="00B820E1" w:rsidP="00B820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 Погодити </w:t>
      </w:r>
      <w:r>
        <w:rPr>
          <w:rFonts w:ascii="Times New Roman" w:hAnsi="Times New Roman" w:cs="Times New Roman"/>
          <w:sz w:val="28"/>
          <w:szCs w:val="28"/>
          <w:lang w:val="uk-UA"/>
        </w:rPr>
        <w:t>зміни до міської цільової Програми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розвитку освіти м. Чернігова «Освіта в житті нашого міста» на 2017 – 2021 роки (далі – Програма), </w:t>
      </w:r>
      <w:r>
        <w:rPr>
          <w:rFonts w:ascii="Times New Roman" w:hAnsi="Times New Roman" w:cs="Times New Roman"/>
          <w:sz w:val="28"/>
          <w:szCs w:val="28"/>
          <w:lang w:val="uk-UA"/>
        </w:rPr>
        <w:t>шляхом доповнення підпрограмою «Шкільне харчування», що додається.</w:t>
      </w:r>
    </w:p>
    <w:p w:rsidR="00B820E1" w:rsidRDefault="00B820E1" w:rsidP="00B820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820E1" w:rsidRDefault="00B820E1" w:rsidP="00B820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2. Управлінню освіти Чернігівської міської ради (Білогура В.О.) внести </w:t>
      </w:r>
      <w:r>
        <w:rPr>
          <w:rFonts w:ascii="Times New Roman" w:hAnsi="Times New Roman" w:cs="Times New Roman"/>
          <w:sz w:val="28"/>
          <w:szCs w:val="28"/>
          <w:lang w:val="uk-UA"/>
        </w:rPr>
        <w:t>зміни до Програми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 розгляд та затвердження Чернігівською міською радою.</w:t>
      </w:r>
    </w:p>
    <w:p w:rsidR="00B820E1" w:rsidRDefault="00B820E1" w:rsidP="00B820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820E1" w:rsidRDefault="00B820E1" w:rsidP="00B820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3. Контроль за виконанням цього рішення покласти на заступника міського голови Хоніч О.П.</w:t>
      </w:r>
    </w:p>
    <w:p w:rsidR="00B820E1" w:rsidRDefault="00B820E1" w:rsidP="00B820E1">
      <w:pPr>
        <w:pStyle w:val="a3"/>
        <w:jc w:val="both"/>
        <w:rPr>
          <w:rFonts w:eastAsiaTheme="minorEastAsia"/>
          <w:lang w:val="uk-UA"/>
        </w:rPr>
      </w:pPr>
    </w:p>
    <w:p w:rsidR="00B820E1" w:rsidRDefault="00B820E1" w:rsidP="00B820E1">
      <w:pPr>
        <w:pStyle w:val="a3"/>
        <w:jc w:val="both"/>
        <w:rPr>
          <w:lang w:val="uk-UA"/>
        </w:rPr>
      </w:pPr>
    </w:p>
    <w:p w:rsidR="00B820E1" w:rsidRDefault="00B820E1" w:rsidP="00B820E1">
      <w:pPr>
        <w:pStyle w:val="a3"/>
        <w:jc w:val="both"/>
        <w:rPr>
          <w:lang w:val="uk-UA"/>
        </w:rPr>
      </w:pPr>
    </w:p>
    <w:p w:rsidR="00B820E1" w:rsidRDefault="00B820E1" w:rsidP="00B820E1">
      <w:pPr>
        <w:pStyle w:val="a3"/>
        <w:jc w:val="both"/>
        <w:rPr>
          <w:lang w:val="uk-UA"/>
        </w:rPr>
      </w:pPr>
      <w:r>
        <w:rPr>
          <w:lang w:val="uk-UA"/>
        </w:rPr>
        <w:t>Міський голова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В.А. Атрошенко</w:t>
      </w:r>
    </w:p>
    <w:p w:rsidR="00B820E1" w:rsidRDefault="00B820E1" w:rsidP="00B820E1">
      <w:pPr>
        <w:pStyle w:val="a3"/>
        <w:jc w:val="both"/>
        <w:rPr>
          <w:lang w:val="uk-UA"/>
        </w:rPr>
      </w:pPr>
    </w:p>
    <w:p w:rsidR="00B820E1" w:rsidRDefault="00B820E1" w:rsidP="00B820E1">
      <w:pPr>
        <w:pStyle w:val="a3"/>
        <w:jc w:val="both"/>
        <w:rPr>
          <w:lang w:val="uk-UA"/>
        </w:rPr>
      </w:pPr>
    </w:p>
    <w:p w:rsidR="00B820E1" w:rsidRDefault="00B820E1" w:rsidP="00B820E1">
      <w:pPr>
        <w:pStyle w:val="a3"/>
        <w:jc w:val="both"/>
        <w:rPr>
          <w:lang w:val="uk-UA"/>
        </w:rPr>
      </w:pPr>
      <w:r>
        <w:rPr>
          <w:lang w:val="uk-UA"/>
        </w:rPr>
        <w:t>Секретар міської ради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В.Е. Бистров</w:t>
      </w:r>
    </w:p>
    <w:p w:rsidR="00B820E1" w:rsidRDefault="00B820E1" w:rsidP="00B820E1">
      <w:pPr>
        <w:pStyle w:val="a3"/>
        <w:jc w:val="both"/>
        <w:rPr>
          <w:lang w:val="uk-UA"/>
        </w:rPr>
      </w:pPr>
    </w:p>
    <w:p w:rsidR="00B95DA2" w:rsidRPr="00B820E1" w:rsidRDefault="00B95DA2" w:rsidP="00B820E1">
      <w:pPr>
        <w:pStyle w:val="a3"/>
        <w:jc w:val="both"/>
        <w:rPr>
          <w:lang w:val="uk-UA"/>
        </w:rPr>
      </w:pPr>
      <w:bookmarkStart w:id="0" w:name="_GoBack"/>
      <w:bookmarkEnd w:id="0"/>
    </w:p>
    <w:sectPr w:rsidR="00B95DA2" w:rsidRPr="00B820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0E1"/>
    <w:rsid w:val="00B820E1"/>
    <w:rsid w:val="00B95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0E1"/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20E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0E1"/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20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09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Вікторія В. Латина</dc:creator>
  <cp:lastModifiedBy>Вікторія В. Латина</cp:lastModifiedBy>
  <cp:revision>1</cp:revision>
  <dcterms:created xsi:type="dcterms:W3CDTF">2017-02-14T12:06:00Z</dcterms:created>
  <dcterms:modified xsi:type="dcterms:W3CDTF">2017-02-14T12:07:00Z</dcterms:modified>
</cp:coreProperties>
</file>