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3" w:rsidRPr="00901A81" w:rsidRDefault="00940193" w:rsidP="00940193">
      <w:pPr>
        <w:rPr>
          <w:szCs w:val="28"/>
        </w:rPr>
      </w:pPr>
    </w:p>
    <w:p w:rsidR="00940193" w:rsidRPr="00901A81" w:rsidRDefault="00940193" w:rsidP="00940193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>ЗАТВЕРДЖЕНО</w:t>
      </w:r>
    </w:p>
    <w:p w:rsidR="00940193" w:rsidRPr="00901A81" w:rsidRDefault="00940193" w:rsidP="00940193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 xml:space="preserve">Рішення міської ради </w:t>
      </w:r>
    </w:p>
    <w:p w:rsidR="00940193" w:rsidRPr="00901A81" w:rsidRDefault="00940193" w:rsidP="00940193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>«</w:t>
      </w:r>
      <w:r>
        <w:rPr>
          <w:szCs w:val="28"/>
        </w:rPr>
        <w:t xml:space="preserve"> </w:t>
      </w:r>
      <w:r w:rsidRPr="00E85925">
        <w:rPr>
          <w:szCs w:val="28"/>
          <w:u w:val="single"/>
        </w:rPr>
        <w:t xml:space="preserve">28 </w:t>
      </w:r>
      <w:r w:rsidRPr="00901A81">
        <w:rPr>
          <w:szCs w:val="28"/>
        </w:rPr>
        <w:t>»</w:t>
      </w:r>
      <w:r>
        <w:rPr>
          <w:szCs w:val="28"/>
        </w:rPr>
        <w:t xml:space="preserve">лютого </w:t>
      </w:r>
      <w:r w:rsidRPr="00901A81">
        <w:rPr>
          <w:szCs w:val="28"/>
        </w:rPr>
        <w:t xml:space="preserve"> 201</w:t>
      </w:r>
      <w:r>
        <w:rPr>
          <w:szCs w:val="28"/>
        </w:rPr>
        <w:t>7</w:t>
      </w:r>
      <w:r w:rsidRPr="00901A81">
        <w:rPr>
          <w:szCs w:val="28"/>
        </w:rPr>
        <w:t xml:space="preserve"> року</w:t>
      </w:r>
    </w:p>
    <w:p w:rsidR="00940193" w:rsidRPr="00901A81" w:rsidRDefault="00940193" w:rsidP="00940193">
      <w:pPr>
        <w:pStyle w:val="2"/>
        <w:spacing w:after="0" w:line="240" w:lineRule="auto"/>
        <w:ind w:left="6237"/>
        <w:rPr>
          <w:color w:val="808080"/>
        </w:rPr>
      </w:pPr>
      <w:r w:rsidRPr="00901A81">
        <w:rPr>
          <w:szCs w:val="28"/>
        </w:rPr>
        <w:t>№ 1</w:t>
      </w:r>
      <w:r>
        <w:rPr>
          <w:szCs w:val="28"/>
          <w:lang w:val="ru-RU"/>
        </w:rPr>
        <w:t>6</w:t>
      </w:r>
      <w:r w:rsidRPr="00901A81">
        <w:rPr>
          <w:szCs w:val="28"/>
        </w:rPr>
        <w:t>/VII</w:t>
      </w:r>
      <w:r>
        <w:rPr>
          <w:szCs w:val="28"/>
        </w:rPr>
        <w:t xml:space="preserve"> - 7</w:t>
      </w:r>
    </w:p>
    <w:p w:rsidR="00940193" w:rsidRPr="00901A81" w:rsidRDefault="00940193" w:rsidP="00940193">
      <w:pPr>
        <w:pStyle w:val="2"/>
        <w:spacing w:after="0" w:line="240" w:lineRule="auto"/>
        <w:ind w:left="6237"/>
        <w:rPr>
          <w:szCs w:val="28"/>
        </w:rPr>
      </w:pPr>
    </w:p>
    <w:p w:rsidR="00940193" w:rsidRPr="00901A81" w:rsidRDefault="00940193" w:rsidP="00940193">
      <w:r w:rsidRPr="00901A81">
        <w:t xml:space="preserve">                                                                                                                                                                    </w:t>
      </w:r>
    </w:p>
    <w:p w:rsidR="00940193" w:rsidRPr="00A5349D" w:rsidRDefault="00940193" w:rsidP="00940193">
      <w:pPr>
        <w:pStyle w:val="4"/>
        <w:ind w:left="720"/>
        <w:jc w:val="center"/>
        <w:rPr>
          <w:rFonts w:ascii="Times New Roman" w:hAnsi="Times New Roman"/>
          <w:b w:val="0"/>
        </w:rPr>
      </w:pPr>
      <w:r w:rsidRPr="00A5349D">
        <w:rPr>
          <w:rFonts w:ascii="Times New Roman" w:hAnsi="Times New Roman"/>
          <w:b w:val="0"/>
        </w:rPr>
        <w:t>Програма</w:t>
      </w:r>
    </w:p>
    <w:p w:rsidR="00940193" w:rsidRPr="00A5349D" w:rsidRDefault="00940193" w:rsidP="00940193">
      <w:pPr>
        <w:spacing w:before="120"/>
        <w:ind w:firstLine="709"/>
        <w:jc w:val="center"/>
        <w:rPr>
          <w:szCs w:val="28"/>
        </w:rPr>
      </w:pPr>
      <w:r w:rsidRPr="00A5349D">
        <w:rPr>
          <w:szCs w:val="28"/>
        </w:rPr>
        <w:t>“Безпечне місто Чернігів на 2016-2017 роки”</w:t>
      </w:r>
    </w:p>
    <w:p w:rsidR="00940193" w:rsidRPr="00A5349D" w:rsidRDefault="00940193" w:rsidP="00940193">
      <w:pPr>
        <w:jc w:val="center"/>
        <w:rPr>
          <w:szCs w:val="28"/>
        </w:rPr>
      </w:pPr>
    </w:p>
    <w:p w:rsidR="00940193" w:rsidRPr="00A5349D" w:rsidRDefault="00940193" w:rsidP="00940193">
      <w:pPr>
        <w:rPr>
          <w:szCs w:val="28"/>
        </w:rPr>
      </w:pPr>
      <w:r w:rsidRPr="00A5349D">
        <w:rPr>
          <w:szCs w:val="28"/>
        </w:rPr>
        <w:t>…</w:t>
      </w:r>
    </w:p>
    <w:p w:rsidR="00940193" w:rsidRPr="00A5349D" w:rsidRDefault="00940193" w:rsidP="00940193">
      <w:pPr>
        <w:pStyle w:val="4"/>
        <w:numPr>
          <w:ilvl w:val="0"/>
          <w:numId w:val="2"/>
        </w:numPr>
        <w:jc w:val="center"/>
        <w:rPr>
          <w:rFonts w:ascii="Times New Roman" w:hAnsi="Times New Roman"/>
          <w:b w:val="0"/>
        </w:rPr>
      </w:pPr>
      <w:r w:rsidRPr="00A5349D">
        <w:rPr>
          <w:rFonts w:ascii="Times New Roman" w:hAnsi="Times New Roman"/>
          <w:b w:val="0"/>
        </w:rPr>
        <w:t>Паспорт</w:t>
      </w:r>
    </w:p>
    <w:p w:rsidR="00940193" w:rsidRPr="00A5349D" w:rsidRDefault="00940193" w:rsidP="00940193">
      <w:pPr>
        <w:spacing w:before="120"/>
        <w:ind w:firstLine="709"/>
        <w:jc w:val="center"/>
        <w:rPr>
          <w:szCs w:val="28"/>
        </w:rPr>
      </w:pPr>
      <w:r w:rsidRPr="00A5349D">
        <w:rPr>
          <w:szCs w:val="28"/>
        </w:rPr>
        <w:t>Програми “Безпечне місто Чернігів на 2016-2017 роки”</w:t>
      </w:r>
    </w:p>
    <w:p w:rsidR="00940193" w:rsidRPr="00A5349D" w:rsidRDefault="00940193" w:rsidP="00940193">
      <w:pPr>
        <w:spacing w:before="120"/>
        <w:ind w:firstLine="709"/>
        <w:jc w:val="center"/>
        <w:rPr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4192"/>
        <w:gridCol w:w="4203"/>
      </w:tblGrid>
      <w:tr w:rsidR="00940193" w:rsidRPr="00A5349D" w:rsidTr="00CB2902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/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299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  <w:tc>
          <w:tcPr>
            <w:tcW w:w="2305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/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299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  <w:tc>
          <w:tcPr>
            <w:tcW w:w="2305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</w:tr>
      <w:tr w:rsidR="00940193" w:rsidRPr="00A5349D" w:rsidTr="00CB2902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2016-2017 роки</w:t>
            </w: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Міський бюджет</w:t>
            </w: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/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299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  <w:tc>
          <w:tcPr>
            <w:tcW w:w="2305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</w:tr>
      <w:tr w:rsidR="00940193" w:rsidRPr="00A5349D" w:rsidTr="00CB2902">
        <w:trPr>
          <w:cantSplit/>
          <w:trHeight w:val="342"/>
        </w:trPr>
        <w:tc>
          <w:tcPr>
            <w:tcW w:w="396" w:type="pct"/>
            <w:vMerge/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299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  <w:tc>
          <w:tcPr>
            <w:tcW w:w="2305" w:type="pct"/>
            <w:vMerge/>
          </w:tcPr>
          <w:p w:rsidR="00940193" w:rsidRPr="00A5349D" w:rsidRDefault="00940193" w:rsidP="00CB2902">
            <w:pPr>
              <w:rPr>
                <w:szCs w:val="28"/>
              </w:rPr>
            </w:pPr>
          </w:p>
        </w:tc>
      </w:tr>
      <w:tr w:rsidR="00940193" w:rsidRPr="00A5349D" w:rsidTr="00CB2902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94019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rPr>
                <w:szCs w:val="28"/>
              </w:rPr>
            </w:pPr>
            <w:r w:rsidRPr="00A5349D">
              <w:rPr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0193" w:rsidRPr="00A5349D" w:rsidRDefault="00940193" w:rsidP="00CB2902">
            <w:pPr>
              <w:jc w:val="both"/>
              <w:rPr>
                <w:szCs w:val="28"/>
              </w:rPr>
            </w:pPr>
            <w:r w:rsidRPr="00A5349D">
              <w:rPr>
                <w:szCs w:val="28"/>
              </w:rPr>
              <w:t>9359200,0 грн.</w:t>
            </w:r>
          </w:p>
        </w:tc>
      </w:tr>
    </w:tbl>
    <w:p w:rsidR="00940193" w:rsidRPr="00A5349D" w:rsidRDefault="00940193" w:rsidP="00940193">
      <w:pPr>
        <w:rPr>
          <w:b/>
          <w:szCs w:val="28"/>
        </w:rPr>
      </w:pPr>
      <w:r w:rsidRPr="00A5349D">
        <w:rPr>
          <w:b/>
          <w:szCs w:val="28"/>
        </w:rPr>
        <w:t>…</w:t>
      </w: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jc w:val="center"/>
        <w:rPr>
          <w:b/>
          <w:szCs w:val="28"/>
        </w:rPr>
      </w:pPr>
    </w:p>
    <w:p w:rsidR="00940193" w:rsidRPr="00A5349D" w:rsidRDefault="00940193" w:rsidP="00940193">
      <w:pPr>
        <w:rPr>
          <w:b/>
          <w:szCs w:val="28"/>
        </w:rPr>
      </w:pPr>
      <w:r w:rsidRPr="00A5349D">
        <w:rPr>
          <w:b/>
          <w:szCs w:val="28"/>
        </w:rPr>
        <w:t>…</w:t>
      </w:r>
    </w:p>
    <w:p w:rsidR="00940193" w:rsidRPr="00A5349D" w:rsidRDefault="00940193" w:rsidP="00940193">
      <w:pPr>
        <w:spacing w:before="120" w:after="240"/>
        <w:jc w:val="center"/>
        <w:rPr>
          <w:szCs w:val="28"/>
        </w:rPr>
      </w:pPr>
      <w:r w:rsidRPr="00A5349D">
        <w:rPr>
          <w:szCs w:val="28"/>
        </w:rPr>
        <w:t>3. Заходи з реалізації Програми у 2016-2017 роках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166"/>
        <w:gridCol w:w="1101"/>
        <w:gridCol w:w="1149"/>
        <w:gridCol w:w="1330"/>
        <w:gridCol w:w="1239"/>
        <w:gridCol w:w="1756"/>
      </w:tblGrid>
      <w:tr w:rsidR="00940193" w:rsidRPr="00A5349D" w:rsidTr="00CB2902">
        <w:trPr>
          <w:trHeight w:val="542"/>
        </w:trPr>
        <w:tc>
          <w:tcPr>
            <w:tcW w:w="268" w:type="pct"/>
            <w:vMerge w:val="restart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№</w:t>
            </w:r>
          </w:p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з/</w:t>
            </w:r>
          </w:p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Роки</w:t>
            </w:r>
          </w:p>
        </w:tc>
        <w:tc>
          <w:tcPr>
            <w:tcW w:w="646" w:type="pct"/>
            <w:vMerge w:val="restart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940193" w:rsidRPr="00A5349D" w:rsidRDefault="00940193" w:rsidP="00CB2902">
            <w:pPr>
              <w:ind w:left="-107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Відповідальні особи</w:t>
            </w:r>
          </w:p>
        </w:tc>
      </w:tr>
      <w:tr w:rsidR="00940193" w:rsidRPr="00A5349D" w:rsidTr="00CB2902">
        <w:trPr>
          <w:trHeight w:val="563"/>
        </w:trPr>
        <w:tc>
          <w:tcPr>
            <w:tcW w:w="268" w:type="pct"/>
            <w:vMerge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рік</w:t>
            </w:r>
          </w:p>
        </w:tc>
        <w:tc>
          <w:tcPr>
            <w:tcW w:w="558" w:type="pct"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2017 рік</w:t>
            </w:r>
          </w:p>
        </w:tc>
        <w:tc>
          <w:tcPr>
            <w:tcW w:w="646" w:type="pct"/>
            <w:vMerge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940193" w:rsidRPr="00A5349D" w:rsidRDefault="00940193" w:rsidP="00CB2902">
            <w:pPr>
              <w:jc w:val="center"/>
              <w:rPr>
                <w:sz w:val="24"/>
                <w:szCs w:val="24"/>
              </w:rPr>
            </w:pPr>
          </w:p>
        </w:tc>
      </w:tr>
      <w:tr w:rsidR="00940193" w:rsidRPr="00A5349D" w:rsidTr="00CB2902">
        <w:trPr>
          <w:trHeight w:val="1280"/>
        </w:trPr>
        <w:tc>
          <w:tcPr>
            <w:tcW w:w="268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заходів щодо створення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Системи відеоспостереження та </w:t>
            </w:r>
            <w:proofErr w:type="spellStart"/>
            <w:r w:rsidRPr="00A5349D">
              <w:rPr>
                <w:sz w:val="24"/>
                <w:szCs w:val="24"/>
              </w:rPr>
              <w:t>відеоконтролювання</w:t>
            </w:r>
            <w:proofErr w:type="spellEnd"/>
          </w:p>
        </w:tc>
        <w:tc>
          <w:tcPr>
            <w:tcW w:w="535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Заступник міського голови</w:t>
            </w:r>
          </w:p>
        </w:tc>
      </w:tr>
      <w:tr w:rsidR="00940193" w:rsidRPr="00A5349D" w:rsidTr="00CB2902">
        <w:trPr>
          <w:trHeight w:val="1056"/>
        </w:trPr>
        <w:tc>
          <w:tcPr>
            <w:tcW w:w="268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Проведення консультацій з відповідними фахівцями щодо  розроблення технічного завдання 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940193" w:rsidRPr="00A5349D" w:rsidTr="00CB2902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940193" w:rsidRPr="00A5349D" w:rsidTr="00CB2902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(з врахуванням встановлення камер відеоспостереження на стратегічних об’єктах   КП «Водоканал»)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940193" w:rsidRPr="00A5349D" w:rsidTr="00CB2902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940193" w:rsidRPr="00A5349D" w:rsidTr="00CB2902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940193" w:rsidRPr="00A5349D" w:rsidTr="00CB2902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A5349D">
              <w:rPr>
                <w:sz w:val="24"/>
                <w:szCs w:val="24"/>
                <w:lang w:val="ru-RU"/>
              </w:rPr>
              <w:t>235,0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Виконавець проекту</w:t>
            </w:r>
          </w:p>
        </w:tc>
      </w:tr>
      <w:tr w:rsidR="00940193" w:rsidRPr="00A5349D" w:rsidTr="00CB2902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моніторингового центру: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(сервер-3 од.,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манітори-3 од.,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програмне забезпечення -      1 од.,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360,0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940193" w:rsidRPr="00A5349D" w:rsidTr="00CB2902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Встановлення камер відео спостереження (110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4440,0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940193" w:rsidRPr="00A5349D" w:rsidTr="00CB2902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мережі передавання даних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(сервер-2 од.,</w:t>
            </w:r>
          </w:p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  <w:lang w:val="ru-RU"/>
              </w:rPr>
              <w:t>845</w:t>
            </w:r>
            <w:r w:rsidRPr="00A5349D">
              <w:rPr>
                <w:sz w:val="24"/>
                <w:szCs w:val="24"/>
              </w:rPr>
              <w:t>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940193" w:rsidRPr="00A5349D" w:rsidTr="00CB2902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3" w:rsidRPr="00A5349D" w:rsidRDefault="00940193" w:rsidP="00CB290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940193" w:rsidRPr="00A5349D" w:rsidRDefault="00940193" w:rsidP="00940193">
      <w:pPr>
        <w:spacing w:before="120"/>
        <w:ind w:firstLine="709"/>
        <w:jc w:val="both"/>
        <w:rPr>
          <w:szCs w:val="28"/>
        </w:rPr>
      </w:pPr>
    </w:p>
    <w:p w:rsidR="00940193" w:rsidRPr="00A5349D" w:rsidRDefault="00940193" w:rsidP="00940193">
      <w:pPr>
        <w:spacing w:before="120"/>
        <w:jc w:val="center"/>
        <w:rPr>
          <w:szCs w:val="28"/>
        </w:rPr>
      </w:pPr>
      <w:r w:rsidRPr="00A5349D">
        <w:rPr>
          <w:szCs w:val="28"/>
        </w:rPr>
        <w:t>4. Фінансування програми</w:t>
      </w:r>
    </w:p>
    <w:p w:rsidR="00940193" w:rsidRPr="00A5349D" w:rsidRDefault="00940193" w:rsidP="00940193">
      <w:pPr>
        <w:spacing w:before="120"/>
        <w:ind w:firstLine="709"/>
        <w:jc w:val="both"/>
        <w:rPr>
          <w:szCs w:val="28"/>
        </w:rPr>
      </w:pPr>
      <w:r w:rsidRPr="00A5349D">
        <w:rPr>
          <w:szCs w:val="28"/>
        </w:rPr>
        <w:t xml:space="preserve">Фінансування заходів Програми що проводиться у 2016-2017 роках за рахунок коштів місцевого бюджету в розмірі 9359200,0 грн. </w:t>
      </w:r>
    </w:p>
    <w:p w:rsidR="00940193" w:rsidRPr="00A5349D" w:rsidRDefault="00940193" w:rsidP="00940193">
      <w:pPr>
        <w:spacing w:before="120"/>
        <w:jc w:val="both"/>
        <w:rPr>
          <w:szCs w:val="28"/>
        </w:rPr>
      </w:pPr>
      <w:r w:rsidRPr="00A5349D">
        <w:rPr>
          <w:szCs w:val="28"/>
        </w:rPr>
        <w:t>…</w:t>
      </w:r>
    </w:p>
    <w:p w:rsidR="00B7166C" w:rsidRDefault="00B7166C">
      <w:bookmarkStart w:id="0" w:name="_GoBack"/>
      <w:bookmarkEnd w:id="0"/>
    </w:p>
    <w:sectPr w:rsidR="00B7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93A"/>
    <w:multiLevelType w:val="hybridMultilevel"/>
    <w:tmpl w:val="399A259A"/>
    <w:lvl w:ilvl="0" w:tplc="3410D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3"/>
    <w:rsid w:val="00940193"/>
    <w:rsid w:val="00B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19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019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9401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01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19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019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9401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01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2017-03-07T08:39:00Z</dcterms:created>
  <dcterms:modified xsi:type="dcterms:W3CDTF">2017-03-07T08:39:00Z</dcterms:modified>
</cp:coreProperties>
</file>