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FB7BC" w14:textId="5650C205" w:rsidR="00C63F0A" w:rsidRPr="00C63F0A" w:rsidRDefault="00852BD7" w:rsidP="00D26F08">
      <w:pPr>
        <w:pStyle w:val="ch68"/>
        <w:keepNext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bookmarkStart w:id="0" w:name="_Hlk205992679"/>
      <w:r w:rsidRPr="00C63F0A">
        <w:rPr>
          <w:b/>
          <w:bCs/>
          <w:color w:val="000000"/>
          <w:sz w:val="28"/>
          <w:szCs w:val="28"/>
          <w:lang w:val="uk-UA"/>
        </w:rPr>
        <w:t>О</w:t>
      </w:r>
      <w:r w:rsidR="0094503A" w:rsidRPr="00C63F0A">
        <w:rPr>
          <w:b/>
          <w:bCs/>
          <w:color w:val="000000"/>
          <w:sz w:val="28"/>
          <w:szCs w:val="28"/>
          <w:lang w:val="uk-UA"/>
        </w:rPr>
        <w:t>голошення</w:t>
      </w:r>
    </w:p>
    <w:p w14:paraId="0C39FC0D" w14:textId="00954F6A" w:rsidR="00252EBE" w:rsidRDefault="0094503A" w:rsidP="00D26F08">
      <w:pPr>
        <w:pStyle w:val="ch68"/>
        <w:keepNext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 w:rsidRPr="00C63F0A">
        <w:rPr>
          <w:b/>
          <w:bCs/>
          <w:color w:val="000000"/>
          <w:sz w:val="28"/>
          <w:szCs w:val="28"/>
          <w:lang w:val="uk-UA"/>
        </w:rPr>
        <w:t>«П</w:t>
      </w:r>
      <w:r w:rsidR="00C63F0A" w:rsidRPr="00C63F0A">
        <w:rPr>
          <w:b/>
          <w:bCs/>
          <w:color w:val="000000"/>
          <w:sz w:val="28"/>
          <w:szCs w:val="28"/>
          <w:lang w:val="uk-UA"/>
        </w:rPr>
        <w:t>ро проведення конку</w:t>
      </w:r>
      <w:r w:rsidR="00FF2CE6" w:rsidRPr="00C63F0A">
        <w:rPr>
          <w:b/>
          <w:bCs/>
          <w:color w:val="000000"/>
          <w:sz w:val="28"/>
          <w:szCs w:val="28"/>
          <w:lang w:val="uk-UA"/>
        </w:rPr>
        <w:t>рсу</w:t>
      </w:r>
      <w:r w:rsidR="00FF2CE6" w:rsidRPr="00C63F0A">
        <w:rPr>
          <w:rStyle w:val="apple-converted-space"/>
          <w:b/>
          <w:bCs/>
          <w:color w:val="000000"/>
          <w:sz w:val="28"/>
          <w:szCs w:val="28"/>
          <w:lang w:val="uk-UA"/>
        </w:rPr>
        <w:t> </w:t>
      </w:r>
      <w:r w:rsidR="008125A8">
        <w:rPr>
          <w:rStyle w:val="apple-converted-space"/>
          <w:b/>
          <w:bCs/>
          <w:color w:val="000000"/>
          <w:sz w:val="28"/>
          <w:szCs w:val="28"/>
          <w:lang w:val="uk-UA"/>
        </w:rPr>
        <w:t>для надання</w:t>
      </w:r>
      <w:r w:rsidR="00FF2CE6" w:rsidRPr="00C63F0A">
        <w:rPr>
          <w:b/>
          <w:bCs/>
          <w:color w:val="000000"/>
          <w:sz w:val="28"/>
          <w:szCs w:val="28"/>
          <w:lang w:val="uk-UA"/>
        </w:rPr>
        <w:br/>
      </w:r>
      <w:r w:rsidR="008125A8">
        <w:rPr>
          <w:b/>
          <w:bCs/>
          <w:color w:val="000000"/>
          <w:sz w:val="28"/>
          <w:szCs w:val="28"/>
          <w:lang w:val="uk-UA"/>
        </w:rPr>
        <w:t>соціальної послуги денного догляду</w:t>
      </w:r>
      <w:r w:rsidR="00BB49B0" w:rsidRPr="00C63F0A">
        <w:rPr>
          <w:b/>
          <w:bCs/>
          <w:color w:val="000000"/>
          <w:sz w:val="28"/>
          <w:szCs w:val="28"/>
          <w:lang w:val="uk-UA"/>
        </w:rPr>
        <w:t xml:space="preserve"> </w:t>
      </w:r>
      <w:r w:rsidR="008125A8">
        <w:rPr>
          <w:b/>
          <w:bCs/>
          <w:color w:val="000000"/>
          <w:sz w:val="28"/>
          <w:szCs w:val="28"/>
          <w:lang w:val="uk-UA"/>
        </w:rPr>
        <w:t xml:space="preserve">шляхом соціального </w:t>
      </w:r>
    </w:p>
    <w:p w14:paraId="55775B9F" w14:textId="798AD46E" w:rsidR="00FF2CE6" w:rsidRPr="00C63F0A" w:rsidRDefault="00BB49B0" w:rsidP="00D26F08">
      <w:pPr>
        <w:pStyle w:val="ch68"/>
        <w:keepNext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 w:rsidRPr="00C63F0A">
        <w:rPr>
          <w:b/>
          <w:bCs/>
          <w:color w:val="000000"/>
          <w:sz w:val="28"/>
          <w:szCs w:val="28"/>
          <w:lang w:val="uk-UA"/>
        </w:rPr>
        <w:t>замовлення</w:t>
      </w:r>
      <w:r w:rsidR="0094503A" w:rsidRPr="00C63F0A">
        <w:rPr>
          <w:b/>
          <w:bCs/>
          <w:color w:val="000000"/>
          <w:sz w:val="28"/>
          <w:szCs w:val="28"/>
          <w:lang w:val="uk-UA"/>
        </w:rPr>
        <w:t>»</w:t>
      </w:r>
    </w:p>
    <w:bookmarkEnd w:id="0"/>
    <w:p w14:paraId="313D378E" w14:textId="77777777" w:rsidR="00C63F0A" w:rsidRPr="00C63F0A" w:rsidRDefault="00C63F0A" w:rsidP="00D26F08">
      <w:pPr>
        <w:pStyle w:val="ch68"/>
        <w:keepNext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lang w:val="uk-UA"/>
        </w:rPr>
      </w:pPr>
    </w:p>
    <w:p w14:paraId="5811ECDE" w14:textId="77777777" w:rsidR="00151CCC" w:rsidRDefault="00852BD7" w:rsidP="00151CCC">
      <w:pPr>
        <w:pStyle w:val="ch6c"/>
        <w:shd w:val="clear" w:color="auto" w:fill="FFFFFF"/>
        <w:spacing w:before="0" w:beforeAutospacing="0" w:after="0" w:afterAutospacing="0" w:line="193" w:lineRule="atLeast"/>
        <w:jc w:val="center"/>
        <w:rPr>
          <w:b/>
          <w:color w:val="000000"/>
          <w:u w:val="single"/>
          <w:lang w:val="uk-UA"/>
        </w:rPr>
      </w:pPr>
      <w:r w:rsidRPr="00852BD7">
        <w:rPr>
          <w:b/>
          <w:color w:val="000000"/>
          <w:u w:val="single"/>
          <w:lang w:val="uk-UA"/>
        </w:rPr>
        <w:t>Департамен</w:t>
      </w:r>
      <w:r w:rsidR="007B153C">
        <w:rPr>
          <w:b/>
          <w:color w:val="000000"/>
          <w:u w:val="single"/>
          <w:lang w:val="uk-UA"/>
        </w:rPr>
        <w:t>т соціальної політики Чернігівської</w:t>
      </w:r>
      <w:r w:rsidRPr="00852BD7">
        <w:rPr>
          <w:b/>
          <w:color w:val="000000"/>
          <w:u w:val="single"/>
          <w:lang w:val="uk-UA"/>
        </w:rPr>
        <w:t xml:space="preserve"> міської ради</w:t>
      </w:r>
    </w:p>
    <w:p w14:paraId="212ACF39" w14:textId="6B207ABF" w:rsidR="00C63F0A" w:rsidRDefault="00FF2CE6" w:rsidP="00151CCC">
      <w:pPr>
        <w:pStyle w:val="ch6c"/>
        <w:shd w:val="clear" w:color="auto" w:fill="FFFFFF"/>
        <w:spacing w:before="0" w:beforeAutospacing="0" w:after="0" w:afterAutospacing="0" w:line="193" w:lineRule="atLeast"/>
        <w:jc w:val="center"/>
        <w:rPr>
          <w:color w:val="000000"/>
          <w:sz w:val="20"/>
          <w:szCs w:val="20"/>
          <w:lang w:val="uk-UA"/>
        </w:rPr>
      </w:pPr>
      <w:r w:rsidRPr="00FF2CE6">
        <w:rPr>
          <w:color w:val="000000"/>
          <w:sz w:val="20"/>
          <w:szCs w:val="20"/>
          <w:lang w:val="uk-UA"/>
        </w:rPr>
        <w:t>(найменування замовника соціальних послуг</w:t>
      </w:r>
      <w:r w:rsidR="00BB49B0">
        <w:rPr>
          <w:color w:val="000000"/>
          <w:sz w:val="20"/>
          <w:szCs w:val="20"/>
          <w:lang w:val="uk-UA"/>
        </w:rPr>
        <w:t>)</w:t>
      </w:r>
    </w:p>
    <w:p w14:paraId="6EB6570E" w14:textId="17A3892D" w:rsidR="007F211F" w:rsidRDefault="00C63F0A" w:rsidP="001052A7">
      <w:pPr>
        <w:pStyle w:val="ch68"/>
        <w:keepNext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lang w:val="uk-UA"/>
        </w:rPr>
      </w:pPr>
      <w:r>
        <w:rPr>
          <w:color w:val="000000"/>
          <w:sz w:val="20"/>
          <w:szCs w:val="20"/>
          <w:lang w:val="uk-UA"/>
        </w:rPr>
        <w:t xml:space="preserve">          </w:t>
      </w:r>
      <w:r>
        <w:rPr>
          <w:b/>
          <w:color w:val="000000"/>
          <w:lang w:val="uk-UA"/>
        </w:rPr>
        <w:t>ого</w:t>
      </w:r>
      <w:r w:rsidR="00FF2CE6" w:rsidRPr="00BB49B0">
        <w:rPr>
          <w:b/>
          <w:color w:val="000000"/>
          <w:lang w:val="uk-UA"/>
        </w:rPr>
        <w:t>лошує конкурс</w:t>
      </w:r>
      <w:r w:rsidR="008125A8" w:rsidRPr="008125A8">
        <w:rPr>
          <w:rStyle w:val="apple-converted-space"/>
          <w:b/>
          <w:bCs/>
          <w:color w:val="000000"/>
          <w:sz w:val="28"/>
          <w:szCs w:val="28"/>
          <w:lang w:val="uk-UA"/>
        </w:rPr>
        <w:t xml:space="preserve"> </w:t>
      </w:r>
      <w:r w:rsidR="008125A8" w:rsidRPr="008125A8">
        <w:rPr>
          <w:rStyle w:val="apple-converted-space"/>
          <w:b/>
          <w:bCs/>
          <w:color w:val="000000"/>
          <w:lang w:val="uk-UA"/>
        </w:rPr>
        <w:t>для надання</w:t>
      </w:r>
      <w:r w:rsidR="00151CCC">
        <w:rPr>
          <w:rStyle w:val="apple-converted-space"/>
          <w:b/>
          <w:bCs/>
          <w:color w:val="000000"/>
          <w:lang w:val="uk-UA"/>
        </w:rPr>
        <w:t xml:space="preserve"> </w:t>
      </w:r>
      <w:r w:rsidR="008125A8" w:rsidRPr="008125A8">
        <w:rPr>
          <w:b/>
          <w:bCs/>
          <w:color w:val="000000"/>
        </w:rPr>
        <w:t> </w:t>
      </w:r>
      <w:r w:rsidR="008125A8" w:rsidRPr="008125A8">
        <w:rPr>
          <w:b/>
          <w:bCs/>
          <w:color w:val="000000"/>
          <w:lang w:val="uk-UA"/>
        </w:rPr>
        <w:t xml:space="preserve">соціальної послуги денного догляду шляхом </w:t>
      </w:r>
      <w:r w:rsidR="001052A7">
        <w:rPr>
          <w:b/>
          <w:bCs/>
          <w:color w:val="000000"/>
          <w:lang w:val="uk-UA"/>
        </w:rPr>
        <w:t>с</w:t>
      </w:r>
      <w:r w:rsidR="008125A8" w:rsidRPr="008125A8">
        <w:rPr>
          <w:b/>
          <w:bCs/>
          <w:color w:val="000000"/>
          <w:lang w:val="uk-UA"/>
        </w:rPr>
        <w:t xml:space="preserve">оціального </w:t>
      </w:r>
      <w:r w:rsidR="00252EBE">
        <w:rPr>
          <w:b/>
          <w:bCs/>
          <w:color w:val="000000"/>
          <w:lang w:val="uk-UA"/>
        </w:rPr>
        <w:t xml:space="preserve">замовлення </w:t>
      </w:r>
      <w:r w:rsidR="007F211F" w:rsidRPr="005E2EB5">
        <w:rPr>
          <w:b/>
          <w:bCs/>
          <w:color w:val="000000"/>
          <w:lang w:val="uk-UA"/>
        </w:rPr>
        <w:t>за рахунок бюджетних коштів</w:t>
      </w:r>
      <w:r w:rsidR="008125A8">
        <w:rPr>
          <w:b/>
          <w:bCs/>
          <w:color w:val="000000"/>
          <w:lang w:val="uk-UA"/>
        </w:rPr>
        <w:t xml:space="preserve">  Чернігівської</w:t>
      </w:r>
      <w:r w:rsidR="00D26F08">
        <w:rPr>
          <w:b/>
          <w:bCs/>
          <w:color w:val="000000"/>
          <w:lang w:val="uk-UA"/>
        </w:rPr>
        <w:t xml:space="preserve"> міської </w:t>
      </w:r>
      <w:r w:rsidR="006E74B4">
        <w:rPr>
          <w:b/>
          <w:bCs/>
          <w:color w:val="000000"/>
          <w:lang w:val="uk-UA"/>
        </w:rPr>
        <w:t xml:space="preserve"> </w:t>
      </w:r>
      <w:r w:rsidR="00D26F08">
        <w:rPr>
          <w:b/>
          <w:bCs/>
          <w:color w:val="000000"/>
          <w:lang w:val="uk-UA"/>
        </w:rPr>
        <w:t>територіальної громади</w:t>
      </w:r>
    </w:p>
    <w:p w14:paraId="03CE9802" w14:textId="77777777" w:rsidR="00C63F0A" w:rsidRPr="006E74B4" w:rsidRDefault="00C63F0A" w:rsidP="00D26F08">
      <w:pPr>
        <w:pStyle w:val="strokech6"/>
        <w:shd w:val="clear" w:color="auto" w:fill="FFFFFF"/>
        <w:spacing w:before="17" w:beforeAutospacing="0" w:after="0" w:afterAutospacing="0" w:line="150" w:lineRule="atLeast"/>
        <w:jc w:val="center"/>
        <w:rPr>
          <w:color w:val="000000"/>
          <w:sz w:val="20"/>
          <w:szCs w:val="20"/>
          <w:lang w:val="uk-UA"/>
        </w:rPr>
      </w:pPr>
    </w:p>
    <w:p w14:paraId="55775BA4" w14:textId="41798A2A" w:rsidR="00FF2CE6" w:rsidRPr="005E2EB5" w:rsidRDefault="00FF2CE6" w:rsidP="007F211F">
      <w:pPr>
        <w:pStyle w:val="ch6"/>
        <w:shd w:val="clear" w:color="auto" w:fill="FFFFFF"/>
        <w:spacing w:before="0" w:beforeAutospacing="0" w:after="0" w:afterAutospacing="0" w:line="193" w:lineRule="atLeast"/>
        <w:jc w:val="center"/>
        <w:rPr>
          <w:b/>
          <w:bCs/>
          <w:color w:val="000000"/>
        </w:rPr>
      </w:pPr>
      <w:r w:rsidRPr="005E2EB5">
        <w:rPr>
          <w:b/>
          <w:bCs/>
          <w:color w:val="000000"/>
          <w:lang w:val="uk-UA"/>
        </w:rPr>
        <w:t>Інформація про соціальні послуги, що є предметом соціального замовлення</w:t>
      </w:r>
    </w:p>
    <w:tbl>
      <w:tblPr>
        <w:tblW w:w="0" w:type="auto"/>
        <w:tblInd w:w="6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"/>
        <w:gridCol w:w="4054"/>
        <w:gridCol w:w="4774"/>
      </w:tblGrid>
      <w:tr w:rsidR="00FF2CE6" w:rsidRPr="005E2EB5" w14:paraId="55775BA8" w14:textId="77777777" w:rsidTr="00FF2CE6">
        <w:trPr>
          <w:trHeight w:val="6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A5" w14:textId="77777777" w:rsidR="00FF2CE6" w:rsidRPr="005E2EB5" w:rsidRDefault="00FF2CE6" w:rsidP="0035239C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4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A6" w14:textId="77777777" w:rsidR="00FF2CE6" w:rsidRPr="005E2EB5" w:rsidRDefault="00FF2CE6" w:rsidP="00DA7DF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Найменування соціальної послуги</w:t>
            </w:r>
          </w:p>
        </w:tc>
        <w:tc>
          <w:tcPr>
            <w:tcW w:w="4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A7" w14:textId="773BD696" w:rsidR="00FF2CE6" w:rsidRPr="00852BD7" w:rsidRDefault="008125A8" w:rsidP="00DA7DF5">
            <w:pPr>
              <w:pStyle w:val="afffb"/>
              <w:spacing w:before="0" w:beforeAutospacing="0" w:after="0" w:afterAutospacing="0" w:line="60" w:lineRule="atLeast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Денний догляд</w:t>
            </w:r>
          </w:p>
        </w:tc>
      </w:tr>
      <w:tr w:rsidR="00FF2CE6" w:rsidRPr="005E2EB5" w14:paraId="55775BAC" w14:textId="77777777" w:rsidTr="00FF2CE6">
        <w:trPr>
          <w:trHeight w:val="60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A9" w14:textId="77777777" w:rsidR="00FF2CE6" w:rsidRPr="005E2EB5" w:rsidRDefault="00FF2CE6" w:rsidP="0035239C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AA" w14:textId="77777777" w:rsidR="00FF2CE6" w:rsidRPr="005E2EB5" w:rsidRDefault="00FF2CE6" w:rsidP="0035239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Державний стандарт соціальної послуги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AB" w14:textId="2DE0C14C" w:rsidR="00FF2CE6" w:rsidRPr="008119B1" w:rsidRDefault="008119B1" w:rsidP="00151CCC">
            <w:pPr>
              <w:tabs>
                <w:tab w:val="left" w:pos="0"/>
              </w:tabs>
              <w:jc w:val="both"/>
              <w:rPr>
                <w:rFonts w:eastAsia="Arial" w:cs="Arial"/>
                <w:color w:val="000000"/>
              </w:rPr>
            </w:pPr>
            <w:r w:rsidRPr="008119B1">
              <w:rPr>
                <w:rFonts w:eastAsia="Arial" w:cs="Arial"/>
                <w:color w:val="000000"/>
              </w:rPr>
              <w:t xml:space="preserve">Наказ </w:t>
            </w:r>
            <w:r w:rsidRPr="008119B1">
              <w:rPr>
                <w:spacing w:val="-2"/>
              </w:rPr>
              <w:t>Міністерства соціальної політики Україн</w:t>
            </w:r>
            <w:r>
              <w:rPr>
                <w:spacing w:val="-2"/>
              </w:rPr>
              <w:t>и</w:t>
            </w:r>
            <w:r w:rsidRPr="008119B1">
              <w:rPr>
                <w:rFonts w:eastAsia="Arial" w:cs="Arial"/>
                <w:color w:val="000000"/>
              </w:rPr>
              <w:t xml:space="preserve"> від 30 липня </w:t>
            </w:r>
            <w:r>
              <w:rPr>
                <w:rFonts w:eastAsia="Arial" w:cs="Arial"/>
                <w:color w:val="000000"/>
              </w:rPr>
              <w:t>2013</w:t>
            </w:r>
            <w:r w:rsidR="003B6E3C">
              <w:rPr>
                <w:rFonts w:eastAsia="Arial" w:cs="Arial"/>
                <w:color w:val="000000"/>
              </w:rPr>
              <w:t xml:space="preserve"> </w:t>
            </w:r>
            <w:r>
              <w:rPr>
                <w:rFonts w:eastAsia="Arial" w:cs="Arial"/>
                <w:color w:val="000000"/>
              </w:rPr>
              <w:t>р</w:t>
            </w:r>
            <w:r w:rsidR="003B6E3C">
              <w:rPr>
                <w:rFonts w:eastAsia="Arial" w:cs="Arial"/>
                <w:color w:val="000000"/>
              </w:rPr>
              <w:t>оку</w:t>
            </w:r>
            <w:r>
              <w:rPr>
                <w:rFonts w:eastAsia="Arial" w:cs="Arial"/>
                <w:color w:val="000000"/>
              </w:rPr>
              <w:t xml:space="preserve"> </w:t>
            </w:r>
            <w:r w:rsidRPr="008119B1">
              <w:rPr>
                <w:rFonts w:eastAsia="Arial" w:cs="Arial"/>
                <w:color w:val="000000"/>
              </w:rPr>
              <w:t>№</w:t>
            </w:r>
            <w:r w:rsidR="003B6E3C">
              <w:rPr>
                <w:rFonts w:eastAsia="Arial" w:cs="Arial"/>
                <w:color w:val="000000"/>
              </w:rPr>
              <w:t xml:space="preserve"> </w:t>
            </w:r>
            <w:r w:rsidRPr="008119B1">
              <w:rPr>
                <w:rFonts w:eastAsia="Arial" w:cs="Arial"/>
                <w:color w:val="000000"/>
              </w:rPr>
              <w:t>452</w:t>
            </w:r>
            <w:r>
              <w:rPr>
                <w:rFonts w:eastAsia="Arial" w:cs="Arial"/>
                <w:color w:val="000000"/>
              </w:rPr>
              <w:t xml:space="preserve"> «Про затвердження </w:t>
            </w:r>
            <w:r w:rsidRPr="008119B1">
              <w:rPr>
                <w:rFonts w:eastAsia="Arial" w:cs="Arial"/>
                <w:color w:val="000000"/>
              </w:rPr>
              <w:t>Д</w:t>
            </w:r>
            <w:r>
              <w:rPr>
                <w:rFonts w:eastAsia="Arial" w:cs="Arial"/>
                <w:color w:val="000000"/>
              </w:rPr>
              <w:t>ержавного стандарту</w:t>
            </w:r>
            <w:r w:rsidRPr="008119B1">
              <w:rPr>
                <w:rFonts w:eastAsia="Arial" w:cs="Arial"/>
                <w:color w:val="000000"/>
              </w:rPr>
              <w:t xml:space="preserve"> соціальної послуги денного догляду</w:t>
            </w:r>
            <w:r>
              <w:rPr>
                <w:rFonts w:eastAsia="Arial" w:cs="Arial"/>
                <w:color w:val="000000"/>
              </w:rPr>
              <w:t>»,  наказ</w:t>
            </w:r>
            <w:r w:rsidRPr="008119B1">
              <w:rPr>
                <w:spacing w:val="-2"/>
              </w:rPr>
              <w:t xml:space="preserve"> Міністерства соціальної політики Україн</w:t>
            </w:r>
            <w:r>
              <w:rPr>
                <w:spacing w:val="-2"/>
              </w:rPr>
              <w:t>и</w:t>
            </w:r>
            <w:r w:rsidRPr="008119B1">
              <w:rPr>
                <w:rFonts w:eastAsia="Arial" w:cs="Arial"/>
                <w:color w:val="000000"/>
              </w:rPr>
              <w:t xml:space="preserve"> </w:t>
            </w:r>
            <w:r w:rsidR="003B6E3C">
              <w:rPr>
                <w:rFonts w:eastAsia="Arial" w:cs="Arial"/>
                <w:color w:val="000000"/>
              </w:rPr>
              <w:t xml:space="preserve">   </w:t>
            </w:r>
            <w:r w:rsidRPr="008119B1">
              <w:rPr>
                <w:rFonts w:eastAsia="Arial" w:cs="Arial"/>
                <w:color w:val="000000"/>
              </w:rPr>
              <w:t>від 05 квітня 2023</w:t>
            </w:r>
            <w:r w:rsidR="003B6E3C">
              <w:rPr>
                <w:rFonts w:eastAsia="Arial" w:cs="Arial"/>
                <w:color w:val="000000"/>
              </w:rPr>
              <w:t xml:space="preserve"> </w:t>
            </w:r>
            <w:r w:rsidRPr="008119B1">
              <w:rPr>
                <w:rFonts w:eastAsia="Arial" w:cs="Arial"/>
                <w:color w:val="000000"/>
              </w:rPr>
              <w:t>р</w:t>
            </w:r>
            <w:r w:rsidR="003B6E3C">
              <w:rPr>
                <w:rFonts w:eastAsia="Arial" w:cs="Arial"/>
                <w:color w:val="000000"/>
              </w:rPr>
              <w:t>оку</w:t>
            </w:r>
            <w:r w:rsidRPr="008119B1">
              <w:rPr>
                <w:rFonts w:eastAsia="Arial" w:cs="Arial"/>
                <w:color w:val="000000"/>
              </w:rPr>
              <w:t>  № 119-Н</w:t>
            </w:r>
            <w:r w:rsidR="004663CB">
              <w:rPr>
                <w:spacing w:val="-2"/>
              </w:rPr>
              <w:t xml:space="preserve"> «Про затвердження Державного стандарту</w:t>
            </w:r>
            <w:r w:rsidR="00B707E1">
              <w:rPr>
                <w:spacing w:val="-2"/>
              </w:rPr>
              <w:t xml:space="preserve"> с</w:t>
            </w:r>
            <w:r>
              <w:rPr>
                <w:spacing w:val="-2"/>
              </w:rPr>
              <w:t>оціальної послуги денного догляду дітей з інвалідніс</w:t>
            </w:r>
            <w:r w:rsidR="004663CB">
              <w:rPr>
                <w:spacing w:val="-2"/>
              </w:rPr>
              <w:t>т</w:t>
            </w:r>
            <w:r>
              <w:rPr>
                <w:spacing w:val="-2"/>
              </w:rPr>
              <w:t>ю</w:t>
            </w:r>
            <w:r w:rsidR="00B707E1">
              <w:rPr>
                <w:spacing w:val="-2"/>
              </w:rPr>
              <w:t>»</w:t>
            </w:r>
            <w:r w:rsidR="002E4EE9">
              <w:rPr>
                <w:spacing w:val="-2"/>
              </w:rPr>
              <w:t>.</w:t>
            </w:r>
          </w:p>
        </w:tc>
      </w:tr>
      <w:tr w:rsidR="00852BD7" w:rsidRPr="005E2EB5" w14:paraId="55775BB1" w14:textId="77777777" w:rsidTr="00B707E1">
        <w:trPr>
          <w:trHeight w:val="3372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AD" w14:textId="77777777" w:rsidR="00852BD7" w:rsidRPr="005E2EB5" w:rsidRDefault="00852BD7" w:rsidP="00852BD7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AE" w14:textId="6B3C959B" w:rsidR="00852BD7" w:rsidRPr="00295E8D" w:rsidRDefault="00852BD7" w:rsidP="00852BD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lang w:val="uk-UA"/>
              </w:rPr>
            </w:pPr>
            <w:r w:rsidRPr="005E2EB5">
              <w:rPr>
                <w:color w:val="000000"/>
                <w:spacing w:val="-2"/>
                <w:lang w:val="uk-UA"/>
              </w:rPr>
              <w:t>Зміст і обсяг соціальної послуги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0C5924" w14:textId="199675B1" w:rsidR="000D1ECA" w:rsidRDefault="00852BD7" w:rsidP="000D1ECA">
            <w:pPr>
              <w:jc w:val="both"/>
              <w:rPr>
                <w:spacing w:val="-2"/>
              </w:rPr>
            </w:pPr>
            <w:r w:rsidRPr="00852BD7">
              <w:rPr>
                <w:color w:val="000000"/>
                <w:spacing w:val="-2"/>
              </w:rPr>
              <w:t>Основні заходи, що становлять з</w:t>
            </w:r>
            <w:r w:rsidR="005372F6">
              <w:rPr>
                <w:color w:val="000000"/>
                <w:spacing w:val="-2"/>
              </w:rPr>
              <w:t>міст соціальної послуги денного догляду</w:t>
            </w:r>
            <w:r w:rsidRPr="00852BD7">
              <w:rPr>
                <w:color w:val="000000"/>
                <w:spacing w:val="-2"/>
              </w:rPr>
              <w:t xml:space="preserve"> та орієнтовний час для їх виконання, що використовується при нада</w:t>
            </w:r>
            <w:r w:rsidR="005372F6">
              <w:rPr>
                <w:color w:val="000000"/>
                <w:spacing w:val="-2"/>
              </w:rPr>
              <w:t>нні соціальної послуги</w:t>
            </w:r>
            <w:r w:rsidRPr="00852BD7">
              <w:rPr>
                <w:color w:val="000000"/>
                <w:spacing w:val="-2"/>
              </w:rPr>
              <w:t xml:space="preserve">,    наведено у </w:t>
            </w:r>
            <w:r w:rsidR="0094503A" w:rsidRPr="00295E8D">
              <w:rPr>
                <w:color w:val="000000" w:themeColor="text1"/>
                <w:spacing w:val="-2"/>
              </w:rPr>
              <w:t>Д</w:t>
            </w:r>
            <w:r w:rsidR="000D1ECA" w:rsidRPr="00295E8D">
              <w:rPr>
                <w:color w:val="000000" w:themeColor="text1"/>
                <w:spacing w:val="-2"/>
              </w:rPr>
              <w:t xml:space="preserve">одатку 3 </w:t>
            </w:r>
            <w:r w:rsidRPr="00295E8D">
              <w:rPr>
                <w:color w:val="000000" w:themeColor="text1"/>
                <w:spacing w:val="-2"/>
              </w:rPr>
              <w:t xml:space="preserve"> </w:t>
            </w:r>
            <w:r w:rsidR="00B707E1">
              <w:rPr>
                <w:spacing w:val="-2"/>
              </w:rPr>
              <w:t>Державного ст</w:t>
            </w:r>
            <w:r w:rsidR="00295E8D">
              <w:rPr>
                <w:spacing w:val="-2"/>
              </w:rPr>
              <w:t>андарту денного догляду та у Додатку 3 Державного стандарту соціальної послуги денного догляду дітей з інвалідністю.</w:t>
            </w:r>
          </w:p>
          <w:p w14:paraId="3C2DCDF5" w14:textId="77777777" w:rsidR="003B6E3C" w:rsidRPr="003B6E3C" w:rsidRDefault="003B6E3C" w:rsidP="000D1ECA">
            <w:pPr>
              <w:jc w:val="both"/>
              <w:rPr>
                <w:spacing w:val="-2"/>
                <w:sz w:val="16"/>
                <w:szCs w:val="16"/>
              </w:rPr>
            </w:pPr>
          </w:p>
          <w:p w14:paraId="55775BB0" w14:textId="5CC20068" w:rsidR="00852BD7" w:rsidRPr="00B707E1" w:rsidRDefault="00852BD7" w:rsidP="00B707E1">
            <w:pPr>
              <w:jc w:val="both"/>
              <w:rPr>
                <w:spacing w:val="-2"/>
              </w:rPr>
            </w:pPr>
            <w:r w:rsidRPr="00852BD7">
              <w:rPr>
                <w:color w:val="000000"/>
                <w:spacing w:val="-2"/>
              </w:rPr>
              <w:t>Обсяг, якісні та кількісні характеристики соціальної послуги, що є предметом конкурсу, викладені у </w:t>
            </w:r>
            <w:r w:rsidR="003B6E3C">
              <w:rPr>
                <w:color w:val="000000"/>
                <w:spacing w:val="-2"/>
              </w:rPr>
              <w:t xml:space="preserve"> </w:t>
            </w:r>
            <w:r w:rsidRPr="00852BD7">
              <w:rPr>
                <w:color w:val="000000"/>
                <w:spacing w:val="-2"/>
              </w:rPr>
              <w:t xml:space="preserve">Додатку 1 (Специфікація) та/або повинні відповідати </w:t>
            </w:r>
            <w:r w:rsidR="00B707E1">
              <w:rPr>
                <w:color w:val="000000"/>
                <w:spacing w:val="-2"/>
              </w:rPr>
              <w:t>Державному стандарту</w:t>
            </w:r>
            <w:r w:rsidR="001B02E7">
              <w:rPr>
                <w:spacing w:val="-2"/>
              </w:rPr>
              <w:t xml:space="preserve"> денного догляду</w:t>
            </w:r>
            <w:r w:rsidR="000D1ECA">
              <w:rPr>
                <w:spacing w:val="-2"/>
              </w:rPr>
              <w:t>.</w:t>
            </w:r>
          </w:p>
        </w:tc>
      </w:tr>
      <w:tr w:rsidR="00852BD7" w:rsidRPr="005E2EB5" w14:paraId="55775BB5" w14:textId="77777777" w:rsidTr="00FF2CE6">
        <w:trPr>
          <w:trHeight w:val="60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B2" w14:textId="77777777" w:rsidR="00852BD7" w:rsidRPr="005E2EB5" w:rsidRDefault="00852BD7" w:rsidP="00852BD7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B3" w14:textId="77777777" w:rsidR="00852BD7" w:rsidRPr="005E2EB5" w:rsidRDefault="00852BD7" w:rsidP="00852BD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Категорії осіб, яким надається</w:t>
            </w:r>
            <w:r w:rsidRPr="005E2EB5">
              <w:rPr>
                <w:rStyle w:val="apple-converted-space"/>
                <w:color w:val="000000"/>
                <w:spacing w:val="-2"/>
                <w:lang w:val="uk-UA"/>
              </w:rPr>
              <w:t> </w:t>
            </w:r>
            <w:r w:rsidRPr="005E2EB5">
              <w:rPr>
                <w:color w:val="000000"/>
                <w:spacing w:val="-2"/>
                <w:lang w:val="uk-UA"/>
              </w:rPr>
              <w:br/>
              <w:t>соціальна послуга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B4" w14:textId="47D152E6" w:rsidR="00852BD7" w:rsidRPr="00852BD7" w:rsidRDefault="00252EBE" w:rsidP="00B707E1">
            <w:pPr>
              <w:pStyle w:val="afffb"/>
              <w:spacing w:before="0" w:beforeAutospacing="0" w:after="0" w:afterAutospacing="0" w:line="60" w:lineRule="atLeast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Діти з інвалідністю, о</w:t>
            </w:r>
            <w:r w:rsidR="00887B85">
              <w:rPr>
                <w:color w:val="000000"/>
                <w:spacing w:val="-2"/>
                <w:lang w:val="uk-UA"/>
              </w:rPr>
              <w:t>соби з інвалідністю</w:t>
            </w:r>
            <w:r w:rsidR="002E4EE9">
              <w:rPr>
                <w:color w:val="000000"/>
                <w:spacing w:val="-2"/>
                <w:lang w:val="uk-UA"/>
              </w:rPr>
              <w:t>.</w:t>
            </w:r>
          </w:p>
        </w:tc>
      </w:tr>
      <w:tr w:rsidR="00852BD7" w:rsidRPr="005E2EB5" w14:paraId="55775BB9" w14:textId="77777777" w:rsidTr="00FF2CE6">
        <w:trPr>
          <w:trHeight w:val="60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B6" w14:textId="77777777" w:rsidR="00852BD7" w:rsidRPr="005E2EB5" w:rsidRDefault="00852BD7" w:rsidP="00852BD7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B7" w14:textId="77777777" w:rsidR="00852BD7" w:rsidRPr="005E2EB5" w:rsidRDefault="00852BD7" w:rsidP="00852BD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Орієнтовна чисельність отримувачів</w:t>
            </w:r>
            <w:r w:rsidRPr="005E2EB5">
              <w:rPr>
                <w:rStyle w:val="apple-converted-space"/>
                <w:color w:val="000000"/>
                <w:spacing w:val="-2"/>
                <w:lang w:val="uk-UA"/>
              </w:rPr>
              <w:t> </w:t>
            </w:r>
            <w:r w:rsidRPr="005E2EB5">
              <w:rPr>
                <w:color w:val="000000"/>
                <w:spacing w:val="-2"/>
                <w:lang w:val="uk-UA"/>
              </w:rPr>
              <w:br/>
              <w:t>соціальної послуги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B8" w14:textId="525D9301" w:rsidR="00852BD7" w:rsidRPr="00C45FAA" w:rsidRDefault="00C45FAA" w:rsidP="00EA1239">
            <w:pPr>
              <w:pStyle w:val="afffb"/>
              <w:spacing w:before="0" w:beforeAutospacing="0" w:after="0" w:afterAutospacing="0" w:line="60" w:lineRule="atLeast"/>
              <w:rPr>
                <w:color w:val="000000" w:themeColor="text1"/>
                <w:spacing w:val="-2"/>
                <w:lang w:val="uk-UA"/>
              </w:rPr>
            </w:pPr>
            <w:r w:rsidRPr="00C45FAA">
              <w:rPr>
                <w:color w:val="000000" w:themeColor="text1"/>
                <w:spacing w:val="-2"/>
                <w:lang w:val="uk-UA"/>
              </w:rPr>
              <w:t>57</w:t>
            </w:r>
          </w:p>
        </w:tc>
      </w:tr>
      <w:tr w:rsidR="00852BD7" w:rsidRPr="005E2EB5" w14:paraId="55775BBD" w14:textId="77777777" w:rsidTr="00FF2CE6">
        <w:trPr>
          <w:trHeight w:val="60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BA" w14:textId="77777777" w:rsidR="00852BD7" w:rsidRPr="005E2EB5" w:rsidRDefault="00852BD7" w:rsidP="00852BD7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BB" w14:textId="77777777" w:rsidR="00852BD7" w:rsidRPr="005E2EB5" w:rsidRDefault="00852BD7" w:rsidP="00852BD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Строк надання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BC" w14:textId="05086073" w:rsidR="00852BD7" w:rsidRPr="00852BD7" w:rsidRDefault="00887B85" w:rsidP="00D26F08">
            <w:pPr>
              <w:pStyle w:val="afffb"/>
              <w:spacing w:before="0" w:beforeAutospacing="0" w:after="0" w:afterAutospacing="0" w:line="60" w:lineRule="atLeast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 xml:space="preserve">Вересень – грудень </w:t>
            </w:r>
            <w:r w:rsidR="007F7619">
              <w:rPr>
                <w:color w:val="000000"/>
                <w:spacing w:val="-2"/>
                <w:lang w:val="uk-UA"/>
              </w:rPr>
              <w:t>202</w:t>
            </w:r>
            <w:r w:rsidR="00D26F08">
              <w:rPr>
                <w:color w:val="000000"/>
                <w:spacing w:val="-2"/>
                <w:lang w:val="uk-UA"/>
              </w:rPr>
              <w:t>5</w:t>
            </w:r>
            <w:r w:rsidR="002E4EE9">
              <w:rPr>
                <w:color w:val="000000"/>
                <w:spacing w:val="-2"/>
                <w:lang w:val="uk-UA"/>
              </w:rPr>
              <w:t xml:space="preserve"> ро</w:t>
            </w:r>
            <w:r w:rsidR="007F7619">
              <w:rPr>
                <w:color w:val="000000"/>
                <w:spacing w:val="-2"/>
                <w:lang w:val="uk-UA"/>
              </w:rPr>
              <w:t>к</w:t>
            </w:r>
            <w:r w:rsidR="002E4EE9">
              <w:rPr>
                <w:color w:val="000000"/>
                <w:spacing w:val="-2"/>
                <w:lang w:val="uk-UA"/>
              </w:rPr>
              <w:t>у</w:t>
            </w:r>
          </w:p>
        </w:tc>
      </w:tr>
      <w:tr w:rsidR="00852BD7" w:rsidRPr="005E2EB5" w14:paraId="55775BC1" w14:textId="77777777" w:rsidTr="00FF2CE6">
        <w:trPr>
          <w:trHeight w:val="60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BE" w14:textId="77777777" w:rsidR="00852BD7" w:rsidRPr="005E2EB5" w:rsidRDefault="00852BD7" w:rsidP="00852BD7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BF" w14:textId="77777777" w:rsidR="00852BD7" w:rsidRPr="005E2EB5" w:rsidRDefault="00852BD7" w:rsidP="00852BD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Територія, на якій надається</w:t>
            </w:r>
            <w:r w:rsidRPr="005E2EB5">
              <w:rPr>
                <w:rStyle w:val="apple-converted-space"/>
                <w:color w:val="000000"/>
                <w:spacing w:val="-2"/>
                <w:lang w:val="uk-UA"/>
              </w:rPr>
              <w:t> </w:t>
            </w:r>
            <w:r w:rsidRPr="005E2EB5">
              <w:rPr>
                <w:color w:val="000000"/>
                <w:spacing w:val="-2"/>
                <w:lang w:val="uk-UA"/>
              </w:rPr>
              <w:br/>
              <w:t>соціальна послуга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C0" w14:textId="16B712BE" w:rsidR="00852BD7" w:rsidRPr="00852BD7" w:rsidRDefault="00887B85" w:rsidP="00887B85">
            <w:pPr>
              <w:pStyle w:val="afffb"/>
              <w:spacing w:before="0" w:beforeAutospacing="0" w:after="0" w:afterAutospacing="0" w:line="60" w:lineRule="atLeast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Чернігівська</w:t>
            </w:r>
            <w:r w:rsidR="00852BD7" w:rsidRPr="00852BD7">
              <w:rPr>
                <w:color w:val="000000"/>
                <w:spacing w:val="-2"/>
                <w:lang w:val="uk-UA"/>
              </w:rPr>
              <w:t xml:space="preserve"> міська територіальна громада</w:t>
            </w:r>
          </w:p>
        </w:tc>
      </w:tr>
      <w:tr w:rsidR="00852BD7" w:rsidRPr="005E2EB5" w14:paraId="55775BC6" w14:textId="77777777" w:rsidTr="00FF2CE6">
        <w:trPr>
          <w:trHeight w:val="60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C2" w14:textId="77777777" w:rsidR="00852BD7" w:rsidRPr="005E2EB5" w:rsidRDefault="00852BD7" w:rsidP="00852BD7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C3" w14:textId="77777777" w:rsidR="00852BD7" w:rsidRPr="005E2EB5" w:rsidRDefault="00852BD7" w:rsidP="00852BD7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Гранична вартість надання</w:t>
            </w:r>
            <w:r w:rsidRPr="005E2EB5">
              <w:rPr>
                <w:rStyle w:val="apple-converted-space"/>
                <w:color w:val="000000"/>
                <w:spacing w:val="-2"/>
                <w:lang w:val="uk-UA"/>
              </w:rPr>
              <w:t> </w:t>
            </w:r>
            <w:r w:rsidRPr="005E2EB5">
              <w:rPr>
                <w:color w:val="000000"/>
                <w:spacing w:val="-2"/>
                <w:lang w:val="uk-UA"/>
              </w:rPr>
              <w:br/>
              <w:t>соціальної послуги одній особі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C5" w14:textId="4ADE4FCA" w:rsidR="00852BD7" w:rsidRPr="00807C3C" w:rsidRDefault="00ED205D" w:rsidP="005A03BE">
            <w:pPr>
              <w:pStyle w:val="afffb"/>
              <w:spacing w:before="0" w:beforeAutospacing="0" w:after="0" w:afterAutospacing="0" w:line="60" w:lineRule="atLeast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 xml:space="preserve">17 543,85 </w:t>
            </w:r>
            <w:r w:rsidRPr="007F7619">
              <w:rPr>
                <w:color w:val="000000"/>
                <w:spacing w:val="-2"/>
                <w:lang w:val="uk-UA"/>
              </w:rPr>
              <w:t xml:space="preserve"> грн</w:t>
            </w:r>
          </w:p>
        </w:tc>
      </w:tr>
    </w:tbl>
    <w:p w14:paraId="55775BC7" w14:textId="77777777" w:rsidR="00FF2CE6" w:rsidRPr="005E2EB5" w:rsidRDefault="00FF2CE6" w:rsidP="00FF2CE6">
      <w:pPr>
        <w:pStyle w:val="ch6"/>
        <w:shd w:val="clear" w:color="auto" w:fill="FFFFFF"/>
        <w:spacing w:before="0" w:beforeAutospacing="0" w:after="0" w:afterAutospacing="0" w:line="193" w:lineRule="atLeast"/>
        <w:ind w:firstLine="283"/>
        <w:jc w:val="both"/>
        <w:rPr>
          <w:color w:val="000000"/>
        </w:rPr>
      </w:pPr>
      <w:r w:rsidRPr="005E2EB5">
        <w:rPr>
          <w:color w:val="000000"/>
          <w:lang w:val="uk-UA"/>
        </w:rPr>
        <w:t> </w:t>
      </w:r>
    </w:p>
    <w:p w14:paraId="55775BC8" w14:textId="77777777" w:rsidR="00FF2CE6" w:rsidRPr="005E2EB5" w:rsidRDefault="00FF2CE6" w:rsidP="003B6E3C">
      <w:pPr>
        <w:pStyle w:val="ch69"/>
        <w:keepNext/>
        <w:shd w:val="clear" w:color="auto" w:fill="FFFFFF"/>
        <w:spacing w:before="113" w:beforeAutospacing="0" w:after="57" w:afterAutospacing="0" w:line="193" w:lineRule="atLeast"/>
        <w:ind w:firstLine="567"/>
        <w:rPr>
          <w:b/>
          <w:bCs/>
          <w:color w:val="000000"/>
        </w:rPr>
      </w:pPr>
      <w:r w:rsidRPr="005E2EB5">
        <w:rPr>
          <w:b/>
          <w:bCs/>
          <w:color w:val="000000"/>
          <w:lang w:val="uk-UA"/>
        </w:rPr>
        <w:lastRenderedPageBreak/>
        <w:t>Обсяг бюджетних коштів</w:t>
      </w:r>
    </w:p>
    <w:p w14:paraId="55775BC9" w14:textId="42B99AC6" w:rsidR="00FF2CE6" w:rsidRPr="00782A6F" w:rsidRDefault="00FF2CE6" w:rsidP="003B6E3C">
      <w:pPr>
        <w:spacing w:after="150"/>
        <w:ind w:firstLine="567"/>
        <w:jc w:val="both"/>
      </w:pPr>
      <w:r w:rsidRPr="00782A6F">
        <w:t>Обсяг бюджетних коштів для виплати компенс</w:t>
      </w:r>
      <w:r w:rsidR="00807C3C">
        <w:t>ації вартості надання соціальної</w:t>
      </w:r>
      <w:r w:rsidRPr="00782A6F">
        <w:t xml:space="preserve"> послуг</w:t>
      </w:r>
      <w:r w:rsidR="00807C3C">
        <w:t>и</w:t>
      </w:r>
      <w:r w:rsidRPr="00782A6F">
        <w:t xml:space="preserve"> </w:t>
      </w:r>
      <w:r w:rsidR="00A309CE">
        <w:t>1 000 000</w:t>
      </w:r>
      <w:r w:rsidR="00556B2D">
        <w:rPr>
          <w:b/>
          <w:sz w:val="28"/>
          <w:szCs w:val="28"/>
        </w:rPr>
        <w:t xml:space="preserve"> </w:t>
      </w:r>
      <w:r w:rsidR="00852BD7" w:rsidRPr="00782A6F">
        <w:t xml:space="preserve"> (</w:t>
      </w:r>
      <w:r w:rsidR="00A309CE">
        <w:t>один мільйон</w:t>
      </w:r>
      <w:r w:rsidR="00852BD7" w:rsidRPr="00782A6F">
        <w:t>)</w:t>
      </w:r>
      <w:r w:rsidR="00252EBE">
        <w:t xml:space="preserve"> грн</w:t>
      </w:r>
      <w:r w:rsidR="00807C3C">
        <w:t xml:space="preserve">. </w:t>
      </w:r>
      <w:r w:rsidRPr="00782A6F">
        <w:rPr>
          <w:sz w:val="20"/>
          <w:szCs w:val="20"/>
        </w:rPr>
        <w:t xml:space="preserve">                 </w:t>
      </w:r>
    </w:p>
    <w:p w14:paraId="55775BCA" w14:textId="77777777" w:rsidR="00FF2CE6" w:rsidRPr="005E2EB5" w:rsidRDefault="00FF2CE6" w:rsidP="003B6E3C">
      <w:pPr>
        <w:pStyle w:val="ch69"/>
        <w:keepNext/>
        <w:shd w:val="clear" w:color="auto" w:fill="FFFFFF"/>
        <w:spacing w:before="113" w:beforeAutospacing="0" w:after="57" w:afterAutospacing="0" w:line="193" w:lineRule="atLeast"/>
        <w:ind w:firstLine="567"/>
        <w:rPr>
          <w:b/>
          <w:bCs/>
          <w:color w:val="000000"/>
        </w:rPr>
      </w:pPr>
      <w:r w:rsidRPr="005E2EB5">
        <w:rPr>
          <w:b/>
          <w:bCs/>
          <w:color w:val="000000"/>
          <w:lang w:val="uk-UA"/>
        </w:rPr>
        <w:t>Участь у конкурсі</w:t>
      </w:r>
    </w:p>
    <w:p w14:paraId="55775BCB" w14:textId="21A759FC" w:rsidR="00FF2CE6" w:rsidRDefault="00FF2CE6" w:rsidP="003B6E3C">
      <w:pPr>
        <w:pStyle w:val="ch6"/>
        <w:shd w:val="clear" w:color="auto" w:fill="FFFFFF"/>
        <w:spacing w:before="0" w:beforeAutospacing="0" w:after="0" w:afterAutospacing="0" w:line="193" w:lineRule="atLeast"/>
        <w:ind w:firstLine="567"/>
        <w:jc w:val="both"/>
        <w:rPr>
          <w:color w:val="000000"/>
          <w:lang w:val="uk-UA"/>
        </w:rPr>
      </w:pPr>
      <w:r w:rsidRPr="005E2EB5">
        <w:rPr>
          <w:color w:val="000000"/>
          <w:lang w:val="uk-UA"/>
        </w:rPr>
        <w:t>До участі в конкурсі запрошуються надавачі соціальних послуг (крім бюджетних установ), які відповідають Критеріям діяльності надавачів соціальних послуг, затверджених постановою Кабінету Міністрів України від 03 березня 2020 року № 185 «Про затвердження критеріїв діяльності надавачів соціальних послуг»</w:t>
      </w:r>
      <w:r w:rsidR="0094503A">
        <w:rPr>
          <w:color w:val="000000"/>
          <w:lang w:val="uk-UA"/>
        </w:rPr>
        <w:t xml:space="preserve"> </w:t>
      </w:r>
      <w:r w:rsidR="00807C3C">
        <w:rPr>
          <w:color w:val="000000"/>
          <w:lang w:val="uk-UA"/>
        </w:rPr>
        <w:t xml:space="preserve"> зі змінами </w:t>
      </w:r>
      <w:r w:rsidR="00151CCC">
        <w:rPr>
          <w:color w:val="000000"/>
          <w:lang w:val="uk-UA"/>
        </w:rPr>
        <w:t xml:space="preserve"> </w:t>
      </w:r>
      <w:r w:rsidR="0094503A">
        <w:rPr>
          <w:color w:val="000000"/>
          <w:lang w:val="uk-UA"/>
        </w:rPr>
        <w:t>(Додаток 2)</w:t>
      </w:r>
      <w:r w:rsidRPr="005E2EB5">
        <w:rPr>
          <w:color w:val="000000"/>
          <w:lang w:val="uk-UA"/>
        </w:rPr>
        <w:t>.</w:t>
      </w:r>
    </w:p>
    <w:p w14:paraId="5870B61A" w14:textId="0D84B1D8" w:rsidR="0094503A" w:rsidRPr="007D2E95" w:rsidRDefault="0094503A" w:rsidP="003B6E3C">
      <w:pPr>
        <w:pStyle w:val="a4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rFonts w:eastAsia="Times New Roman"/>
          <w:b/>
          <w:bCs/>
          <w:color w:val="000000"/>
          <w:lang w:eastAsia="ru-RU"/>
        </w:rPr>
      </w:pPr>
      <w:r w:rsidRPr="0094503A">
        <w:rPr>
          <w:rFonts w:eastAsia="Times New Roman"/>
          <w:color w:val="000000"/>
          <w:lang w:eastAsia="ru-RU"/>
        </w:rPr>
        <w:t xml:space="preserve">Порядок та умови подання конкурсних пропозицій: </w:t>
      </w:r>
      <w:r w:rsidR="00DE3A0A">
        <w:rPr>
          <w:rFonts w:eastAsia="Times New Roman"/>
          <w:color w:val="000000"/>
          <w:lang w:eastAsia="ru-RU"/>
        </w:rPr>
        <w:t>для участі у конкурсі небюджетні організації</w:t>
      </w:r>
      <w:r w:rsidRPr="0094503A">
        <w:rPr>
          <w:rFonts w:eastAsia="Times New Roman"/>
          <w:color w:val="000000"/>
          <w:lang w:eastAsia="ru-RU"/>
        </w:rPr>
        <w:t xml:space="preserve">, які виявили намір взяти участь у конкурсі, подають </w:t>
      </w:r>
      <w:r w:rsidRPr="007D2E95">
        <w:rPr>
          <w:rFonts w:eastAsia="Times New Roman"/>
          <w:b/>
          <w:bCs/>
          <w:color w:val="000000"/>
          <w:lang w:eastAsia="ru-RU"/>
        </w:rPr>
        <w:t>КОНКУРСНУ ПРОПОЗИЦІЮ:</w:t>
      </w:r>
    </w:p>
    <w:p w14:paraId="7706D5CA" w14:textId="604DF258" w:rsidR="0094503A" w:rsidRPr="0094503A" w:rsidRDefault="0094503A" w:rsidP="003B6E3C">
      <w:pPr>
        <w:pStyle w:val="a4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rFonts w:eastAsia="Times New Roman"/>
          <w:color w:val="000000"/>
          <w:lang w:eastAsia="ru-RU"/>
        </w:rPr>
      </w:pPr>
      <w:r w:rsidRPr="0094503A">
        <w:rPr>
          <w:rFonts w:eastAsia="Times New Roman"/>
          <w:color w:val="000000"/>
          <w:lang w:eastAsia="ru-RU"/>
        </w:rPr>
        <w:t>- складену за формою, що додається –</w:t>
      </w:r>
      <w:r>
        <w:rPr>
          <w:rFonts w:eastAsia="Times New Roman"/>
          <w:color w:val="000000"/>
          <w:lang w:eastAsia="ru-RU"/>
        </w:rPr>
        <w:t xml:space="preserve"> </w:t>
      </w:r>
      <w:r w:rsidRPr="0094503A">
        <w:rPr>
          <w:rFonts w:eastAsia="Times New Roman"/>
          <w:bCs/>
          <w:color w:val="000000"/>
          <w:lang w:eastAsia="ru-RU"/>
        </w:rPr>
        <w:t>(Додаток 3)</w:t>
      </w:r>
      <w:r w:rsidRPr="0094503A">
        <w:rPr>
          <w:rFonts w:eastAsia="Times New Roman"/>
          <w:color w:val="000000"/>
          <w:lang w:eastAsia="ru-RU"/>
        </w:rPr>
        <w:t>;</w:t>
      </w:r>
    </w:p>
    <w:p w14:paraId="5C44AF20" w14:textId="3F6383AE" w:rsidR="0094503A" w:rsidRPr="0094503A" w:rsidRDefault="0094503A" w:rsidP="003B6E3C">
      <w:pPr>
        <w:pStyle w:val="a4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rFonts w:eastAsia="Times New Roman"/>
          <w:color w:val="000000"/>
          <w:lang w:eastAsia="ru-RU"/>
        </w:rPr>
      </w:pPr>
      <w:r w:rsidRPr="0094503A">
        <w:rPr>
          <w:rFonts w:eastAsia="Times New Roman"/>
          <w:color w:val="000000"/>
          <w:lang w:eastAsia="ru-RU"/>
        </w:rPr>
        <w:t>- в трьох примірниках</w:t>
      </w:r>
      <w:r w:rsidR="00273CA7">
        <w:rPr>
          <w:rFonts w:eastAsia="Times New Roman"/>
          <w:color w:val="000000"/>
          <w:lang w:eastAsia="ru-RU"/>
        </w:rPr>
        <w:t xml:space="preserve"> у паперовій та електронній формах</w:t>
      </w:r>
      <w:r w:rsidRPr="0094503A">
        <w:rPr>
          <w:rFonts w:eastAsia="Times New Roman"/>
          <w:color w:val="000000"/>
          <w:lang w:eastAsia="ru-RU"/>
        </w:rPr>
        <w:t>;</w:t>
      </w:r>
    </w:p>
    <w:p w14:paraId="51FF4B7F" w14:textId="0E7582DB" w:rsidR="0094503A" w:rsidRPr="0094503A" w:rsidRDefault="0094503A" w:rsidP="003B6E3C">
      <w:pPr>
        <w:pStyle w:val="a4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rFonts w:eastAsia="Times New Roman"/>
          <w:color w:val="000000"/>
          <w:lang w:eastAsia="ru-RU"/>
        </w:rPr>
      </w:pPr>
      <w:r w:rsidRPr="0094503A">
        <w:rPr>
          <w:rFonts w:eastAsia="Times New Roman"/>
          <w:color w:val="000000"/>
          <w:lang w:eastAsia="ru-RU"/>
        </w:rPr>
        <w:t>- в окремому запечатаному конверті (зразок оформлення конверту</w:t>
      </w:r>
      <w:r>
        <w:rPr>
          <w:rFonts w:eastAsia="Times New Roman"/>
          <w:color w:val="000000"/>
          <w:lang w:eastAsia="ru-RU"/>
        </w:rPr>
        <w:t xml:space="preserve"> </w:t>
      </w:r>
      <w:r w:rsidRPr="0094503A">
        <w:rPr>
          <w:rFonts w:eastAsia="Times New Roman"/>
          <w:color w:val="000000"/>
          <w:lang w:eastAsia="ru-RU"/>
        </w:rPr>
        <w:t>–</w:t>
      </w:r>
      <w:r>
        <w:rPr>
          <w:rFonts w:eastAsia="Times New Roman"/>
          <w:color w:val="000000"/>
          <w:lang w:eastAsia="ru-RU"/>
        </w:rPr>
        <w:t xml:space="preserve"> </w:t>
      </w:r>
      <w:r w:rsidRPr="0094503A">
        <w:rPr>
          <w:rFonts w:eastAsia="Times New Roman"/>
          <w:bCs/>
          <w:color w:val="000000"/>
          <w:lang w:eastAsia="ru-RU"/>
        </w:rPr>
        <w:t>Додаток 4)</w:t>
      </w:r>
      <w:r w:rsidRPr="0094503A">
        <w:rPr>
          <w:rFonts w:eastAsia="Times New Roman"/>
          <w:color w:val="000000"/>
          <w:lang w:eastAsia="ru-RU"/>
        </w:rPr>
        <w:t>.</w:t>
      </w:r>
    </w:p>
    <w:p w14:paraId="7BBF4A1E" w14:textId="4D29B6B8" w:rsidR="0094503A" w:rsidRPr="0094503A" w:rsidRDefault="0094503A" w:rsidP="003B6E3C">
      <w:pPr>
        <w:pStyle w:val="ch6"/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</w:rPr>
      </w:pPr>
    </w:p>
    <w:p w14:paraId="55775BCC" w14:textId="77777777" w:rsidR="00FF2CE6" w:rsidRPr="005E2EB5" w:rsidRDefault="00FF2CE6" w:rsidP="003B6E3C">
      <w:pPr>
        <w:pStyle w:val="ch69"/>
        <w:keepNext/>
        <w:shd w:val="clear" w:color="auto" w:fill="FFFFFF"/>
        <w:spacing w:before="0" w:beforeAutospacing="0" w:after="0" w:afterAutospacing="0" w:line="193" w:lineRule="atLeast"/>
        <w:ind w:firstLine="567"/>
        <w:rPr>
          <w:b/>
          <w:bCs/>
          <w:color w:val="000000"/>
        </w:rPr>
      </w:pPr>
      <w:r w:rsidRPr="005E2EB5">
        <w:rPr>
          <w:b/>
          <w:bCs/>
          <w:color w:val="000000"/>
          <w:lang w:val="uk-UA"/>
        </w:rPr>
        <w:t>Подання конкурсних пропозицій</w:t>
      </w:r>
    </w:p>
    <w:p w14:paraId="55775BCD" w14:textId="78EBFF0D" w:rsidR="00FF2CE6" w:rsidRPr="005E2EB5" w:rsidRDefault="00FF2CE6" w:rsidP="003B6E3C">
      <w:pPr>
        <w:pStyle w:val="ch6"/>
        <w:shd w:val="clear" w:color="auto" w:fill="FFFFFF"/>
        <w:spacing w:before="0" w:beforeAutospacing="0" w:after="0" w:afterAutospacing="0" w:line="193" w:lineRule="atLeast"/>
        <w:ind w:firstLine="567"/>
        <w:jc w:val="both"/>
        <w:rPr>
          <w:color w:val="000000"/>
        </w:rPr>
      </w:pPr>
      <w:r w:rsidRPr="005E2EB5">
        <w:rPr>
          <w:color w:val="000000"/>
          <w:spacing w:val="-3"/>
          <w:lang w:val="uk-UA"/>
        </w:rPr>
        <w:t>Форму конкурсної пропозиції, вимоги до її оформлення та необхідні консультації можна отримати</w:t>
      </w:r>
      <w:r w:rsidRPr="005E2EB5">
        <w:rPr>
          <w:rStyle w:val="apple-converted-space"/>
          <w:color w:val="000000"/>
          <w:lang w:val="uk-UA"/>
        </w:rPr>
        <w:t> </w:t>
      </w:r>
      <w:r w:rsidRPr="005E2EB5">
        <w:rPr>
          <w:color w:val="000000"/>
          <w:lang w:val="uk-UA"/>
        </w:rPr>
        <w:t xml:space="preserve">за адресою: </w:t>
      </w:r>
      <w:r w:rsidR="00F26819">
        <w:rPr>
          <w:color w:val="000000"/>
          <w:lang w:val="uk-UA"/>
        </w:rPr>
        <w:t>м. Ч</w:t>
      </w:r>
      <w:r w:rsidR="00DC4854">
        <w:rPr>
          <w:color w:val="000000"/>
          <w:lang w:val="uk-UA"/>
        </w:rPr>
        <w:t xml:space="preserve">ернігів, вул. Івана Мазепи, </w:t>
      </w:r>
      <w:r w:rsidR="00D57C5B">
        <w:rPr>
          <w:color w:val="000000"/>
          <w:lang w:val="uk-UA"/>
        </w:rPr>
        <w:t xml:space="preserve">буд. </w:t>
      </w:r>
      <w:r w:rsidR="00F26819">
        <w:rPr>
          <w:color w:val="000000"/>
          <w:lang w:val="uk-UA"/>
        </w:rPr>
        <w:t>19, каб</w:t>
      </w:r>
      <w:r w:rsidR="00D57C5B">
        <w:rPr>
          <w:color w:val="000000"/>
          <w:lang w:val="uk-UA"/>
        </w:rPr>
        <w:t xml:space="preserve">. </w:t>
      </w:r>
      <w:r w:rsidR="00DC4854">
        <w:rPr>
          <w:color w:val="000000"/>
          <w:lang w:val="uk-UA"/>
        </w:rPr>
        <w:t>315</w:t>
      </w:r>
      <w:r w:rsidR="00C45FAA">
        <w:rPr>
          <w:color w:val="000000"/>
          <w:lang w:val="uk-UA"/>
        </w:rPr>
        <w:t xml:space="preserve">, </w:t>
      </w:r>
      <w:r w:rsidR="0022004D">
        <w:rPr>
          <w:color w:val="000000"/>
          <w:lang w:val="uk-UA"/>
        </w:rPr>
        <w:t xml:space="preserve"> </w:t>
      </w:r>
      <w:r w:rsidR="009D04D2" w:rsidRPr="007D2E95">
        <w:rPr>
          <w:b/>
          <w:bCs/>
          <w:color w:val="000000"/>
          <w:lang w:val="uk-UA"/>
        </w:rPr>
        <w:t xml:space="preserve">з 13 серпня - </w:t>
      </w:r>
      <w:r w:rsidR="007D2E95">
        <w:rPr>
          <w:b/>
          <w:bCs/>
          <w:color w:val="000000"/>
          <w:lang w:val="uk-UA"/>
        </w:rPr>
        <w:t xml:space="preserve">                 </w:t>
      </w:r>
      <w:r w:rsidR="009D04D2" w:rsidRPr="007D2E95">
        <w:rPr>
          <w:b/>
          <w:bCs/>
          <w:color w:val="000000"/>
          <w:lang w:val="uk-UA"/>
        </w:rPr>
        <w:t xml:space="preserve">01 вересня </w:t>
      </w:r>
      <w:r w:rsidR="0022004D" w:rsidRPr="007D2E95">
        <w:rPr>
          <w:b/>
          <w:bCs/>
          <w:color w:val="000000"/>
          <w:lang w:val="uk-UA"/>
        </w:rPr>
        <w:t>202</w:t>
      </w:r>
      <w:r w:rsidR="00F26819" w:rsidRPr="007D2E95">
        <w:rPr>
          <w:b/>
          <w:bCs/>
          <w:color w:val="000000"/>
          <w:lang w:val="uk-UA"/>
        </w:rPr>
        <w:t>5</w:t>
      </w:r>
      <w:r w:rsidR="0022004D" w:rsidRPr="007D2E95">
        <w:rPr>
          <w:b/>
          <w:bCs/>
          <w:color w:val="000000"/>
          <w:lang w:val="uk-UA"/>
        </w:rPr>
        <w:t xml:space="preserve"> року</w:t>
      </w:r>
      <w:r w:rsidR="00AE6B92">
        <w:rPr>
          <w:color w:val="000000"/>
          <w:lang w:val="uk-UA"/>
        </w:rPr>
        <w:t xml:space="preserve">, </w:t>
      </w:r>
      <w:r w:rsidRPr="005E2EB5">
        <w:rPr>
          <w:color w:val="000000"/>
          <w:lang w:val="uk-UA"/>
        </w:rPr>
        <w:t>щоденно, крім вихідних, з </w:t>
      </w:r>
      <w:r w:rsidR="00852BD7">
        <w:rPr>
          <w:color w:val="000000"/>
          <w:lang w:val="uk-UA"/>
        </w:rPr>
        <w:t>8</w:t>
      </w:r>
      <w:r w:rsidRPr="005E2EB5">
        <w:rPr>
          <w:color w:val="000000"/>
          <w:lang w:val="uk-UA"/>
        </w:rPr>
        <w:t xml:space="preserve"> до </w:t>
      </w:r>
      <w:r w:rsidR="00852BD7">
        <w:rPr>
          <w:color w:val="000000"/>
          <w:lang w:val="uk-UA"/>
        </w:rPr>
        <w:t>17</w:t>
      </w:r>
      <w:r w:rsidRPr="005E2EB5">
        <w:rPr>
          <w:color w:val="000000"/>
          <w:lang w:val="uk-UA"/>
        </w:rPr>
        <w:t xml:space="preserve"> год</w:t>
      </w:r>
      <w:r w:rsidR="00A44CBC">
        <w:rPr>
          <w:color w:val="000000"/>
          <w:lang w:val="uk-UA"/>
        </w:rPr>
        <w:t xml:space="preserve">ини, обідня перерва з 13 до </w:t>
      </w:r>
      <w:r w:rsidR="00F26819">
        <w:rPr>
          <w:color w:val="000000"/>
          <w:lang w:val="uk-UA"/>
        </w:rPr>
        <w:t>14</w:t>
      </w:r>
      <w:r w:rsidR="00807C3C">
        <w:rPr>
          <w:color w:val="000000"/>
          <w:lang w:val="uk-UA"/>
        </w:rPr>
        <w:t xml:space="preserve"> годин</w:t>
      </w:r>
      <w:r w:rsidR="00A44CBC">
        <w:rPr>
          <w:color w:val="000000"/>
          <w:lang w:val="uk-UA"/>
        </w:rPr>
        <w:t>.</w:t>
      </w:r>
    </w:p>
    <w:p w14:paraId="66F3DA1A" w14:textId="77777777" w:rsidR="003B6E3C" w:rsidRDefault="00FF2CE6" w:rsidP="003B6E3C">
      <w:pPr>
        <w:autoSpaceDE w:val="0"/>
        <w:autoSpaceDN w:val="0"/>
        <w:ind w:firstLine="567"/>
        <w:jc w:val="both"/>
        <w:rPr>
          <w:spacing w:val="-1"/>
        </w:rPr>
      </w:pPr>
      <w:r w:rsidRPr="000754D1">
        <w:rPr>
          <w:spacing w:val="-1"/>
        </w:rPr>
        <w:t>Також форму конкурсної пропозиції та вимоги до її оформлення розміщено на сайті за адресою:</w:t>
      </w:r>
      <w:r w:rsidR="00DB429D" w:rsidRPr="000754D1">
        <w:rPr>
          <w:spacing w:val="-1"/>
        </w:rPr>
        <w:t xml:space="preserve"> </w:t>
      </w:r>
    </w:p>
    <w:p w14:paraId="2FBE2331" w14:textId="6635A9DE" w:rsidR="003B6E3C" w:rsidRDefault="00ED205D" w:rsidP="003B6E3C">
      <w:pPr>
        <w:autoSpaceDE w:val="0"/>
        <w:autoSpaceDN w:val="0"/>
        <w:jc w:val="both"/>
        <w:rPr>
          <w:spacing w:val="-1"/>
        </w:rPr>
      </w:pPr>
      <w:hyperlink r:id="rId11" w:history="1">
        <w:r w:rsidR="007D2E95" w:rsidRPr="00A577A8">
          <w:rPr>
            <w:rStyle w:val="a3"/>
            <w:spacing w:val="-1"/>
          </w:rPr>
          <w:t>https://chernigiv-rada.gov.ua/sp-dpsoc-holovna/</w:t>
        </w:r>
      </w:hyperlink>
    </w:p>
    <w:p w14:paraId="14CC812A" w14:textId="77777777" w:rsidR="007D2E95" w:rsidRPr="003B6E3C" w:rsidRDefault="007D2E95" w:rsidP="003B6E3C">
      <w:pPr>
        <w:autoSpaceDE w:val="0"/>
        <w:autoSpaceDN w:val="0"/>
        <w:jc w:val="both"/>
        <w:rPr>
          <w:spacing w:val="-1"/>
          <w:sz w:val="16"/>
          <w:szCs w:val="16"/>
        </w:rPr>
      </w:pPr>
    </w:p>
    <w:p w14:paraId="32400256" w14:textId="73C16072" w:rsidR="003B6E3C" w:rsidRDefault="00ED205D" w:rsidP="003B6E3C">
      <w:pPr>
        <w:autoSpaceDE w:val="0"/>
        <w:autoSpaceDN w:val="0"/>
        <w:jc w:val="both"/>
        <w:rPr>
          <w:spacing w:val="-1"/>
        </w:rPr>
      </w:pPr>
      <w:hyperlink r:id="rId12" w:history="1">
        <w:r w:rsidR="003B6E3C" w:rsidRPr="00A577A8">
          <w:rPr>
            <w:rStyle w:val="a3"/>
            <w:spacing w:val="-1"/>
          </w:rPr>
          <w:t>https://nzrada.gov.ua/provedennya-konkursu-dlya-nadannya-soczialno%d1%97-poslugi-dennogo-doglyadu-shlyahom-soczialnogo-zamovlennya/</w:t>
        </w:r>
      </w:hyperlink>
    </w:p>
    <w:p w14:paraId="30DC1C52" w14:textId="49BBA157" w:rsidR="00AC0428" w:rsidRPr="00C40469" w:rsidRDefault="00AC0428" w:rsidP="003B6E3C">
      <w:pPr>
        <w:pStyle w:val="ch6c"/>
        <w:shd w:val="clear" w:color="auto" w:fill="FFFFFF"/>
        <w:spacing w:before="0" w:beforeAutospacing="0" w:after="0" w:afterAutospacing="0" w:line="193" w:lineRule="atLeast"/>
        <w:jc w:val="both"/>
        <w:rPr>
          <w:color w:val="FF0000"/>
          <w:lang w:val="uk-UA"/>
        </w:rPr>
      </w:pPr>
    </w:p>
    <w:p w14:paraId="55775BD0" w14:textId="77777777" w:rsidR="00FF2CE6" w:rsidRPr="003B6E3C" w:rsidRDefault="00FF2CE6" w:rsidP="0083324A">
      <w:pPr>
        <w:pStyle w:val="ch6"/>
        <w:shd w:val="clear" w:color="auto" w:fill="FFFFFF"/>
        <w:spacing w:before="28" w:beforeAutospacing="0" w:after="0" w:afterAutospacing="0" w:line="193" w:lineRule="atLeast"/>
        <w:ind w:firstLine="567"/>
        <w:jc w:val="both"/>
        <w:rPr>
          <w:b/>
          <w:bCs/>
          <w:color w:val="000000"/>
        </w:rPr>
      </w:pPr>
      <w:r w:rsidRPr="003B6E3C">
        <w:rPr>
          <w:b/>
          <w:bCs/>
          <w:lang w:val="uk-UA"/>
        </w:rPr>
        <w:t>Учасники конкурсу додають до конкурсної пропозиції такі документи</w:t>
      </w:r>
      <w:r w:rsidRPr="003B6E3C">
        <w:rPr>
          <w:b/>
          <w:bCs/>
          <w:color w:val="000000"/>
          <w:lang w:val="uk-UA"/>
        </w:rPr>
        <w:t>:</w:t>
      </w:r>
    </w:p>
    <w:p w14:paraId="55775BD1" w14:textId="77777777" w:rsidR="00FF2CE6" w:rsidRPr="0083324A" w:rsidRDefault="00FF2CE6" w:rsidP="0083324A">
      <w:pPr>
        <w:pStyle w:val="ch6"/>
        <w:shd w:val="clear" w:color="auto" w:fill="FFFFFF"/>
        <w:spacing w:before="0" w:beforeAutospacing="0" w:after="0" w:afterAutospacing="0" w:line="193" w:lineRule="atLeast"/>
        <w:ind w:firstLine="567"/>
        <w:jc w:val="both"/>
        <w:rPr>
          <w:color w:val="000000"/>
          <w:u w:val="single"/>
        </w:rPr>
      </w:pPr>
      <w:r w:rsidRPr="005E2EB5">
        <w:rPr>
          <w:color w:val="000000"/>
          <w:lang w:val="uk-UA"/>
        </w:rPr>
        <w:t xml:space="preserve">1) </w:t>
      </w:r>
      <w:r w:rsidRPr="0083324A">
        <w:rPr>
          <w:color w:val="000000"/>
          <w:u w:val="single"/>
          <w:lang w:val="uk-UA"/>
        </w:rPr>
        <w:t>юридичні особи:</w:t>
      </w:r>
    </w:p>
    <w:p w14:paraId="55775BD2" w14:textId="77777777" w:rsidR="00FF2CE6" w:rsidRPr="005E2EB5" w:rsidRDefault="00FF2CE6" w:rsidP="0083324A">
      <w:pPr>
        <w:pStyle w:val="ch6"/>
        <w:shd w:val="clear" w:color="auto" w:fill="FFFFFF"/>
        <w:spacing w:before="0" w:beforeAutospacing="0" w:after="0" w:afterAutospacing="0" w:line="193" w:lineRule="atLeast"/>
        <w:ind w:firstLine="567"/>
        <w:jc w:val="both"/>
        <w:rPr>
          <w:color w:val="000000"/>
        </w:rPr>
      </w:pPr>
      <w:r w:rsidRPr="005E2EB5">
        <w:rPr>
          <w:color w:val="000000"/>
          <w:lang w:val="uk-UA"/>
        </w:rPr>
        <w:t>копії установчих документів, засвідчені керівником юридичної особи або уповноваженою ним особою;</w:t>
      </w:r>
    </w:p>
    <w:p w14:paraId="55775BD3" w14:textId="314CECEA" w:rsidR="00FF2CE6" w:rsidRPr="005E2EB5" w:rsidRDefault="0083324A" w:rsidP="0083324A">
      <w:pPr>
        <w:pStyle w:val="ch6"/>
        <w:shd w:val="clear" w:color="auto" w:fill="FFFFFF"/>
        <w:spacing w:before="0" w:beforeAutospacing="0" w:after="0" w:afterAutospacing="0" w:line="193" w:lineRule="atLeast"/>
        <w:ind w:firstLine="567"/>
        <w:jc w:val="both"/>
        <w:rPr>
          <w:color w:val="000000"/>
        </w:rPr>
      </w:pPr>
      <w:r>
        <w:rPr>
          <w:color w:val="000000"/>
          <w:lang w:val="uk-UA"/>
        </w:rPr>
        <w:t xml:space="preserve">- </w:t>
      </w:r>
      <w:r w:rsidR="00FF2CE6" w:rsidRPr="005E2EB5">
        <w:rPr>
          <w:color w:val="000000"/>
          <w:lang w:val="uk-UA"/>
        </w:rPr>
        <w:t>копію податкової декларації з податку на прибуток</w:t>
      </w:r>
      <w:r w:rsidR="00B743DA">
        <w:rPr>
          <w:color w:val="000000"/>
          <w:lang w:val="uk-UA"/>
        </w:rPr>
        <w:t xml:space="preserve"> за попередній податковий (звітний) рік</w:t>
      </w:r>
      <w:r w:rsidR="00FF2CE6" w:rsidRPr="005E2EB5">
        <w:rPr>
          <w:color w:val="000000"/>
          <w:lang w:val="uk-UA"/>
        </w:rPr>
        <w:t xml:space="preserve"> (для суб’єктів, яких не внесено до Реєстру неприбуткових установ та організацій), засвідчену керівником юридичної особи або уповноваженою ним особою;</w:t>
      </w:r>
    </w:p>
    <w:p w14:paraId="55775BD4" w14:textId="07997DFA" w:rsidR="00FF2CE6" w:rsidRPr="005E2EB5" w:rsidRDefault="0083324A" w:rsidP="0083324A">
      <w:pPr>
        <w:pStyle w:val="ch6"/>
        <w:shd w:val="clear" w:color="auto" w:fill="FFFFFF"/>
        <w:spacing w:before="0" w:beforeAutospacing="0" w:after="0" w:afterAutospacing="0" w:line="193" w:lineRule="atLeast"/>
        <w:ind w:firstLine="567"/>
        <w:jc w:val="both"/>
        <w:rPr>
          <w:color w:val="000000"/>
        </w:rPr>
      </w:pPr>
      <w:r>
        <w:rPr>
          <w:color w:val="000000"/>
          <w:lang w:val="uk-UA"/>
        </w:rPr>
        <w:t xml:space="preserve">- </w:t>
      </w:r>
      <w:r w:rsidR="00FF2CE6" w:rsidRPr="005E2EB5">
        <w:rPr>
          <w:color w:val="000000"/>
          <w:lang w:val="uk-UA"/>
        </w:rPr>
        <w:t>звіт про використання доходів (прибутків) неприбуткових організацій (бюджетних установ) за попередній податковий (звітний) рік (для суб’єктів, яких внесено до Реєстру неприбуткових установ та організацій);</w:t>
      </w:r>
    </w:p>
    <w:p w14:paraId="6E3DFEA1" w14:textId="77777777" w:rsidR="0083324A" w:rsidRPr="0083324A" w:rsidRDefault="00FF2CE6" w:rsidP="0083324A">
      <w:pPr>
        <w:pStyle w:val="ch6"/>
        <w:shd w:val="clear" w:color="auto" w:fill="FFFFFF"/>
        <w:spacing w:before="0" w:beforeAutospacing="0" w:after="0" w:afterAutospacing="0" w:line="193" w:lineRule="atLeast"/>
        <w:ind w:firstLine="567"/>
        <w:jc w:val="both"/>
        <w:rPr>
          <w:color w:val="000000"/>
          <w:u w:val="single"/>
          <w:lang w:val="uk-UA"/>
        </w:rPr>
      </w:pPr>
      <w:r w:rsidRPr="005E2EB5">
        <w:rPr>
          <w:color w:val="000000"/>
          <w:lang w:val="uk-UA"/>
        </w:rPr>
        <w:t xml:space="preserve">2) </w:t>
      </w:r>
      <w:r w:rsidRPr="0083324A">
        <w:rPr>
          <w:color w:val="000000"/>
          <w:u w:val="single"/>
          <w:lang w:val="uk-UA"/>
        </w:rPr>
        <w:t>фізичні особи </w:t>
      </w:r>
      <w:r w:rsidR="0083324A" w:rsidRPr="0083324A">
        <w:rPr>
          <w:color w:val="000000"/>
          <w:u w:val="single"/>
          <w:lang w:val="uk-UA"/>
        </w:rPr>
        <w:t>–</w:t>
      </w:r>
      <w:r w:rsidRPr="0083324A">
        <w:rPr>
          <w:color w:val="000000"/>
          <w:u w:val="single"/>
          <w:lang w:val="uk-UA"/>
        </w:rPr>
        <w:t xml:space="preserve"> підприємці</w:t>
      </w:r>
      <w:r w:rsidR="0083324A" w:rsidRPr="0083324A">
        <w:rPr>
          <w:color w:val="000000"/>
          <w:u w:val="single"/>
          <w:lang w:val="uk-UA"/>
        </w:rPr>
        <w:t>:</w:t>
      </w:r>
    </w:p>
    <w:p w14:paraId="55775BD5" w14:textId="216657AB" w:rsidR="00FF2CE6" w:rsidRDefault="00FF2CE6" w:rsidP="0083324A">
      <w:pPr>
        <w:pStyle w:val="ch6"/>
        <w:shd w:val="clear" w:color="auto" w:fill="FFFFFF"/>
        <w:spacing w:before="0" w:beforeAutospacing="0" w:after="0" w:afterAutospacing="0" w:line="193" w:lineRule="atLeast"/>
        <w:ind w:firstLine="567"/>
        <w:jc w:val="both"/>
        <w:rPr>
          <w:color w:val="000000"/>
          <w:lang w:val="uk-UA"/>
        </w:rPr>
      </w:pPr>
      <w:r w:rsidRPr="005E2EB5">
        <w:rPr>
          <w:color w:val="000000"/>
          <w:lang w:val="uk-UA"/>
        </w:rPr>
        <w:t> </w:t>
      </w:r>
      <w:r>
        <w:rPr>
          <w:color w:val="000000"/>
          <w:lang w:val="uk-UA"/>
        </w:rPr>
        <w:t>-</w:t>
      </w:r>
      <w:r w:rsidRPr="005E2EB5">
        <w:rPr>
          <w:color w:val="000000"/>
          <w:lang w:val="uk-UA"/>
        </w:rPr>
        <w:t xml:space="preserve"> копії паспорта громадянина України і податкової декларації про майновий стан і доходи та/або податкової декларації платника єдиного податку </w:t>
      </w:r>
      <w:r>
        <w:rPr>
          <w:color w:val="000000"/>
          <w:lang w:val="uk-UA"/>
        </w:rPr>
        <w:t>-</w:t>
      </w:r>
      <w:r w:rsidRPr="005E2EB5">
        <w:rPr>
          <w:color w:val="000000"/>
          <w:lang w:val="uk-UA"/>
        </w:rPr>
        <w:t xml:space="preserve"> фізичної особи </w:t>
      </w:r>
      <w:r>
        <w:rPr>
          <w:color w:val="000000"/>
          <w:lang w:val="uk-UA"/>
        </w:rPr>
        <w:t>-</w:t>
      </w:r>
      <w:r w:rsidRPr="005E2EB5">
        <w:rPr>
          <w:color w:val="000000"/>
          <w:lang w:val="uk-UA"/>
        </w:rPr>
        <w:t xml:space="preserve"> підприємця за попередній податковий (звітний) рік, засвідчені фізичною особою </w:t>
      </w:r>
      <w:r>
        <w:rPr>
          <w:color w:val="000000"/>
          <w:lang w:val="uk-UA"/>
        </w:rPr>
        <w:t>-</w:t>
      </w:r>
      <w:r w:rsidRPr="005E2EB5">
        <w:rPr>
          <w:color w:val="000000"/>
          <w:lang w:val="uk-UA"/>
        </w:rPr>
        <w:t xml:space="preserve"> підприємцем або уповноваженою нею особою.</w:t>
      </w:r>
    </w:p>
    <w:p w14:paraId="4BCA77FF" w14:textId="76850DBC" w:rsidR="0083324A" w:rsidRPr="007D2E95" w:rsidRDefault="0083324A" w:rsidP="0083324A">
      <w:pPr>
        <w:pStyle w:val="ch69"/>
        <w:keepNext/>
        <w:shd w:val="clear" w:color="auto" w:fill="FFFFFF"/>
        <w:spacing w:before="0" w:beforeAutospacing="0" w:after="0" w:afterAutospacing="0" w:line="193" w:lineRule="atLeast"/>
        <w:ind w:firstLine="567"/>
        <w:jc w:val="both"/>
        <w:rPr>
          <w:b/>
          <w:bCs/>
          <w:color w:val="000000"/>
          <w:lang w:val="uk-UA"/>
        </w:rPr>
      </w:pPr>
      <w:r w:rsidRPr="0083324A">
        <w:rPr>
          <w:color w:val="000000"/>
          <w:lang w:val="uk-UA"/>
        </w:rPr>
        <w:t xml:space="preserve">Конкурсні пропозиції складаються державною мовою і подаються в паперовій формі особисто або поштою за адресою: м. Чернігів, вул. Івана Мазепи, </w:t>
      </w:r>
      <w:r w:rsidR="00D57C5B">
        <w:rPr>
          <w:color w:val="000000"/>
          <w:lang w:val="uk-UA"/>
        </w:rPr>
        <w:t>буд.</w:t>
      </w:r>
      <w:r w:rsidRPr="0083324A">
        <w:rPr>
          <w:color w:val="000000"/>
          <w:lang w:val="uk-UA"/>
        </w:rPr>
        <w:t>19, каб</w:t>
      </w:r>
      <w:r w:rsidR="00D57C5B">
        <w:rPr>
          <w:color w:val="000000"/>
          <w:lang w:val="uk-UA"/>
        </w:rPr>
        <w:t>.</w:t>
      </w:r>
      <w:r w:rsidRPr="0083324A">
        <w:rPr>
          <w:color w:val="000000"/>
          <w:lang w:val="uk-UA"/>
        </w:rPr>
        <w:t xml:space="preserve"> 315 та в електронній формі за адресою:  </w:t>
      </w:r>
      <w:r w:rsidRPr="0083324A">
        <w:rPr>
          <w:color w:val="000000"/>
          <w:lang w:val="x-none"/>
        </w:rPr>
        <w:t>dp_soc@chernigiv-rada.gov.ua</w:t>
      </w:r>
      <w:r w:rsidRPr="0083324A">
        <w:rPr>
          <w:color w:val="000000"/>
          <w:lang w:val="uk-UA"/>
        </w:rPr>
        <w:t xml:space="preserve">  </w:t>
      </w:r>
      <w:r w:rsidRPr="0083324A">
        <w:rPr>
          <w:b/>
          <w:bCs/>
          <w:color w:val="000000"/>
          <w:lang w:val="uk-UA"/>
        </w:rPr>
        <w:t>з 13 серпня 2025 року до  01 вересня  2025 року до 17 години.</w:t>
      </w:r>
    </w:p>
    <w:p w14:paraId="04E57114" w14:textId="77777777" w:rsidR="0083324A" w:rsidRPr="0083324A" w:rsidRDefault="0083324A" w:rsidP="0083324A">
      <w:pPr>
        <w:pStyle w:val="ch69"/>
        <w:keepNext/>
        <w:shd w:val="clear" w:color="auto" w:fill="FFFFFF"/>
        <w:spacing w:before="0" w:beforeAutospacing="0" w:after="0" w:afterAutospacing="0" w:line="193" w:lineRule="atLeast"/>
        <w:ind w:firstLine="567"/>
        <w:jc w:val="both"/>
        <w:rPr>
          <w:color w:val="000000"/>
          <w:lang w:val="uk-UA"/>
        </w:rPr>
      </w:pPr>
    </w:p>
    <w:p w14:paraId="55775BD7" w14:textId="0170A03D" w:rsidR="00FF2CE6" w:rsidRPr="005E2EB5" w:rsidRDefault="00FF2CE6" w:rsidP="0083324A">
      <w:pPr>
        <w:pStyle w:val="ch69"/>
        <w:keepNext/>
        <w:shd w:val="clear" w:color="auto" w:fill="FFFFFF"/>
        <w:spacing w:before="0" w:beforeAutospacing="0" w:after="0" w:afterAutospacing="0" w:line="193" w:lineRule="atLeast"/>
        <w:ind w:firstLine="567"/>
        <w:rPr>
          <w:b/>
          <w:bCs/>
          <w:color w:val="000000"/>
        </w:rPr>
      </w:pPr>
      <w:r w:rsidRPr="005E2EB5">
        <w:rPr>
          <w:b/>
          <w:bCs/>
          <w:color w:val="000000"/>
          <w:lang w:val="uk-UA"/>
        </w:rPr>
        <w:t>Розкриття та оцінювання конкурсних пропозицій</w:t>
      </w:r>
    </w:p>
    <w:p w14:paraId="6B8BF6B4" w14:textId="0D2EF90A" w:rsidR="0091691B" w:rsidRDefault="00FF2CE6" w:rsidP="0083324A">
      <w:pPr>
        <w:pStyle w:val="ch6"/>
        <w:shd w:val="clear" w:color="auto" w:fill="FFFFFF"/>
        <w:spacing w:before="0" w:beforeAutospacing="0" w:after="0" w:afterAutospacing="0" w:line="193" w:lineRule="atLeast"/>
        <w:ind w:firstLine="567"/>
        <w:jc w:val="both"/>
        <w:rPr>
          <w:color w:val="000000"/>
          <w:lang w:val="uk-UA"/>
        </w:rPr>
      </w:pPr>
      <w:r w:rsidRPr="005E2EB5">
        <w:rPr>
          <w:color w:val="000000"/>
          <w:lang w:val="uk-UA"/>
        </w:rPr>
        <w:t xml:space="preserve">Конкурсні пропозиції розкриваються </w:t>
      </w:r>
      <w:r w:rsidR="009D04D2">
        <w:rPr>
          <w:color w:val="000000"/>
          <w:lang w:val="uk-UA"/>
        </w:rPr>
        <w:t xml:space="preserve"> </w:t>
      </w:r>
      <w:r w:rsidR="009D04D2" w:rsidRPr="007D2E95">
        <w:rPr>
          <w:b/>
          <w:bCs/>
          <w:color w:val="000000"/>
          <w:lang w:val="uk-UA"/>
        </w:rPr>
        <w:t xml:space="preserve">05 </w:t>
      </w:r>
      <w:r w:rsidR="002D49AF" w:rsidRPr="007D2E95">
        <w:rPr>
          <w:b/>
          <w:bCs/>
          <w:color w:val="000000"/>
          <w:lang w:val="uk-UA"/>
        </w:rPr>
        <w:t>вересня</w:t>
      </w:r>
      <w:r w:rsidR="00052812" w:rsidRPr="007D2E95">
        <w:rPr>
          <w:b/>
          <w:bCs/>
          <w:color w:val="000000"/>
          <w:lang w:val="uk-UA"/>
        </w:rPr>
        <w:t xml:space="preserve"> 202</w:t>
      </w:r>
      <w:r w:rsidR="002D49AF" w:rsidRPr="007D2E95">
        <w:rPr>
          <w:b/>
          <w:bCs/>
          <w:color w:val="000000"/>
          <w:lang w:val="uk-UA"/>
        </w:rPr>
        <w:t>5</w:t>
      </w:r>
      <w:r w:rsidRPr="007D2E95">
        <w:rPr>
          <w:b/>
          <w:bCs/>
          <w:color w:val="000000"/>
          <w:lang w:val="uk-UA"/>
        </w:rPr>
        <w:t xml:space="preserve"> року </w:t>
      </w:r>
      <w:r w:rsidR="00B43312" w:rsidRPr="007D2E95">
        <w:rPr>
          <w:b/>
          <w:bCs/>
          <w:color w:val="000000"/>
          <w:lang w:val="uk-UA"/>
        </w:rPr>
        <w:t>о 10 годині</w:t>
      </w:r>
      <w:r w:rsidR="00B43312">
        <w:rPr>
          <w:color w:val="000000"/>
          <w:lang w:val="uk-UA"/>
        </w:rPr>
        <w:t xml:space="preserve"> </w:t>
      </w:r>
      <w:r w:rsidRPr="005E2EB5">
        <w:rPr>
          <w:color w:val="000000"/>
          <w:lang w:val="uk-UA"/>
        </w:rPr>
        <w:t xml:space="preserve">за адресою: </w:t>
      </w:r>
    </w:p>
    <w:p w14:paraId="52820F2C" w14:textId="72AE6CAF" w:rsidR="0083324A" w:rsidRPr="0070037C" w:rsidRDefault="00477C00" w:rsidP="0083324A">
      <w:pPr>
        <w:pStyle w:val="ch6"/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м. </w:t>
      </w:r>
      <w:r w:rsidR="002D49AF">
        <w:rPr>
          <w:color w:val="000000"/>
          <w:lang w:val="uk-UA"/>
        </w:rPr>
        <w:t>Чернігів, вул. Івана Мазепи, буд. 19, каб</w:t>
      </w:r>
      <w:r w:rsidR="00D57C5B">
        <w:rPr>
          <w:color w:val="000000"/>
          <w:lang w:val="uk-UA"/>
        </w:rPr>
        <w:t>.</w:t>
      </w:r>
      <w:r w:rsidR="002D49AF">
        <w:rPr>
          <w:color w:val="000000"/>
          <w:lang w:val="uk-UA"/>
        </w:rPr>
        <w:t xml:space="preserve"> 317</w:t>
      </w:r>
      <w:r w:rsidR="00F44435">
        <w:rPr>
          <w:color w:val="000000"/>
          <w:lang w:val="uk-UA"/>
        </w:rPr>
        <w:t>.</w:t>
      </w:r>
    </w:p>
    <w:p w14:paraId="55775BDA" w14:textId="77777777" w:rsidR="00FF2CE6" w:rsidRPr="005E2EB5" w:rsidRDefault="00FF2CE6" w:rsidP="007D2E95">
      <w:pPr>
        <w:pStyle w:val="ch6"/>
        <w:shd w:val="clear" w:color="auto" w:fill="FFFFFF"/>
        <w:spacing w:before="28" w:beforeAutospacing="0" w:after="0" w:afterAutospacing="0" w:line="193" w:lineRule="atLeast"/>
        <w:ind w:firstLine="567"/>
        <w:jc w:val="both"/>
        <w:rPr>
          <w:color w:val="000000"/>
        </w:rPr>
      </w:pPr>
      <w:r w:rsidRPr="005E2EB5">
        <w:rPr>
          <w:color w:val="000000"/>
          <w:lang w:val="uk-UA"/>
        </w:rPr>
        <w:lastRenderedPageBreak/>
        <w:t>Критеріями оцінювання конкурсних пропозицій є:</w:t>
      </w:r>
    </w:p>
    <w:p w14:paraId="55775BDB" w14:textId="2D375F03" w:rsidR="00FF2CE6" w:rsidRDefault="0083324A" w:rsidP="007D2E95">
      <w:pPr>
        <w:pStyle w:val="ch6"/>
        <w:shd w:val="clear" w:color="auto" w:fill="FFFFFF"/>
        <w:spacing w:before="0" w:beforeAutospacing="0" w:after="0" w:afterAutospacing="0" w:line="193" w:lineRule="atLeast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</w:t>
      </w:r>
      <w:r w:rsidR="00FF2CE6" w:rsidRPr="005E2EB5">
        <w:rPr>
          <w:color w:val="000000"/>
          <w:lang w:val="uk-UA"/>
        </w:rPr>
        <w:t>відповідність діяльності учасника конкурсу критеріям діяльності надавачів соціальних послуг, затвердженим постановою Кабінету Міністрів України від 03 березня 2020 року № 185 «Про затвердження критеріїв діяльності надавачів соціальних послуг»</w:t>
      </w:r>
      <w:r w:rsidR="0091691B">
        <w:rPr>
          <w:color w:val="000000"/>
          <w:lang w:val="uk-UA"/>
        </w:rPr>
        <w:t xml:space="preserve"> зі змінами</w:t>
      </w:r>
      <w:r w:rsidR="00FF2CE6" w:rsidRPr="005E2EB5">
        <w:rPr>
          <w:color w:val="000000"/>
          <w:lang w:val="uk-UA"/>
        </w:rPr>
        <w:t>;</w:t>
      </w:r>
    </w:p>
    <w:p w14:paraId="65737405" w14:textId="7F0EB0FF" w:rsidR="00252EBE" w:rsidRPr="005E2EB5" w:rsidRDefault="0083324A" w:rsidP="007D2E95">
      <w:pPr>
        <w:pStyle w:val="ch6"/>
        <w:shd w:val="clear" w:color="auto" w:fill="FFFFFF"/>
        <w:spacing w:before="0" w:beforeAutospacing="0" w:after="0" w:afterAutospacing="0" w:line="193" w:lineRule="atLeast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</w:t>
      </w:r>
      <w:r w:rsidR="00252EBE">
        <w:rPr>
          <w:color w:val="000000"/>
          <w:lang w:val="uk-UA"/>
        </w:rPr>
        <w:t>фінансовий стан учасника конкурсу, зокрема відсутність фінансової заборгованості;</w:t>
      </w:r>
    </w:p>
    <w:p w14:paraId="55775BDD" w14:textId="67B913D4" w:rsidR="00FF2CE6" w:rsidRPr="005E2EB5" w:rsidRDefault="0083324A" w:rsidP="007D2E95">
      <w:pPr>
        <w:pStyle w:val="ch6"/>
        <w:shd w:val="clear" w:color="auto" w:fill="FFFFFF"/>
        <w:spacing w:before="0" w:beforeAutospacing="0" w:after="0" w:afterAutospacing="0" w:line="193" w:lineRule="atLeast"/>
        <w:ind w:firstLine="567"/>
        <w:jc w:val="both"/>
        <w:rPr>
          <w:color w:val="000000"/>
        </w:rPr>
      </w:pPr>
      <w:r>
        <w:rPr>
          <w:color w:val="000000"/>
          <w:lang w:val="uk-UA"/>
        </w:rPr>
        <w:t xml:space="preserve">- </w:t>
      </w:r>
      <w:r w:rsidR="00FF2CE6" w:rsidRPr="005E2EB5">
        <w:rPr>
          <w:color w:val="000000"/>
          <w:lang w:val="uk-UA"/>
        </w:rPr>
        <w:t>планова кількість отримувачів соціальних послуг;</w:t>
      </w:r>
    </w:p>
    <w:p w14:paraId="55775BDE" w14:textId="434277AD" w:rsidR="00FF2CE6" w:rsidRDefault="0083324A" w:rsidP="007D2E95">
      <w:pPr>
        <w:pStyle w:val="ch6"/>
        <w:shd w:val="clear" w:color="auto" w:fill="FFFFFF"/>
        <w:spacing w:before="0" w:beforeAutospacing="0" w:after="0" w:afterAutospacing="0" w:line="193" w:lineRule="atLeast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</w:t>
      </w:r>
      <w:r w:rsidR="00FF2CE6" w:rsidRPr="005E2EB5">
        <w:rPr>
          <w:color w:val="000000"/>
          <w:lang w:val="uk-UA"/>
        </w:rPr>
        <w:t>вартість соціальних послуг, що надаватимуться.</w:t>
      </w:r>
    </w:p>
    <w:p w14:paraId="67F5FF83" w14:textId="77777777" w:rsidR="0083324A" w:rsidRPr="005E2EB5" w:rsidRDefault="0083324A" w:rsidP="0083324A">
      <w:pPr>
        <w:pStyle w:val="ch6"/>
        <w:shd w:val="clear" w:color="auto" w:fill="FFFFFF"/>
        <w:spacing w:before="0" w:beforeAutospacing="0" w:after="0" w:afterAutospacing="0" w:line="193" w:lineRule="atLeast"/>
        <w:ind w:firstLine="567"/>
        <w:jc w:val="both"/>
        <w:rPr>
          <w:color w:val="000000"/>
        </w:rPr>
      </w:pPr>
    </w:p>
    <w:p w14:paraId="55775BDF" w14:textId="6358325C" w:rsidR="00FF2CE6" w:rsidRDefault="00FF2CE6" w:rsidP="0083324A">
      <w:pPr>
        <w:pStyle w:val="ch6"/>
        <w:shd w:val="clear" w:color="auto" w:fill="FFFFFF"/>
        <w:spacing w:before="0" w:beforeAutospacing="0" w:after="0" w:afterAutospacing="0" w:line="193" w:lineRule="atLeast"/>
        <w:ind w:firstLine="567"/>
        <w:jc w:val="both"/>
        <w:rPr>
          <w:color w:val="000000"/>
          <w:lang w:val="uk-UA"/>
        </w:rPr>
      </w:pPr>
      <w:r w:rsidRPr="005E2EB5">
        <w:rPr>
          <w:color w:val="000000"/>
          <w:lang w:val="uk-UA"/>
        </w:rPr>
        <w:t>Конкурсні пропозиції оцінюються за кожним критерієм за шкалою від 0 до 10 балів.</w:t>
      </w:r>
    </w:p>
    <w:p w14:paraId="4990D13B" w14:textId="77777777" w:rsidR="0083324A" w:rsidRPr="005E2EB5" w:rsidRDefault="0083324A" w:rsidP="0083324A">
      <w:pPr>
        <w:pStyle w:val="ch6"/>
        <w:shd w:val="clear" w:color="auto" w:fill="FFFFFF"/>
        <w:spacing w:before="0" w:beforeAutospacing="0" w:after="0" w:afterAutospacing="0" w:line="193" w:lineRule="atLeast"/>
        <w:ind w:firstLine="567"/>
        <w:jc w:val="both"/>
        <w:rPr>
          <w:color w:val="000000"/>
        </w:rPr>
      </w:pPr>
    </w:p>
    <w:p w14:paraId="55775BE0" w14:textId="48A119AF" w:rsidR="00FF2CE6" w:rsidRPr="007D2E95" w:rsidRDefault="00FF2CE6" w:rsidP="0083324A">
      <w:pPr>
        <w:pStyle w:val="ch6"/>
        <w:shd w:val="clear" w:color="auto" w:fill="FFFFFF"/>
        <w:spacing w:before="0" w:beforeAutospacing="0" w:after="0" w:afterAutospacing="0" w:line="193" w:lineRule="atLeast"/>
        <w:ind w:firstLine="567"/>
        <w:jc w:val="both"/>
        <w:rPr>
          <w:b/>
          <w:bCs/>
          <w:color w:val="000000"/>
          <w:lang w:val="uk-UA"/>
        </w:rPr>
      </w:pPr>
      <w:r w:rsidRPr="007D2E95">
        <w:rPr>
          <w:b/>
          <w:bCs/>
          <w:color w:val="000000"/>
          <w:lang w:val="uk-UA"/>
        </w:rPr>
        <w:t>Термін оголошення результатів конкурсу </w:t>
      </w:r>
      <w:r w:rsidR="0007051F" w:rsidRPr="007D2E95">
        <w:rPr>
          <w:b/>
          <w:bCs/>
          <w:color w:val="000000"/>
          <w:lang w:val="uk-UA"/>
        </w:rPr>
        <w:t>–</w:t>
      </w:r>
      <w:r w:rsidR="002510DC" w:rsidRPr="007D2E95">
        <w:rPr>
          <w:b/>
          <w:bCs/>
          <w:color w:val="000000"/>
          <w:lang w:val="uk-UA"/>
        </w:rPr>
        <w:t xml:space="preserve"> </w:t>
      </w:r>
      <w:r w:rsidR="0083324A" w:rsidRPr="007D2E95">
        <w:rPr>
          <w:b/>
          <w:bCs/>
          <w:color w:val="000000"/>
          <w:lang w:val="uk-UA"/>
        </w:rPr>
        <w:t>0</w:t>
      </w:r>
      <w:r w:rsidR="00D7101A" w:rsidRPr="007D2E95">
        <w:rPr>
          <w:b/>
          <w:bCs/>
          <w:color w:val="000000" w:themeColor="text1"/>
          <w:lang w:val="uk-UA"/>
        </w:rPr>
        <w:t>9</w:t>
      </w:r>
      <w:r w:rsidRPr="007D2E95">
        <w:rPr>
          <w:b/>
          <w:bCs/>
          <w:color w:val="FF0000"/>
          <w:lang w:val="uk-UA"/>
        </w:rPr>
        <w:t> </w:t>
      </w:r>
      <w:r w:rsidR="00352E14" w:rsidRPr="007D2E95">
        <w:rPr>
          <w:b/>
          <w:bCs/>
          <w:color w:val="000000"/>
          <w:lang w:val="uk-UA"/>
        </w:rPr>
        <w:t>вересня</w:t>
      </w:r>
      <w:r w:rsidRPr="007D2E95">
        <w:rPr>
          <w:b/>
          <w:bCs/>
          <w:color w:val="000000"/>
          <w:lang w:val="uk-UA"/>
        </w:rPr>
        <w:t xml:space="preserve"> 20</w:t>
      </w:r>
      <w:r w:rsidR="00477C00" w:rsidRPr="007D2E95">
        <w:rPr>
          <w:b/>
          <w:bCs/>
          <w:color w:val="000000"/>
          <w:lang w:val="uk-UA"/>
        </w:rPr>
        <w:t>2</w:t>
      </w:r>
      <w:r w:rsidR="00352E14" w:rsidRPr="007D2E95">
        <w:rPr>
          <w:b/>
          <w:bCs/>
          <w:color w:val="000000"/>
          <w:lang w:val="uk-UA"/>
        </w:rPr>
        <w:t>5</w:t>
      </w:r>
      <w:r w:rsidRPr="007D2E95">
        <w:rPr>
          <w:b/>
          <w:bCs/>
          <w:color w:val="000000"/>
          <w:lang w:val="uk-UA"/>
        </w:rPr>
        <w:t xml:space="preserve"> року.</w:t>
      </w:r>
    </w:p>
    <w:p w14:paraId="15F52262" w14:textId="6634E38D" w:rsidR="0083324A" w:rsidRDefault="0083324A" w:rsidP="0083324A">
      <w:pPr>
        <w:tabs>
          <w:tab w:val="left" w:pos="1545"/>
        </w:tabs>
        <w:rPr>
          <w:rFonts w:ascii="Segoe UI" w:hAnsi="Segoe UI" w:cs="Segoe UI"/>
          <w:lang w:val="x-none" w:eastAsia="uk-UA"/>
        </w:rPr>
      </w:pPr>
    </w:p>
    <w:p w14:paraId="0973F614" w14:textId="37C97D91" w:rsidR="0083324A" w:rsidRPr="0083324A" w:rsidRDefault="0083324A" w:rsidP="007D2E95">
      <w:pPr>
        <w:tabs>
          <w:tab w:val="left" w:pos="1545"/>
        </w:tabs>
        <w:ind w:firstLine="567"/>
        <w:jc w:val="both"/>
        <w:rPr>
          <w:lang w:eastAsia="uk-UA"/>
        </w:rPr>
      </w:pPr>
      <w:r w:rsidRPr="0083324A">
        <w:rPr>
          <w:lang w:eastAsia="uk-UA"/>
        </w:rPr>
        <w:t xml:space="preserve">Контактною особою з питань проведення конкурсу є секретар конкурсної комісії Погоніщева  Яна Олегівна, контактний телефон: </w:t>
      </w:r>
      <w:r w:rsidR="007D2E95">
        <w:rPr>
          <w:lang w:eastAsia="uk-UA"/>
        </w:rPr>
        <w:t xml:space="preserve">(0462) </w:t>
      </w:r>
      <w:r w:rsidRPr="0083324A">
        <w:rPr>
          <w:lang w:eastAsia="uk-UA"/>
        </w:rPr>
        <w:t>670</w:t>
      </w:r>
      <w:r w:rsidR="007D2E95">
        <w:rPr>
          <w:lang w:eastAsia="uk-UA"/>
        </w:rPr>
        <w:t>-</w:t>
      </w:r>
      <w:r w:rsidRPr="0083324A">
        <w:rPr>
          <w:lang w:eastAsia="uk-UA"/>
        </w:rPr>
        <w:t>809, </w:t>
      </w:r>
      <w:r w:rsidR="007D2E95">
        <w:rPr>
          <w:lang w:eastAsia="uk-UA"/>
        </w:rPr>
        <w:t xml:space="preserve"> </w:t>
      </w:r>
      <w:r w:rsidRPr="0083324A">
        <w:rPr>
          <w:lang w:eastAsia="uk-UA"/>
        </w:rPr>
        <w:t>електронна адреса:</w:t>
      </w:r>
      <w:r w:rsidRPr="0083324A">
        <w:rPr>
          <w:lang w:val="x-none" w:eastAsia="uk-UA"/>
        </w:rPr>
        <w:t xml:space="preserve"> dp_soc@chernigiv-rada.gov.ua</w:t>
      </w:r>
      <w:r w:rsidR="007D2E95">
        <w:rPr>
          <w:lang w:eastAsia="uk-UA"/>
        </w:rPr>
        <w:t>.</w:t>
      </w:r>
    </w:p>
    <w:p w14:paraId="1A4C39AE" w14:textId="77777777" w:rsidR="0083324A" w:rsidRPr="0083324A" w:rsidRDefault="0083324A" w:rsidP="0083324A">
      <w:pPr>
        <w:tabs>
          <w:tab w:val="left" w:pos="1545"/>
        </w:tabs>
        <w:rPr>
          <w:rFonts w:ascii="Segoe UI" w:hAnsi="Segoe UI" w:cs="Segoe UI"/>
          <w:lang w:val="x-none" w:eastAsia="uk-UA"/>
        </w:rPr>
      </w:pPr>
    </w:p>
    <w:sectPr w:rsidR="0083324A" w:rsidRPr="0083324A" w:rsidSect="007D2E95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7A3F1" w14:textId="77777777" w:rsidR="00E967AA" w:rsidRDefault="00E967AA" w:rsidP="003B6E3C">
      <w:r>
        <w:separator/>
      </w:r>
    </w:p>
  </w:endnote>
  <w:endnote w:type="continuationSeparator" w:id="0">
    <w:p w14:paraId="7F02384D" w14:textId="77777777" w:rsidR="00E967AA" w:rsidRDefault="00E967AA" w:rsidP="003B6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5FC6C" w14:textId="77777777" w:rsidR="00E967AA" w:rsidRDefault="00E967AA" w:rsidP="003B6E3C">
      <w:r>
        <w:separator/>
      </w:r>
    </w:p>
  </w:footnote>
  <w:footnote w:type="continuationSeparator" w:id="0">
    <w:p w14:paraId="7A12872D" w14:textId="77777777" w:rsidR="00E967AA" w:rsidRDefault="00E967AA" w:rsidP="003B6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E75D" w14:textId="441B410A" w:rsidR="003B6E3C" w:rsidRDefault="003B6E3C">
    <w:pPr>
      <w:pStyle w:val="a9"/>
      <w:jc w:val="center"/>
    </w:pPr>
  </w:p>
  <w:p w14:paraId="0CD3673C" w14:textId="77777777" w:rsidR="003B6E3C" w:rsidRDefault="003B6E3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6B00"/>
    <w:multiLevelType w:val="hybridMultilevel"/>
    <w:tmpl w:val="5C664A58"/>
    <w:lvl w:ilvl="0" w:tplc="0422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189547F0"/>
    <w:multiLevelType w:val="hybridMultilevel"/>
    <w:tmpl w:val="7D467124"/>
    <w:lvl w:ilvl="0" w:tplc="0422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61055263"/>
    <w:multiLevelType w:val="hybridMultilevel"/>
    <w:tmpl w:val="84B0D51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2CE6"/>
    <w:rsid w:val="00026CA0"/>
    <w:rsid w:val="000278FE"/>
    <w:rsid w:val="000342FE"/>
    <w:rsid w:val="00052812"/>
    <w:rsid w:val="0007051F"/>
    <w:rsid w:val="000754D1"/>
    <w:rsid w:val="000B2478"/>
    <w:rsid w:val="000B47A2"/>
    <w:rsid w:val="000D1ECA"/>
    <w:rsid w:val="000F2E23"/>
    <w:rsid w:val="000F79AF"/>
    <w:rsid w:val="001052A7"/>
    <w:rsid w:val="0011219C"/>
    <w:rsid w:val="0011716C"/>
    <w:rsid w:val="00151CCC"/>
    <w:rsid w:val="00167958"/>
    <w:rsid w:val="001A759D"/>
    <w:rsid w:val="001B02E7"/>
    <w:rsid w:val="001C79D5"/>
    <w:rsid w:val="001D2BC0"/>
    <w:rsid w:val="001F3640"/>
    <w:rsid w:val="0022004D"/>
    <w:rsid w:val="00224126"/>
    <w:rsid w:val="002421FD"/>
    <w:rsid w:val="002510DC"/>
    <w:rsid w:val="00252EBE"/>
    <w:rsid w:val="00254C12"/>
    <w:rsid w:val="00273CA7"/>
    <w:rsid w:val="002918FF"/>
    <w:rsid w:val="00292AD1"/>
    <w:rsid w:val="00295E8D"/>
    <w:rsid w:val="002D49AF"/>
    <w:rsid w:val="002E4EE9"/>
    <w:rsid w:val="00331327"/>
    <w:rsid w:val="0034659D"/>
    <w:rsid w:val="0035239C"/>
    <w:rsid w:val="00352E14"/>
    <w:rsid w:val="00386179"/>
    <w:rsid w:val="003B5C21"/>
    <w:rsid w:val="003B6E3C"/>
    <w:rsid w:val="003D1AB9"/>
    <w:rsid w:val="003D1D3D"/>
    <w:rsid w:val="00400C9A"/>
    <w:rsid w:val="0042379A"/>
    <w:rsid w:val="004663CB"/>
    <w:rsid w:val="00477C00"/>
    <w:rsid w:val="004B0060"/>
    <w:rsid w:val="004C728A"/>
    <w:rsid w:val="004D2BDC"/>
    <w:rsid w:val="004E4797"/>
    <w:rsid w:val="005372F6"/>
    <w:rsid w:val="00556B2D"/>
    <w:rsid w:val="00566F13"/>
    <w:rsid w:val="005A03BE"/>
    <w:rsid w:val="005A2554"/>
    <w:rsid w:val="005D7C1B"/>
    <w:rsid w:val="005E2683"/>
    <w:rsid w:val="00633129"/>
    <w:rsid w:val="006359A9"/>
    <w:rsid w:val="00657B6C"/>
    <w:rsid w:val="0066346C"/>
    <w:rsid w:val="006A344A"/>
    <w:rsid w:val="006D7112"/>
    <w:rsid w:val="006E74B4"/>
    <w:rsid w:val="0070037C"/>
    <w:rsid w:val="0072381E"/>
    <w:rsid w:val="00737C46"/>
    <w:rsid w:val="00746AE4"/>
    <w:rsid w:val="00761B6D"/>
    <w:rsid w:val="00782A6F"/>
    <w:rsid w:val="007B153C"/>
    <w:rsid w:val="007C39A4"/>
    <w:rsid w:val="007D2E95"/>
    <w:rsid w:val="007D2FDE"/>
    <w:rsid w:val="007F211F"/>
    <w:rsid w:val="007F7619"/>
    <w:rsid w:val="008023C6"/>
    <w:rsid w:val="00807C3C"/>
    <w:rsid w:val="008119B1"/>
    <w:rsid w:val="008125A8"/>
    <w:rsid w:val="0083324A"/>
    <w:rsid w:val="0083634F"/>
    <w:rsid w:val="008461B5"/>
    <w:rsid w:val="00852BD7"/>
    <w:rsid w:val="00855FA5"/>
    <w:rsid w:val="00872DBB"/>
    <w:rsid w:val="00887B85"/>
    <w:rsid w:val="008A3DDF"/>
    <w:rsid w:val="008C1EE4"/>
    <w:rsid w:val="008E367F"/>
    <w:rsid w:val="0091691B"/>
    <w:rsid w:val="00937274"/>
    <w:rsid w:val="0094503A"/>
    <w:rsid w:val="00947E58"/>
    <w:rsid w:val="00974276"/>
    <w:rsid w:val="009C2FFF"/>
    <w:rsid w:val="009D04D2"/>
    <w:rsid w:val="009E6D35"/>
    <w:rsid w:val="00A309CE"/>
    <w:rsid w:val="00A43E6F"/>
    <w:rsid w:val="00A44CBC"/>
    <w:rsid w:val="00A80BFD"/>
    <w:rsid w:val="00A868BA"/>
    <w:rsid w:val="00AA2B22"/>
    <w:rsid w:val="00AC0428"/>
    <w:rsid w:val="00AC7149"/>
    <w:rsid w:val="00AE6B92"/>
    <w:rsid w:val="00B16048"/>
    <w:rsid w:val="00B327DB"/>
    <w:rsid w:val="00B43312"/>
    <w:rsid w:val="00B707E1"/>
    <w:rsid w:val="00B743DA"/>
    <w:rsid w:val="00BA5F36"/>
    <w:rsid w:val="00BB49B0"/>
    <w:rsid w:val="00BC4919"/>
    <w:rsid w:val="00BC4A75"/>
    <w:rsid w:val="00BD7521"/>
    <w:rsid w:val="00BD7B4C"/>
    <w:rsid w:val="00C07BB4"/>
    <w:rsid w:val="00C40469"/>
    <w:rsid w:val="00C4371F"/>
    <w:rsid w:val="00C45FAA"/>
    <w:rsid w:val="00C63957"/>
    <w:rsid w:val="00C63F0A"/>
    <w:rsid w:val="00CA16AF"/>
    <w:rsid w:val="00CA29B3"/>
    <w:rsid w:val="00CC609B"/>
    <w:rsid w:val="00CC666A"/>
    <w:rsid w:val="00D02EB0"/>
    <w:rsid w:val="00D116B1"/>
    <w:rsid w:val="00D26F08"/>
    <w:rsid w:val="00D57C5B"/>
    <w:rsid w:val="00D7101A"/>
    <w:rsid w:val="00DA7DF5"/>
    <w:rsid w:val="00DB429D"/>
    <w:rsid w:val="00DB56D8"/>
    <w:rsid w:val="00DC4854"/>
    <w:rsid w:val="00DE3A0A"/>
    <w:rsid w:val="00E12E9D"/>
    <w:rsid w:val="00E80535"/>
    <w:rsid w:val="00E967AA"/>
    <w:rsid w:val="00EA1239"/>
    <w:rsid w:val="00EB7F93"/>
    <w:rsid w:val="00EC7383"/>
    <w:rsid w:val="00ED205D"/>
    <w:rsid w:val="00F20130"/>
    <w:rsid w:val="00F26819"/>
    <w:rsid w:val="00F44435"/>
    <w:rsid w:val="00F5740A"/>
    <w:rsid w:val="00F6170F"/>
    <w:rsid w:val="00F75795"/>
    <w:rsid w:val="00FF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775B9F"/>
  <w15:docId w15:val="{7886C947-7992-4096-A1C9-53F1DE8A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2CE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2CE6"/>
  </w:style>
  <w:style w:type="paragraph" w:customStyle="1" w:styleId="afa">
    <w:name w:val="afa"/>
    <w:basedOn w:val="a"/>
    <w:rsid w:val="00FF2CE6"/>
    <w:pPr>
      <w:spacing w:before="100" w:beforeAutospacing="1" w:after="100" w:afterAutospacing="1"/>
    </w:pPr>
    <w:rPr>
      <w:lang w:val="ru-RU"/>
    </w:rPr>
  </w:style>
  <w:style w:type="paragraph" w:customStyle="1" w:styleId="ch68">
    <w:name w:val="ch68"/>
    <w:basedOn w:val="a"/>
    <w:rsid w:val="00FF2CE6"/>
    <w:pPr>
      <w:spacing w:before="100" w:beforeAutospacing="1" w:after="100" w:afterAutospacing="1"/>
    </w:pPr>
    <w:rPr>
      <w:lang w:val="ru-RU"/>
    </w:rPr>
  </w:style>
  <w:style w:type="paragraph" w:customStyle="1" w:styleId="ch6c">
    <w:name w:val="ch6c"/>
    <w:basedOn w:val="a"/>
    <w:rsid w:val="00FF2CE6"/>
    <w:pPr>
      <w:spacing w:before="100" w:beforeAutospacing="1" w:after="100" w:afterAutospacing="1"/>
    </w:pPr>
    <w:rPr>
      <w:lang w:val="ru-RU"/>
    </w:rPr>
  </w:style>
  <w:style w:type="paragraph" w:customStyle="1" w:styleId="strokech6">
    <w:name w:val="strokech6"/>
    <w:basedOn w:val="a"/>
    <w:rsid w:val="00FF2CE6"/>
    <w:pPr>
      <w:spacing w:before="100" w:beforeAutospacing="1" w:after="100" w:afterAutospacing="1"/>
    </w:pPr>
    <w:rPr>
      <w:lang w:val="ru-RU"/>
    </w:rPr>
  </w:style>
  <w:style w:type="paragraph" w:customStyle="1" w:styleId="ch6">
    <w:name w:val="ch6"/>
    <w:basedOn w:val="a"/>
    <w:rsid w:val="00FF2CE6"/>
    <w:pPr>
      <w:spacing w:before="100" w:beforeAutospacing="1" w:after="100" w:afterAutospacing="1"/>
    </w:pPr>
    <w:rPr>
      <w:lang w:val="ru-RU"/>
    </w:rPr>
  </w:style>
  <w:style w:type="paragraph" w:customStyle="1" w:styleId="ch69">
    <w:name w:val="ch69"/>
    <w:basedOn w:val="a"/>
    <w:rsid w:val="00FF2CE6"/>
    <w:pPr>
      <w:spacing w:before="100" w:beforeAutospacing="1" w:after="100" w:afterAutospacing="1"/>
    </w:pPr>
    <w:rPr>
      <w:lang w:val="ru-RU"/>
    </w:rPr>
  </w:style>
  <w:style w:type="paragraph" w:customStyle="1" w:styleId="tabletabl">
    <w:name w:val="tabletabl"/>
    <w:basedOn w:val="a"/>
    <w:rsid w:val="00FF2CE6"/>
    <w:pPr>
      <w:spacing w:before="100" w:beforeAutospacing="1" w:after="100" w:afterAutospacing="1"/>
    </w:pPr>
    <w:rPr>
      <w:lang w:val="ru-RU"/>
    </w:rPr>
  </w:style>
  <w:style w:type="paragraph" w:customStyle="1" w:styleId="afffb">
    <w:name w:val="afffb"/>
    <w:basedOn w:val="a"/>
    <w:rsid w:val="00FF2CE6"/>
    <w:pPr>
      <w:spacing w:before="100" w:beforeAutospacing="1" w:after="100" w:afterAutospacing="1"/>
    </w:pPr>
    <w:rPr>
      <w:lang w:val="ru-RU"/>
    </w:rPr>
  </w:style>
  <w:style w:type="paragraph" w:customStyle="1" w:styleId="ch61">
    <w:name w:val="ch61"/>
    <w:basedOn w:val="a"/>
    <w:rsid w:val="00FF2CE6"/>
    <w:pPr>
      <w:spacing w:before="100" w:beforeAutospacing="1" w:after="100" w:afterAutospacing="1"/>
    </w:pPr>
    <w:rPr>
      <w:lang w:val="ru-RU"/>
    </w:rPr>
  </w:style>
  <w:style w:type="character" w:styleId="a3">
    <w:name w:val="Hyperlink"/>
    <w:rsid w:val="004B0060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94503A"/>
    <w:pPr>
      <w:spacing w:before="100" w:beforeAutospacing="1" w:after="100" w:afterAutospacing="1"/>
    </w:pPr>
    <w:rPr>
      <w:rFonts w:eastAsiaTheme="minorHAnsi"/>
      <w:lang w:eastAsia="uk-UA"/>
    </w:rPr>
  </w:style>
  <w:style w:type="character" w:styleId="a5">
    <w:name w:val="Strong"/>
    <w:basedOn w:val="a0"/>
    <w:uiPriority w:val="22"/>
    <w:qFormat/>
    <w:rsid w:val="0094503A"/>
    <w:rPr>
      <w:b/>
      <w:bCs/>
    </w:rPr>
  </w:style>
  <w:style w:type="paragraph" w:styleId="a6">
    <w:name w:val="List Paragraph"/>
    <w:basedOn w:val="a"/>
    <w:uiPriority w:val="34"/>
    <w:qFormat/>
    <w:rsid w:val="000754D1"/>
    <w:pPr>
      <w:ind w:left="720"/>
      <w:contextualSpacing/>
    </w:pPr>
  </w:style>
  <w:style w:type="paragraph" w:styleId="a7">
    <w:name w:val="Balloon Text"/>
    <w:basedOn w:val="a"/>
    <w:link w:val="a8"/>
    <w:rsid w:val="00C63F0A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rsid w:val="00C63F0A"/>
    <w:rPr>
      <w:rFonts w:ascii="Segoe UI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B6E3C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3B6E3C"/>
    <w:rPr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B6E3C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rsid w:val="003B6E3C"/>
    <w:rPr>
      <w:sz w:val="24"/>
      <w:szCs w:val="24"/>
      <w:lang w:eastAsia="ru-RU"/>
    </w:rPr>
  </w:style>
  <w:style w:type="character" w:styleId="ad">
    <w:name w:val="Unresolved Mention"/>
    <w:basedOn w:val="a0"/>
    <w:uiPriority w:val="99"/>
    <w:semiHidden/>
    <w:unhideWhenUsed/>
    <w:rsid w:val="003B6E3C"/>
    <w:rPr>
      <w:color w:val="605E5C"/>
      <w:shd w:val="clear" w:color="auto" w:fill="E1DFDD"/>
    </w:rPr>
  </w:style>
  <w:style w:type="character" w:styleId="ae">
    <w:name w:val="FollowedHyperlink"/>
    <w:basedOn w:val="a0"/>
    <w:semiHidden/>
    <w:unhideWhenUsed/>
    <w:rsid w:val="007D2E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zrada.gov.ua/provedennya-konkursu-dlya-nadannya-soczialno%d1%97-poslugi-dennogo-doglyadu-shlyahom-soczialnogo-zamovlennya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hernigiv-rada.gov.ua/sp-dpsoc-holovna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FUA27UETQC2X-86-169022</_dlc_DocId>
    <_dlc_DocIdUrl xmlns="c27bb2c1-a177-45d1-b251-525dd66ab087">
      <Url>http://dpszn.vmr.gov.ua/vk/_layouts/DocIdRedir.aspx?ID=FUA27UETQC2X-86-169022</Url>
      <Description>FUA27UETQC2X-86-169022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F55F11D-A5D8-4D4A-B34D-64F9CBFBD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5D8954-3C06-4066-AE48-855B1E7F333F}">
  <ds:schemaRefs>
    <ds:schemaRef ds:uri="http://schemas.microsoft.com/office/2006/metadata/properties"/>
    <ds:schemaRef ds:uri="http://schemas.microsoft.com/office/infopath/2007/PartnerControls"/>
    <ds:schemaRef ds:uri="c27bb2c1-a177-45d1-b251-525dd66ab087"/>
  </ds:schemaRefs>
</ds:datastoreItem>
</file>

<file path=customXml/itemProps3.xml><?xml version="1.0" encoding="utf-8"?>
<ds:datastoreItem xmlns:ds="http://schemas.openxmlformats.org/officeDocument/2006/customXml" ds:itemID="{14456C56-7EDA-44B6-AAAD-735050EA05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BC44B0-7B18-4E74-8D74-C5C48B2469D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3</Pages>
  <Words>851</Words>
  <Characters>4857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5697</CharactersWithSpaces>
  <SharedDoc>false</SharedDoc>
  <HLinks>
    <vt:vector size="6" baseType="variant">
      <vt:variant>
        <vt:i4>5636171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https://zakon.rada.gov.ua/laws/show/z1013-21</vt:lpwstr>
      </vt:variant>
      <vt:variant>
        <vt:lpwstr>Text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Гелетко Олена Миколаївна</dc:creator>
  <cp:keywords/>
  <dc:description/>
  <cp:lastModifiedBy>DEPARTAMENT</cp:lastModifiedBy>
  <cp:revision>96</cp:revision>
  <cp:lastPrinted>2023-10-31T06:44:00Z</cp:lastPrinted>
  <dcterms:created xsi:type="dcterms:W3CDTF">2021-09-17T08:15:00Z</dcterms:created>
  <dcterms:modified xsi:type="dcterms:W3CDTF">2025-08-14T05:21:00Z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574995d2-de1c-4c99-8942-6fef83bf04c5</vt:lpwstr>
  </property>
  <property fmtid="{D5CDD505-2E9C-101B-9397-08002B2CF9AE}" pid="3" name="ContentTypeId">
    <vt:lpwstr>0x01010078FA38C37E2B6D41AF2941733699356E</vt:lpwstr>
  </property>
</Properties>
</file>