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5" w:rsidRPr="001948E2" w:rsidRDefault="00960C75" w:rsidP="005A279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948E2">
        <w:rPr>
          <w:rFonts w:ascii="Times New Roman" w:hAnsi="Times New Roman"/>
          <w:sz w:val="28"/>
          <w:szCs w:val="28"/>
          <w:lang w:val="uk-UA" w:eastAsia="en-US"/>
        </w:rPr>
        <w:t>Інформація керівника Чернігівської місцевої прокуратури про результати діяльності на території м.</w:t>
      </w:r>
      <w:r w:rsidR="001948E2" w:rsidRPr="001948E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>Чернігова</w:t>
      </w:r>
    </w:p>
    <w:p w:rsidR="00960C75" w:rsidRPr="001948E2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60C75" w:rsidRPr="001948E2" w:rsidRDefault="00960C75" w:rsidP="005A2790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948E2">
        <w:rPr>
          <w:rFonts w:ascii="Times New Roman" w:hAnsi="Times New Roman"/>
          <w:sz w:val="28"/>
          <w:szCs w:val="28"/>
          <w:lang w:val="uk-UA" w:eastAsia="en-US"/>
        </w:rPr>
        <w:t>(на сесію Чернігівської міської ради)</w:t>
      </w:r>
    </w:p>
    <w:p w:rsidR="00960C75" w:rsidRPr="001948E2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b/>
          <w:sz w:val="28"/>
          <w:szCs w:val="28"/>
          <w:lang w:val="uk-UA" w:eastAsia="en-US"/>
        </w:rPr>
        <w:t>ШАНОВНІ УЧАСНИКИ ЗІБРАННЯ!</w:t>
      </w:r>
    </w:p>
    <w:p w:rsidR="00960C75" w:rsidRPr="00A241FD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6F81">
        <w:rPr>
          <w:rFonts w:ascii="Times New Roman" w:hAnsi="Times New Roman"/>
          <w:sz w:val="28"/>
          <w:szCs w:val="28"/>
          <w:lang w:val="uk-UA"/>
        </w:rPr>
        <w:t>Упродовж поточного року Чернігівською місцевою прокуратурою вжито організаційних і практичних заходів, спрямованих на ефективне виконання функцій відповідно до законодавства з метою захисту прав і свобод людини, загальних інтересів суспільства та держави.</w:t>
      </w:r>
    </w:p>
    <w:p w:rsidR="00960C75" w:rsidRPr="00D535D0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6F81">
        <w:rPr>
          <w:rFonts w:ascii="Times New Roman" w:hAnsi="Times New Roman"/>
          <w:sz w:val="28"/>
          <w:szCs w:val="28"/>
          <w:lang w:val="uk-UA"/>
        </w:rPr>
        <w:t xml:space="preserve">Першочергову увагу зосереджено на координації діяльності всіх </w:t>
      </w:r>
      <w:r w:rsidRPr="00D535D0">
        <w:rPr>
          <w:rFonts w:ascii="Times New Roman" w:hAnsi="Times New Roman"/>
          <w:sz w:val="28"/>
          <w:szCs w:val="28"/>
          <w:lang w:val="uk-UA"/>
        </w:rPr>
        <w:t>правоохоронних органів у сфері протидії злочинності.</w:t>
      </w:r>
    </w:p>
    <w:p w:rsidR="00960C75" w:rsidRPr="00D535D0" w:rsidRDefault="00960C75" w:rsidP="004233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535D0">
        <w:rPr>
          <w:rFonts w:ascii="Times New Roman" w:hAnsi="Times New Roman"/>
          <w:sz w:val="28"/>
          <w:szCs w:val="28"/>
          <w:lang w:val="uk-UA"/>
        </w:rPr>
        <w:t xml:space="preserve">Зокрема, проблемні питання взаємодії правоохоронців з протидії кримінальним правопорушенням у лютому та серпні поточного року </w:t>
      </w:r>
      <w:r w:rsidRPr="00D535D0">
        <w:rPr>
          <w:rFonts w:ascii="Times New Roman" w:hAnsi="Times New Roman"/>
          <w:sz w:val="28"/>
          <w:szCs w:val="28"/>
          <w:lang w:val="uk-UA" w:eastAsia="en-US"/>
        </w:rPr>
        <w:t>обговорено на координаційних нарадах керівників правоохоронних органів.</w:t>
      </w:r>
    </w:p>
    <w:p w:rsidR="00960C75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535D0">
        <w:rPr>
          <w:rFonts w:ascii="Times New Roman" w:hAnsi="Times New Roman"/>
          <w:sz w:val="28"/>
          <w:szCs w:val="28"/>
          <w:lang w:val="uk-UA" w:eastAsia="en-US"/>
        </w:rPr>
        <w:t>За результатами їх проведення напрацьовано низку узгоджених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заходів, спрямованих на подолання негативних проявів у злочинності.</w:t>
      </w:r>
    </w:p>
    <w:p w:rsidR="00960C75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З цією ж метою створено та функціонують міжвідомчі робочі групи правоохоронних органів для розкриття і розслідування окремих категорій злочинів.</w:t>
      </w:r>
    </w:p>
    <w:p w:rsidR="00960C75" w:rsidRPr="00E03BD6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03BD6">
        <w:rPr>
          <w:rFonts w:ascii="Times New Roman" w:hAnsi="Times New Roman"/>
          <w:sz w:val="28"/>
          <w:szCs w:val="28"/>
          <w:lang w:val="uk-UA" w:eastAsia="en-US"/>
        </w:rPr>
        <w:t>Завдяки реалізації комплексу зазначених системних заходів досягнуто певних позитивних результатів у боротьбі зі злочинністю.</w:t>
      </w:r>
    </w:p>
    <w:p w:rsidR="00960C75" w:rsidRPr="00E03BD6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У порівнянні з аналогічним періодом минулого року н</w:t>
      </w:r>
      <w:r w:rsidRPr="00E03BD6">
        <w:rPr>
          <w:rFonts w:ascii="Times New Roman" w:hAnsi="Times New Roman"/>
          <w:sz w:val="28"/>
          <w:szCs w:val="28"/>
          <w:lang w:val="uk-UA" w:eastAsia="en-US"/>
        </w:rPr>
        <w:t>а 46,3% менше обліковано злочинів проти життя і здоров’я, на 33,3% - проти волі, честі та гідності, на 13,3% - проти власності, в т.ч. на 48,6% - шахрайств, на 10,6% - крадіжок.</w:t>
      </w:r>
    </w:p>
    <w:p w:rsidR="00960C75" w:rsidRPr="00E03BD6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03BD6">
        <w:rPr>
          <w:rFonts w:ascii="Times New Roman" w:hAnsi="Times New Roman"/>
          <w:sz w:val="28"/>
          <w:szCs w:val="28"/>
          <w:lang w:val="uk-UA" w:eastAsia="en-US"/>
        </w:rPr>
        <w:t>Збільшилась майже вдвічі кількість виявлених злочинів у сфері збуту наркотичних засобів (</w:t>
      </w:r>
      <w:r>
        <w:rPr>
          <w:rFonts w:ascii="Times New Roman" w:hAnsi="Times New Roman"/>
          <w:sz w:val="28"/>
          <w:szCs w:val="28"/>
          <w:lang w:val="uk-UA" w:eastAsia="en-US"/>
        </w:rPr>
        <w:t>79</w:t>
      </w:r>
      <w:r w:rsidRPr="00E03BD6">
        <w:rPr>
          <w:rFonts w:ascii="Times New Roman" w:hAnsi="Times New Roman"/>
          <w:sz w:val="28"/>
          <w:szCs w:val="28"/>
          <w:lang w:val="uk-UA" w:eastAsia="en-US"/>
        </w:rPr>
        <w:t xml:space="preserve"> у 2020 році проти </w:t>
      </w:r>
      <w:r>
        <w:rPr>
          <w:rFonts w:ascii="Times New Roman" w:hAnsi="Times New Roman"/>
          <w:sz w:val="28"/>
          <w:szCs w:val="28"/>
          <w:lang w:val="uk-UA" w:eastAsia="en-US"/>
        </w:rPr>
        <w:t>37</w:t>
      </w:r>
      <w:r w:rsidRPr="00E03BD6">
        <w:rPr>
          <w:rFonts w:ascii="Times New Roman" w:hAnsi="Times New Roman"/>
          <w:sz w:val="28"/>
          <w:szCs w:val="28"/>
          <w:lang w:val="uk-UA" w:eastAsia="en-US"/>
        </w:rPr>
        <w:t xml:space="preserve"> у 2019 році).</w:t>
      </w:r>
    </w:p>
    <w:p w:rsidR="00960C75" w:rsidRPr="00A241FD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  <w:lang w:val="uk-UA" w:eastAsia="en-US"/>
        </w:rPr>
      </w:pPr>
    </w:p>
    <w:p w:rsidR="00960C75" w:rsidRPr="00B7720A" w:rsidRDefault="00960C75" w:rsidP="001023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B7720A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A57142" w:rsidRDefault="00960C75" w:rsidP="00511C6C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За </w:t>
      </w:r>
      <w:r w:rsidRPr="008E5A33">
        <w:rPr>
          <w:rFonts w:ascii="Times New Roman" w:hAnsi="Times New Roman"/>
          <w:sz w:val="28"/>
          <w:szCs w:val="28"/>
          <w:lang w:eastAsia="en-US"/>
        </w:rPr>
        <w:t>11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місяців поточного року Чернігівською місцевою прокуратурою перевірено </w:t>
      </w:r>
      <w:r w:rsidRPr="008E5A33">
        <w:rPr>
          <w:rFonts w:ascii="Times New Roman" w:hAnsi="Times New Roman"/>
          <w:sz w:val="28"/>
          <w:szCs w:val="28"/>
          <w:lang w:eastAsia="en-US"/>
        </w:rPr>
        <w:t>496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оперативно-розшукових справ, заведених Чернігівським ВП ГУНП в області. У зазначених справах в порядку ст. 14 Закону України «Про оперативно-розшукову діяльність» надано </w:t>
      </w:r>
      <w:r w:rsidRPr="008E5A33">
        <w:rPr>
          <w:rFonts w:ascii="Times New Roman" w:hAnsi="Times New Roman"/>
          <w:sz w:val="28"/>
          <w:szCs w:val="28"/>
          <w:lang w:eastAsia="en-US"/>
        </w:rPr>
        <w:t>248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письмових вказівок, скасовано 3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>0 незаконних постанов оперативних підрозділів про заведення оперативно-розшукових справ. За результатами перевірок вищезазначених справ внесено</w:t>
      </w:r>
      <w:r w:rsidRPr="008E5A3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Pr="008E5A33">
        <w:rPr>
          <w:rFonts w:ascii="Times New Roman" w:hAnsi="Times New Roman"/>
          <w:sz w:val="28"/>
          <w:szCs w:val="28"/>
          <w:lang w:eastAsia="en-US"/>
        </w:rPr>
        <w:t>2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акт</w:t>
      </w:r>
      <w:r w:rsidRPr="008E5A33">
        <w:rPr>
          <w:rFonts w:ascii="Times New Roman" w:hAnsi="Times New Roman"/>
          <w:sz w:val="28"/>
          <w:szCs w:val="28"/>
          <w:lang w:eastAsia="en-US"/>
        </w:rPr>
        <w:t>и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реагування, за наслідками розгляду як</w:t>
      </w:r>
      <w:r>
        <w:rPr>
          <w:rFonts w:ascii="Times New Roman" w:hAnsi="Times New Roman"/>
          <w:sz w:val="28"/>
          <w:szCs w:val="28"/>
          <w:lang w:val="uk-UA" w:eastAsia="en-US"/>
        </w:rPr>
        <w:t>их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притягнуто до адміністративної відповідальності </w:t>
      </w: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працівника поліції Чернігівського ВП ГУНП в області.</w:t>
      </w:r>
    </w:p>
    <w:p w:rsidR="00960C75" w:rsidRPr="00ED5C75" w:rsidRDefault="00960C75" w:rsidP="005A27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962942" w:rsidRDefault="00960C75" w:rsidP="005A27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Default="00960C75" w:rsidP="00133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Чернігівською місцевою прокуратурою за </w:t>
      </w:r>
      <w:r>
        <w:rPr>
          <w:rFonts w:ascii="Times New Roman" w:hAnsi="Times New Roman"/>
          <w:sz w:val="28"/>
          <w:szCs w:val="28"/>
          <w:lang w:val="uk-UA" w:eastAsia="en-US"/>
        </w:rPr>
        <w:t>11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місяців поточного року до суду, за наслідками здійснення слідчими СВ Чернігівського ВП ГУНП в області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досудового розслідування кримінальних проваджень, скеровано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>417 обвинувальних актів.</w:t>
      </w:r>
    </w:p>
    <w:p w:rsidR="00960C75" w:rsidRPr="00A241FD" w:rsidRDefault="00960C75" w:rsidP="0013328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BC4652" w:rsidRDefault="00960C75" w:rsidP="001332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BC4652">
        <w:rPr>
          <w:rFonts w:ascii="Times New Roman" w:hAnsi="Times New Roman"/>
          <w:b/>
          <w:i/>
          <w:sz w:val="28"/>
          <w:szCs w:val="28"/>
          <w:lang w:val="uk-UA" w:eastAsia="en-US"/>
        </w:rPr>
        <w:t>Зокрема,</w:t>
      </w:r>
      <w:r w:rsidRPr="00BC4652">
        <w:rPr>
          <w:rFonts w:ascii="Times New Roman" w:hAnsi="Times New Roman"/>
          <w:i/>
          <w:sz w:val="28"/>
          <w:szCs w:val="28"/>
          <w:lang w:val="uk-UA" w:eastAsia="en-US"/>
        </w:rPr>
        <w:t xml:space="preserve"> Чернігівською місцевою прокуратурою скеровано до суду обвинувальний акт відносно жителя м.Золотоноша Черкаської області, який обвинувачується у вчиненні злочинів,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 xml:space="preserve"> передбачених </w:t>
      </w:r>
      <w:r w:rsidRPr="00BC4652">
        <w:rPr>
          <w:rFonts w:ascii="Times New Roman" w:hAnsi="Times New Roman"/>
          <w:i/>
          <w:sz w:val="28"/>
          <w:szCs w:val="28"/>
        </w:rPr>
        <w:t>ч. 3 ст. 307, ч. 4 ст. 321 КК України</w:t>
      </w:r>
      <w:r w:rsidRPr="00BC4652">
        <w:rPr>
          <w:rFonts w:ascii="Times New Roman" w:hAnsi="Times New Roman"/>
          <w:i/>
          <w:sz w:val="28"/>
          <w:szCs w:val="28"/>
          <w:lang w:val="uk-UA" w:eastAsia="en-US"/>
        </w:rPr>
        <w:t>.</w:t>
      </w:r>
    </w:p>
    <w:p w:rsidR="00960C75" w:rsidRDefault="00960C75" w:rsidP="0013328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B4D8C">
        <w:rPr>
          <w:rFonts w:ascii="Times New Roman" w:hAnsi="Times New Roman"/>
          <w:i/>
          <w:sz w:val="28"/>
          <w:szCs w:val="28"/>
          <w:lang w:val="uk-UA" w:eastAsia="en-US"/>
        </w:rPr>
        <w:t xml:space="preserve">Досудовим розслідуванням встановлено, що в жовтні 2019 року підозрюваний, перебуваючи на території м.Чернігова, </w:t>
      </w:r>
      <w:r w:rsidRPr="00FB4D8C">
        <w:rPr>
          <w:rFonts w:ascii="Times New Roman" w:hAnsi="Times New Roman"/>
          <w:i/>
          <w:sz w:val="28"/>
          <w:szCs w:val="28"/>
          <w:lang w:val="uk-UA"/>
        </w:rPr>
        <w:t>незаконно придбав та зберігав з метою збуту наркотичні засоби (метадон) вагою 420 гр та  сильнодіючі лікарські засоби (димедрол) вагою 810 гр.</w:t>
      </w:r>
    </w:p>
    <w:p w:rsidR="00960C75" w:rsidRPr="00133288" w:rsidRDefault="00960C75" w:rsidP="00133288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60C75" w:rsidRPr="00E762CB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Прокурорами у кримінальних провадженнях надано </w:t>
      </w:r>
      <w:r>
        <w:rPr>
          <w:rFonts w:ascii="Times New Roman" w:hAnsi="Times New Roman"/>
          <w:sz w:val="28"/>
          <w:szCs w:val="28"/>
          <w:lang w:val="uk-UA" w:eastAsia="en-US"/>
        </w:rPr>
        <w:t>1635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 письмов</w:t>
      </w:r>
      <w:r>
        <w:rPr>
          <w:rFonts w:ascii="Times New Roman" w:hAnsi="Times New Roman"/>
          <w:sz w:val="28"/>
          <w:szCs w:val="28"/>
          <w:lang w:val="uk-UA" w:eastAsia="en-US"/>
        </w:rPr>
        <w:t>их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 вказів</w:t>
      </w:r>
      <w:r>
        <w:rPr>
          <w:rFonts w:ascii="Times New Roman" w:hAnsi="Times New Roman"/>
          <w:sz w:val="28"/>
          <w:szCs w:val="28"/>
          <w:lang w:val="uk-UA" w:eastAsia="en-US"/>
        </w:rPr>
        <w:t>ок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, скасовано </w:t>
      </w:r>
      <w:r>
        <w:rPr>
          <w:rFonts w:ascii="Times New Roman" w:hAnsi="Times New Roman"/>
          <w:sz w:val="28"/>
          <w:szCs w:val="28"/>
          <w:lang w:val="uk-UA" w:eastAsia="en-US"/>
        </w:rPr>
        <w:t>326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 незаконн</w:t>
      </w:r>
      <w:r>
        <w:rPr>
          <w:rFonts w:ascii="Times New Roman" w:hAnsi="Times New Roman"/>
          <w:sz w:val="28"/>
          <w:szCs w:val="28"/>
          <w:lang w:val="uk-UA" w:eastAsia="en-US"/>
        </w:rPr>
        <w:t>их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 постанов про закриття кримінальних проваджень, виявлено </w:t>
      </w:r>
      <w:r>
        <w:rPr>
          <w:rFonts w:ascii="Times New Roman" w:hAnsi="Times New Roman"/>
          <w:sz w:val="28"/>
          <w:szCs w:val="28"/>
          <w:lang w:val="uk-UA" w:eastAsia="en-US"/>
        </w:rPr>
        <w:t>88</w:t>
      </w:r>
      <w:r w:rsidRPr="00E762CB">
        <w:rPr>
          <w:rFonts w:ascii="Times New Roman" w:hAnsi="Times New Roman"/>
          <w:sz w:val="28"/>
          <w:szCs w:val="28"/>
          <w:lang w:val="uk-UA" w:eastAsia="en-US"/>
        </w:rPr>
        <w:t xml:space="preserve"> укритих від обліку злочинів. 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Особливу увагу приділено підвищенню якості та ефективності досудових розслідувань кримінальних проваджень про кримінальні правопорушення на пріоритетних напрямах.</w:t>
      </w:r>
    </w:p>
    <w:p w:rsidR="00960C75" w:rsidRPr="00A241FD" w:rsidRDefault="00960C75" w:rsidP="00A705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241FD">
        <w:rPr>
          <w:rFonts w:ascii="Times New Roman" w:hAnsi="Times New Roman"/>
          <w:sz w:val="28"/>
          <w:szCs w:val="28"/>
          <w:lang w:val="uk-UA" w:eastAsia="en-US"/>
        </w:rPr>
        <w:t>Так, протягом 2020 року до суду направлено до суду 25 обвинувальних актів про кримінальні корупційні правопорушення, за результатами розгляду 19 з яких судом ухвалено обвинувальні вироки з призначенням покарання у виді штрафу та громадських робіт, 6 обвинувальних актів перебувають на розгляді в суді.</w:t>
      </w:r>
    </w:p>
    <w:p w:rsidR="00960C75" w:rsidRPr="00A241FD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241FD">
        <w:rPr>
          <w:rFonts w:ascii="Times New Roman" w:hAnsi="Times New Roman"/>
          <w:b/>
          <w:i/>
          <w:sz w:val="28"/>
          <w:szCs w:val="28"/>
          <w:lang w:val="uk-UA" w:eastAsia="en-US"/>
        </w:rPr>
        <w:t>Зокрема</w:t>
      </w:r>
      <w:r w:rsidRPr="00A241FD">
        <w:rPr>
          <w:rFonts w:ascii="Times New Roman" w:hAnsi="Times New Roman"/>
          <w:i/>
          <w:sz w:val="28"/>
          <w:szCs w:val="28"/>
          <w:lang w:val="uk-UA" w:eastAsia="en-US"/>
        </w:rPr>
        <w:t xml:space="preserve">, у жовтні 2020 направлено до суду обвинувальний акт щодо лікаря ветеринарної медицини Чернігівської міської державної лікарні ветеринарної медицини </w:t>
      </w:r>
      <w:r w:rsidRPr="00A241FD">
        <w:rPr>
          <w:rFonts w:ascii="Times New Roman" w:hAnsi="Times New Roman"/>
          <w:i/>
          <w:sz w:val="28"/>
          <w:szCs w:val="28"/>
          <w:lang w:val="uk-UA"/>
        </w:rPr>
        <w:t>за фактом одержання неправомірної вигоди та складення, видачу завідомо неправдивих офіційних документів (ветеринарно-санітарних паспортів на тварин) за ознаками злочинів, передбачених ч.1 ст.368, ч.1 ст.366 КК України.</w:t>
      </w:r>
    </w:p>
    <w:p w:rsidR="00960C75" w:rsidRPr="00ED5C75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60C75" w:rsidRDefault="00960C75" w:rsidP="00133288">
      <w:pPr>
        <w:spacing w:line="20" w:lineRule="atLeast"/>
        <w:ind w:firstLine="520"/>
        <w:jc w:val="both"/>
        <w:rPr>
          <w:rFonts w:ascii="Times New Roman" w:hAnsi="Times New Roman"/>
          <w:i/>
          <w:kern w:val="1"/>
          <w:sz w:val="28"/>
          <w:szCs w:val="28"/>
          <w:lang w:val="uk-UA" w:eastAsia="zh-CN"/>
        </w:rPr>
      </w:pPr>
      <w:r w:rsidRPr="00133288">
        <w:rPr>
          <w:rFonts w:ascii="Times New Roman" w:hAnsi="Times New Roman"/>
          <w:b/>
          <w:i/>
          <w:sz w:val="28"/>
          <w:szCs w:val="28"/>
          <w:lang w:val="uk-UA"/>
        </w:rPr>
        <w:t>Крім того</w:t>
      </w:r>
      <w:r w:rsidRPr="00133288">
        <w:rPr>
          <w:rFonts w:ascii="Times New Roman" w:hAnsi="Times New Roman"/>
          <w:i/>
          <w:sz w:val="28"/>
          <w:szCs w:val="28"/>
          <w:lang w:val="uk-UA"/>
        </w:rPr>
        <w:t xml:space="preserve">, повідомлено про підозру мешканцю м.Запоріжжя, який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 листопаді </w:t>
      </w:r>
      <w:r w:rsidRPr="00133288">
        <w:rPr>
          <w:rFonts w:ascii="Times New Roman" w:hAnsi="Times New Roman"/>
          <w:i/>
          <w:sz w:val="28"/>
          <w:szCs w:val="28"/>
          <w:lang w:val="uk-UA"/>
        </w:rPr>
        <w:t>2020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  <w:r w:rsidRPr="00133288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33288">
        <w:rPr>
          <w:rFonts w:ascii="Times New Roman" w:hAnsi="Times New Roman"/>
          <w:i/>
          <w:kern w:val="1"/>
          <w:sz w:val="28"/>
          <w:szCs w:val="28"/>
          <w:lang w:val="uk-UA" w:eastAsia="zh-CN"/>
        </w:rPr>
        <w:t>перебуваючи на території м.Чернігова, під приводом необхідності надання родичам потерпілих правової допомоги у зв’язку з виниклими проблемами із законом, шляхом обману заволодів коштами людей похилого віку на суму понад 200 тис. грн.</w:t>
      </w:r>
      <w:r>
        <w:rPr>
          <w:rFonts w:ascii="Times New Roman" w:hAnsi="Times New Roman"/>
          <w:i/>
          <w:kern w:val="1"/>
          <w:sz w:val="28"/>
          <w:szCs w:val="28"/>
          <w:lang w:val="uk-UA" w:eastAsia="zh-CN"/>
        </w:rPr>
        <w:t>, за ознаками кримінального правопорушення, передбаченого ч.2 ст.190 КК України.</w:t>
      </w:r>
    </w:p>
    <w:p w:rsidR="00960C75" w:rsidRPr="00A241FD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241FD">
        <w:rPr>
          <w:rFonts w:ascii="Times New Roman" w:hAnsi="Times New Roman"/>
          <w:sz w:val="28"/>
          <w:szCs w:val="28"/>
          <w:lang w:val="uk-UA" w:eastAsia="en-US"/>
        </w:rPr>
        <w:t>Прокурорами  у провадженнях вживаються заходи щодо забезпечення відшкодування збитків, заподіяних кримінальними правопорушеннями.</w:t>
      </w:r>
    </w:p>
    <w:p w:rsidR="00960C75" w:rsidRPr="00D535D0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241FD">
        <w:rPr>
          <w:rFonts w:ascii="Times New Roman" w:hAnsi="Times New Roman"/>
          <w:sz w:val="28"/>
          <w:szCs w:val="28"/>
          <w:lang w:val="uk-UA" w:eastAsia="en-US"/>
        </w:rPr>
        <w:t>Під час досудового</w:t>
      </w:r>
      <w:r w:rsidRPr="00D535D0">
        <w:rPr>
          <w:rFonts w:ascii="Times New Roman" w:hAnsi="Times New Roman"/>
          <w:sz w:val="28"/>
          <w:szCs w:val="28"/>
          <w:lang w:val="uk-UA" w:eastAsia="en-US"/>
        </w:rPr>
        <w:t xml:space="preserve"> розслідування кримінальних проваджень відшкодовано збитків, завданих злочинами, на суму 830,5 тис. грн.  </w:t>
      </w:r>
    </w:p>
    <w:p w:rsidR="00960C75" w:rsidRPr="00D535D0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535D0">
        <w:rPr>
          <w:rFonts w:ascii="Times New Roman" w:hAnsi="Times New Roman"/>
          <w:sz w:val="28"/>
          <w:szCs w:val="28"/>
          <w:lang w:val="uk-UA" w:eastAsia="en-US"/>
        </w:rPr>
        <w:t xml:space="preserve">Прокурорами апарату Чернігівської місцевої прокуратури забезпечено накладення арешту на майно підозрюваних осіб на суму 1542,2 тис. грн. </w:t>
      </w:r>
    </w:p>
    <w:p w:rsidR="00960C75" w:rsidRPr="00962942" w:rsidRDefault="00960C75" w:rsidP="00511C6C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B7720A" w:rsidRDefault="00960C75" w:rsidP="00511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B7720A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962942" w:rsidRDefault="00960C75" w:rsidP="00511C6C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E03BD6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BD6">
        <w:rPr>
          <w:rFonts w:ascii="Times New Roman" w:hAnsi="Times New Roman"/>
          <w:sz w:val="28"/>
          <w:szCs w:val="28"/>
          <w:lang w:val="uk-UA" w:eastAsia="en-US"/>
        </w:rPr>
        <w:lastRenderedPageBreak/>
        <w:t>Упродовж 11 місяців поточного року за результатами підтримання державного обвинувачення в суді прокурорами Чернігівської місцевої прокуратури ухвалено 361 обвинувальний вирок стосовно 366 осіб, з яких 193 особам призначено покарання у вигляді позбавлення волі.</w:t>
      </w:r>
    </w:p>
    <w:p w:rsidR="00960C75" w:rsidRPr="00962942" w:rsidRDefault="00960C75" w:rsidP="00B7720A">
      <w:pPr>
        <w:pStyle w:val="ab"/>
        <w:spacing w:before="0" w:beforeAutospacing="0" w:after="0" w:afterAutospacing="0"/>
        <w:ind w:firstLine="539"/>
        <w:jc w:val="both"/>
        <w:rPr>
          <w:color w:val="FF0000"/>
          <w:sz w:val="16"/>
          <w:szCs w:val="16"/>
          <w:lang w:eastAsia="en-US"/>
        </w:rPr>
      </w:pPr>
    </w:p>
    <w:p w:rsidR="00960C75" w:rsidRPr="00962942" w:rsidRDefault="00960C75" w:rsidP="00B7720A">
      <w:pPr>
        <w:pStyle w:val="ab"/>
        <w:spacing w:before="0" w:beforeAutospacing="0" w:after="0" w:afterAutospacing="0"/>
        <w:ind w:firstLine="539"/>
        <w:jc w:val="both"/>
        <w:rPr>
          <w:i/>
          <w:sz w:val="28"/>
          <w:szCs w:val="28"/>
          <w:lang w:val="uk-UA" w:eastAsia="en-US"/>
        </w:rPr>
      </w:pPr>
      <w:r w:rsidRPr="00962942">
        <w:rPr>
          <w:b/>
          <w:i/>
          <w:sz w:val="28"/>
          <w:szCs w:val="28"/>
          <w:lang w:val="uk-UA" w:eastAsia="en-US"/>
        </w:rPr>
        <w:t>До прикладу,</w:t>
      </w:r>
      <w:r w:rsidRPr="00962942">
        <w:rPr>
          <w:i/>
          <w:sz w:val="28"/>
          <w:szCs w:val="28"/>
          <w:lang w:val="uk-UA" w:eastAsia="en-US"/>
        </w:rPr>
        <w:t xml:space="preserve"> вироком Деснянського районного суду м.Чернігова від 29.04.2020 жителя м.Чернігова, який, перебуваючи в стані алкогольного сп’яніння, наніс не менше 6 ударів ножем в область тулуба свого знайомого, </w:t>
      </w:r>
      <w:r>
        <w:rPr>
          <w:i/>
          <w:sz w:val="28"/>
          <w:szCs w:val="28"/>
          <w:lang w:val="uk-UA" w:eastAsia="en-US"/>
        </w:rPr>
        <w:t xml:space="preserve">засуджено </w:t>
      </w:r>
      <w:r w:rsidRPr="00962942">
        <w:rPr>
          <w:i/>
          <w:sz w:val="28"/>
          <w:szCs w:val="28"/>
          <w:lang w:val="uk-UA" w:eastAsia="en-US"/>
        </w:rPr>
        <w:t>до покарання у виді 1</w:t>
      </w:r>
      <w:r>
        <w:rPr>
          <w:i/>
          <w:sz w:val="28"/>
          <w:szCs w:val="28"/>
          <w:lang w:val="uk-UA" w:eastAsia="en-US"/>
        </w:rPr>
        <w:t>0</w:t>
      </w:r>
      <w:r w:rsidRPr="00962942">
        <w:rPr>
          <w:i/>
          <w:sz w:val="28"/>
          <w:szCs w:val="28"/>
          <w:lang w:val="uk-UA" w:eastAsia="en-US"/>
        </w:rPr>
        <w:t xml:space="preserve"> років позбавлення волі</w:t>
      </w:r>
      <w:r w:rsidRPr="00962942">
        <w:rPr>
          <w:i/>
          <w:sz w:val="28"/>
          <w:szCs w:val="28"/>
          <w:lang w:val="uk-UA"/>
        </w:rPr>
        <w:t xml:space="preserve"> </w:t>
      </w:r>
      <w:r w:rsidRPr="00962942">
        <w:rPr>
          <w:i/>
          <w:sz w:val="28"/>
          <w:szCs w:val="28"/>
          <w:lang w:val="uk-UA" w:eastAsia="en-US"/>
        </w:rPr>
        <w:t xml:space="preserve">( </w:t>
      </w:r>
      <w:r w:rsidRPr="00962942">
        <w:rPr>
          <w:i/>
          <w:sz w:val="28"/>
          <w:szCs w:val="28"/>
          <w:lang w:val="uk-UA"/>
        </w:rPr>
        <w:t>ч.1 ст.115 КК України</w:t>
      </w:r>
      <w:r w:rsidRPr="00962942">
        <w:rPr>
          <w:i/>
          <w:sz w:val="28"/>
          <w:szCs w:val="28"/>
          <w:lang w:val="uk-UA" w:eastAsia="en-US"/>
        </w:rPr>
        <w:t>).</w:t>
      </w:r>
    </w:p>
    <w:p w:rsidR="00960C75" w:rsidRPr="00962942" w:rsidRDefault="00960C75" w:rsidP="00B7720A">
      <w:pPr>
        <w:pStyle w:val="ab"/>
        <w:spacing w:before="0" w:beforeAutospacing="0" w:after="0" w:afterAutospacing="0"/>
        <w:ind w:firstLine="539"/>
        <w:jc w:val="both"/>
        <w:rPr>
          <w:i/>
          <w:sz w:val="16"/>
          <w:szCs w:val="16"/>
          <w:lang w:val="uk-UA" w:eastAsia="en-US"/>
        </w:rPr>
      </w:pPr>
    </w:p>
    <w:p w:rsidR="00960C75" w:rsidRPr="00962942" w:rsidRDefault="00960C75" w:rsidP="001C1050">
      <w:pPr>
        <w:pStyle w:val="ab"/>
        <w:spacing w:before="0" w:beforeAutospacing="0" w:after="0" w:afterAutospacing="0"/>
        <w:ind w:firstLine="539"/>
        <w:jc w:val="both"/>
        <w:rPr>
          <w:i/>
          <w:sz w:val="28"/>
          <w:szCs w:val="28"/>
          <w:lang w:val="uk-UA" w:eastAsia="en-US"/>
        </w:rPr>
      </w:pPr>
      <w:r w:rsidRPr="00962942">
        <w:rPr>
          <w:b/>
          <w:i/>
          <w:sz w:val="28"/>
          <w:szCs w:val="28"/>
          <w:lang w:val="uk-UA" w:eastAsia="en-US"/>
        </w:rPr>
        <w:t>Також</w:t>
      </w:r>
      <w:r w:rsidRPr="00962942">
        <w:rPr>
          <w:i/>
          <w:sz w:val="28"/>
          <w:szCs w:val="28"/>
          <w:lang w:val="uk-UA" w:eastAsia="en-US"/>
        </w:rPr>
        <w:t>, вироком Новозаводського районного суду м.Чернігова від 01.12.2020 жителя м.Чернігова засуджено за вбивство до покарання у виді 12 років позбавлення волі</w:t>
      </w:r>
      <w:r w:rsidRPr="00962942">
        <w:rPr>
          <w:i/>
          <w:sz w:val="28"/>
          <w:szCs w:val="28"/>
          <w:lang w:val="uk-UA"/>
        </w:rPr>
        <w:t xml:space="preserve"> </w:t>
      </w:r>
      <w:r w:rsidRPr="00962942">
        <w:rPr>
          <w:i/>
          <w:sz w:val="28"/>
          <w:szCs w:val="28"/>
          <w:lang w:val="uk-UA" w:eastAsia="en-US"/>
        </w:rPr>
        <w:t>(ч. 1 ст. 115 КК України).</w:t>
      </w:r>
    </w:p>
    <w:p w:rsidR="00960C75" w:rsidRPr="00962942" w:rsidRDefault="00960C75" w:rsidP="005A27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D06F81" w:rsidRDefault="00960C75" w:rsidP="00511C6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11C6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Враховуючи актуальність п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итання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>протидії проявам корупції в діяльності територіальних органів влади та місцевого самоврядування, місцевою прокуратурою постійно вживаються заходи щодо виявлення та попередження правопорушень у вказаній сфері.</w:t>
      </w:r>
    </w:p>
    <w:p w:rsidR="00960C75" w:rsidRDefault="00960C75" w:rsidP="00511C6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Апаратом місцевої прокуратури у поточному році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направлено до суду                      3 обвинувальні акти у кримінальних провадженнях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>за фактами вчинення кримінальних правопорушень, передбачених ст. 366-1 КК України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які судом розглянуто. </w:t>
      </w:r>
    </w:p>
    <w:p w:rsidR="00960C75" w:rsidRPr="00F25779" w:rsidRDefault="00960C75" w:rsidP="00511C6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25779">
        <w:rPr>
          <w:rFonts w:ascii="Times New Roman" w:hAnsi="Times New Roman"/>
          <w:sz w:val="28"/>
          <w:szCs w:val="28"/>
          <w:lang w:val="uk-UA" w:eastAsia="en-US"/>
        </w:rPr>
        <w:t xml:space="preserve">Прокурорами місцевої прокуратури забезпечено участь у розгляді судами   </w:t>
      </w:r>
      <w:r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F25779">
        <w:rPr>
          <w:rFonts w:ascii="Times New Roman" w:hAnsi="Times New Roman"/>
          <w:sz w:val="28"/>
          <w:szCs w:val="28"/>
          <w:lang w:val="uk-UA" w:eastAsia="en-US"/>
        </w:rPr>
        <w:t>8 адміністративних справ про адміністративні правопорушення, пов’язані з корупцією, передбачені ч.1 ст.172-6 КУпАП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та 2 адміністративних справ </w:t>
      </w:r>
      <w:r w:rsidRPr="00F25779">
        <w:rPr>
          <w:rFonts w:ascii="Times New Roman" w:hAnsi="Times New Roman"/>
          <w:sz w:val="28"/>
          <w:szCs w:val="28"/>
          <w:lang w:val="uk-UA" w:eastAsia="en-US"/>
        </w:rPr>
        <w:t>про адміністративні правопорушення, пов’язані з корупцією, передбачені ч.1 ст.172-</w:t>
      </w:r>
      <w:r>
        <w:rPr>
          <w:rFonts w:ascii="Times New Roman" w:hAnsi="Times New Roman"/>
          <w:sz w:val="28"/>
          <w:szCs w:val="28"/>
          <w:lang w:val="uk-UA" w:eastAsia="en-US"/>
        </w:rPr>
        <w:t>7</w:t>
      </w:r>
      <w:r w:rsidRPr="00F25779">
        <w:rPr>
          <w:rFonts w:ascii="Times New Roman" w:hAnsi="Times New Roman"/>
          <w:sz w:val="28"/>
          <w:szCs w:val="28"/>
          <w:lang w:val="uk-UA" w:eastAsia="en-US"/>
        </w:rPr>
        <w:t xml:space="preserve"> КУпАП. </w:t>
      </w:r>
    </w:p>
    <w:p w:rsidR="00960C75" w:rsidRPr="00D06F81" w:rsidRDefault="00960C75" w:rsidP="00511C6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Упродовж поточного року направлено </w:t>
      </w:r>
      <w:r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7965C9">
        <w:rPr>
          <w:rFonts w:ascii="Times New Roman" w:hAnsi="Times New Roman"/>
          <w:sz w:val="28"/>
          <w:szCs w:val="28"/>
          <w:lang w:val="uk-UA" w:eastAsia="en-US"/>
        </w:rPr>
        <w:t xml:space="preserve"> матеріалів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до Управління стратегічних розслідувань ГУНП в області для складання відносно осіб протоколів про вчинення адміністративних правопорушень, пов’язаних з корупцією.</w:t>
      </w:r>
    </w:p>
    <w:p w:rsidR="00960C75" w:rsidRPr="00962942" w:rsidRDefault="00960C75" w:rsidP="005A2790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A571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eastAsia="en-US"/>
        </w:rPr>
        <w:t>****</w:t>
      </w:r>
    </w:p>
    <w:p w:rsidR="00960C75" w:rsidRPr="00962942" w:rsidRDefault="00960C75" w:rsidP="00A705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Default="00960C75" w:rsidP="00E7269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ab/>
        <w:t xml:space="preserve">Системно та послідовно проводиться </w:t>
      </w:r>
      <w:r>
        <w:rPr>
          <w:rFonts w:ascii="Times New Roman" w:hAnsi="Times New Roman"/>
          <w:sz w:val="28"/>
          <w:szCs w:val="28"/>
          <w:lang w:val="uk-UA" w:eastAsia="en-US"/>
        </w:rPr>
        <w:t>робота щодо захисту прав і свобод дітей.</w:t>
      </w:r>
    </w:p>
    <w:p w:rsidR="00960C75" w:rsidRPr="002354AC" w:rsidRDefault="00960C75" w:rsidP="00A241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>Юв</w:t>
      </w:r>
      <w:r w:rsidRPr="002354AC">
        <w:rPr>
          <w:rFonts w:ascii="Times New Roman" w:hAnsi="Times New Roman"/>
          <w:sz w:val="28"/>
          <w:szCs w:val="28"/>
          <w:lang w:val="uk-UA"/>
        </w:rPr>
        <w:t xml:space="preserve">енальними прокурорами забезпечено дотримання прав потерпілих дітей у кримінальному провадженні. Протягом поточного року до суду направлено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354AC">
        <w:rPr>
          <w:rFonts w:ascii="Times New Roman" w:hAnsi="Times New Roman"/>
          <w:sz w:val="28"/>
          <w:szCs w:val="28"/>
          <w:lang w:val="uk-UA"/>
        </w:rPr>
        <w:t xml:space="preserve"> обвинувальні акти</w:t>
      </w:r>
      <w:r>
        <w:rPr>
          <w:rFonts w:ascii="Times New Roman" w:hAnsi="Times New Roman"/>
          <w:sz w:val="28"/>
          <w:szCs w:val="28"/>
          <w:lang w:val="uk-UA"/>
        </w:rPr>
        <w:t xml:space="preserve"> у кримінальних провадженнях вказаної категорії</w:t>
      </w:r>
      <w:r w:rsidRPr="002354AC">
        <w:rPr>
          <w:rFonts w:ascii="Times New Roman" w:hAnsi="Times New Roman"/>
          <w:sz w:val="28"/>
          <w:szCs w:val="28"/>
          <w:lang w:val="uk-UA"/>
        </w:rPr>
        <w:t>.</w:t>
      </w:r>
    </w:p>
    <w:p w:rsidR="00960C75" w:rsidRPr="00D06F81" w:rsidRDefault="00960C75" w:rsidP="00A241FD">
      <w:pPr>
        <w:spacing w:after="0" w:line="240" w:lineRule="auto"/>
        <w:ind w:left="20" w:right="-1" w:firstLine="52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62942">
        <w:rPr>
          <w:rFonts w:ascii="Times New Roman" w:hAnsi="Times New Roman"/>
          <w:b/>
          <w:i/>
          <w:sz w:val="28"/>
          <w:szCs w:val="28"/>
          <w:lang w:val="uk-UA"/>
        </w:rPr>
        <w:t>Зокрема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 xml:space="preserve">, до суду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скеровано 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 xml:space="preserve">обвинувальний акт відносно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місцевого жителя, який обвинувачується у розбещенні 3-річної дівчинки за ознаками кримінального правопорушення, передбаченого ч.2 ст.156 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>КК України.</w:t>
      </w:r>
    </w:p>
    <w:p w:rsidR="00960C75" w:rsidRPr="00A241FD" w:rsidRDefault="00960C75" w:rsidP="00A241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60C75" w:rsidRPr="002354AC" w:rsidRDefault="00960C75" w:rsidP="00A241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Наслідком належного підтримання обвинувачення в суді стало ухвалення упродовж 2020 року 3</w:t>
      </w:r>
      <w:r w:rsidRPr="002354AC">
        <w:rPr>
          <w:rFonts w:ascii="Times New Roman" w:hAnsi="Times New Roman"/>
          <w:sz w:val="28"/>
          <w:szCs w:val="28"/>
          <w:lang w:val="uk-UA"/>
        </w:rPr>
        <w:t xml:space="preserve"> вирок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354AC">
        <w:rPr>
          <w:rFonts w:ascii="Times New Roman" w:hAnsi="Times New Roman"/>
          <w:sz w:val="28"/>
          <w:szCs w:val="28"/>
          <w:lang w:val="uk-UA"/>
        </w:rPr>
        <w:t xml:space="preserve"> відносно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54AC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>, які вчинили злочини щодо неповнолітніх.</w:t>
      </w:r>
    </w:p>
    <w:p w:rsidR="00960C75" w:rsidRPr="00A241FD" w:rsidRDefault="00960C75" w:rsidP="00E7269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960C75" w:rsidRDefault="00960C75" w:rsidP="0027270E">
      <w:pPr>
        <w:tabs>
          <w:tab w:val="num" w:pos="426"/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5779">
        <w:rPr>
          <w:rFonts w:ascii="Times New Roman" w:hAnsi="Times New Roman"/>
          <w:b/>
          <w:sz w:val="28"/>
          <w:szCs w:val="28"/>
          <w:lang w:val="uk-UA"/>
        </w:rPr>
        <w:tab/>
      </w:r>
      <w:r w:rsidRPr="00F25779">
        <w:rPr>
          <w:rFonts w:ascii="Times New Roman" w:hAnsi="Times New Roman"/>
          <w:b/>
          <w:sz w:val="28"/>
          <w:szCs w:val="28"/>
          <w:lang w:val="uk-UA"/>
        </w:rPr>
        <w:tab/>
      </w:r>
      <w:r w:rsidRPr="00F25779">
        <w:rPr>
          <w:rFonts w:ascii="Times New Roman" w:hAnsi="Times New Roman"/>
          <w:b/>
          <w:i/>
          <w:sz w:val="28"/>
          <w:szCs w:val="28"/>
          <w:lang w:val="uk-UA"/>
        </w:rPr>
        <w:t>До прикладу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 xml:space="preserve">, вироком Деснянського районного суду м. Чернігова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20.05.2020 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 xml:space="preserve">жителя м.Чернігова  засуджено за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вбивство з особливою жорстокістю 11-місячного сина 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 xml:space="preserve">до покарання у виді </w:t>
      </w: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>5 років позбавлення волі 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п.п.2, 4 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>ч. 2 ст. 1</w:t>
      </w: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Pr="00D06F81">
        <w:rPr>
          <w:rFonts w:ascii="Times New Roman" w:hAnsi="Times New Roman"/>
          <w:i/>
          <w:sz w:val="28"/>
          <w:szCs w:val="28"/>
          <w:lang w:val="uk-UA"/>
        </w:rPr>
        <w:t>5 КК України</w:t>
      </w:r>
      <w:r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960C75" w:rsidRPr="00CD6B0C" w:rsidRDefault="00960C75" w:rsidP="00E7269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06F81">
        <w:rPr>
          <w:rFonts w:ascii="Times New Roman" w:hAnsi="Times New Roman"/>
          <w:sz w:val="28"/>
          <w:szCs w:val="28"/>
          <w:lang w:val="uk-UA"/>
        </w:rPr>
        <w:tab/>
      </w:r>
    </w:p>
    <w:p w:rsidR="00960C75" w:rsidRPr="00D06F81" w:rsidRDefault="00960C75" w:rsidP="00A7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eastAsia="en-US"/>
        </w:rPr>
        <w:t>****</w:t>
      </w:r>
    </w:p>
    <w:p w:rsidR="00960C75" w:rsidRPr="00CD6B0C" w:rsidRDefault="00960C75" w:rsidP="00A5714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60C75" w:rsidRPr="00A241FD" w:rsidRDefault="00960C75" w:rsidP="00A571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241FD">
        <w:rPr>
          <w:rFonts w:ascii="Times New Roman" w:hAnsi="Times New Roman"/>
          <w:sz w:val="28"/>
          <w:szCs w:val="28"/>
          <w:lang w:val="uk-UA" w:eastAsia="en-US"/>
        </w:rPr>
        <w:t>Виконуючи конституційну функцію щодо представництва інтересів держави в суді у випадках, визначених законом, апаратом місцевої прокуратури впродовж 2020 року пред’явлено 47 позовів на суму майже 3 млн. 900 тис. грн.</w:t>
      </w:r>
    </w:p>
    <w:p w:rsidR="00960C75" w:rsidRPr="00A241FD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  <w:lang w:val="uk-UA" w:eastAsia="en-US"/>
        </w:rPr>
      </w:pPr>
    </w:p>
    <w:p w:rsidR="00960C75" w:rsidRPr="00714854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241FD">
        <w:rPr>
          <w:rFonts w:ascii="Times New Roman" w:hAnsi="Times New Roman"/>
          <w:b/>
          <w:i/>
          <w:sz w:val="28"/>
          <w:szCs w:val="28"/>
          <w:lang w:val="uk-UA" w:eastAsia="en-US"/>
        </w:rPr>
        <w:t xml:space="preserve">Зокрема, </w:t>
      </w:r>
      <w:r w:rsidRPr="00A241FD">
        <w:rPr>
          <w:rFonts w:ascii="Times New Roman" w:hAnsi="Times New Roman"/>
          <w:i/>
          <w:sz w:val="28"/>
          <w:szCs w:val="28"/>
          <w:lang w:val="uk-UA" w:eastAsia="en-US"/>
        </w:rPr>
        <w:t xml:space="preserve">у лютому </w:t>
      </w:r>
      <w:r w:rsidRPr="00A241FD">
        <w:rPr>
          <w:rFonts w:ascii="Times New Roman" w:hAnsi="Times New Roman"/>
          <w:i/>
          <w:sz w:val="28"/>
          <w:szCs w:val="28"/>
          <w:lang w:val="uk-UA"/>
        </w:rPr>
        <w:t xml:space="preserve">поточного року </w:t>
      </w:r>
      <w:r w:rsidRPr="00A241FD">
        <w:rPr>
          <w:rFonts w:ascii="Times New Roman" w:hAnsi="Times New Roman"/>
          <w:i/>
          <w:sz w:val="28"/>
          <w:szCs w:val="28"/>
          <w:lang w:val="uk-UA" w:eastAsia="en-US"/>
        </w:rPr>
        <w:t>пред’явлено позов в інтересах держави</w:t>
      </w:r>
      <w:r w:rsidRPr="00714854">
        <w:rPr>
          <w:rFonts w:ascii="Times New Roman" w:hAnsi="Times New Roman"/>
          <w:i/>
          <w:sz w:val="28"/>
          <w:szCs w:val="28"/>
          <w:lang w:val="uk-UA" w:eastAsia="en-US"/>
        </w:rPr>
        <w:t xml:space="preserve"> в особі Чернігівської міської ради про стягнення із суб’єкта господарювання </w:t>
      </w:r>
      <w:r w:rsidRPr="00714854">
        <w:rPr>
          <w:rFonts w:ascii="Times New Roman" w:hAnsi="Times New Roman"/>
          <w:i/>
          <w:sz w:val="28"/>
          <w:szCs w:val="28"/>
          <w:lang w:val="uk-UA"/>
        </w:rPr>
        <w:t>шкоди, завданої наднормативними викидами забруднюючих речовин в атмосферне повітря</w:t>
      </w:r>
      <w:r w:rsidRPr="00714854">
        <w:rPr>
          <w:rFonts w:ascii="Times New Roman" w:hAnsi="Times New Roman"/>
          <w:i/>
          <w:iCs/>
          <w:sz w:val="28"/>
          <w:szCs w:val="28"/>
          <w:lang w:val="uk-UA"/>
        </w:rPr>
        <w:t xml:space="preserve">, у сумі 118980,92 грн. Рішенням Господарського суду Чернігівської області від 30.09.2020 позовні вимоги задоволено в повному обсязі. </w:t>
      </w:r>
    </w:p>
    <w:p w:rsidR="00960C75" w:rsidRPr="00962942" w:rsidRDefault="00960C75" w:rsidP="00A5445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16"/>
          <w:szCs w:val="16"/>
          <w:lang w:val="uk-UA" w:eastAsia="en-US"/>
        </w:rPr>
      </w:pPr>
    </w:p>
    <w:p w:rsidR="00960C75" w:rsidRDefault="00960C75" w:rsidP="00C54D5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54D55">
        <w:rPr>
          <w:rFonts w:ascii="Times New Roman" w:hAnsi="Times New Roman"/>
          <w:b/>
          <w:i/>
          <w:sz w:val="28"/>
          <w:szCs w:val="28"/>
          <w:lang w:val="uk-UA" w:eastAsia="en-US"/>
        </w:rPr>
        <w:t xml:space="preserve">Крім того, </w:t>
      </w:r>
      <w:r w:rsidRPr="00C54D55">
        <w:rPr>
          <w:rFonts w:ascii="Times New Roman" w:hAnsi="Times New Roman"/>
          <w:i/>
          <w:sz w:val="28"/>
          <w:szCs w:val="28"/>
          <w:lang w:val="uk-UA" w:eastAsia="en-US"/>
        </w:rPr>
        <w:t xml:space="preserve">у квітні 2020 року пред’явлено позов в інтересах держави в особі Фонду комунального майна Чернігівської міської ради </w:t>
      </w:r>
      <w:r w:rsidRPr="00C54D55">
        <w:rPr>
          <w:rFonts w:ascii="Times New Roman" w:hAnsi="Times New Roman"/>
          <w:i/>
          <w:sz w:val="28"/>
          <w:szCs w:val="28"/>
          <w:lang w:val="uk-UA"/>
        </w:rPr>
        <w:t xml:space="preserve">про стягнення з суб’єкта господарювання заборгованості за договором оренди нерухомості у сумі 85909,79 грн. </w:t>
      </w:r>
      <w:r w:rsidRPr="00C54D55">
        <w:rPr>
          <w:rFonts w:ascii="Times New Roman" w:hAnsi="Times New Roman"/>
          <w:i/>
          <w:iCs/>
          <w:sz w:val="28"/>
          <w:szCs w:val="28"/>
          <w:lang w:val="uk-UA"/>
        </w:rPr>
        <w:t>Рішенням Господарського суду Чернігівської області від</w:t>
      </w:r>
      <w:r w:rsidRPr="0071485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22.06.2020 </w:t>
      </w:r>
      <w:r w:rsidRPr="00714854">
        <w:rPr>
          <w:rFonts w:ascii="Times New Roman" w:hAnsi="Times New Roman"/>
          <w:i/>
          <w:iCs/>
          <w:sz w:val="28"/>
          <w:szCs w:val="28"/>
          <w:lang w:val="uk-UA"/>
        </w:rPr>
        <w:t>позовні вимоги задоволено в повному обсязі.</w:t>
      </w:r>
    </w:p>
    <w:p w:rsidR="00960C75" w:rsidRPr="00962942" w:rsidRDefault="00960C75" w:rsidP="00962942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16"/>
          <w:szCs w:val="16"/>
          <w:lang w:val="uk-UA"/>
        </w:rPr>
      </w:pPr>
      <w:r w:rsidRPr="00962942">
        <w:rPr>
          <w:rFonts w:ascii="Times New Roman" w:hAnsi="Times New Roman"/>
          <w:i/>
          <w:color w:val="FF0000"/>
          <w:sz w:val="16"/>
          <w:szCs w:val="16"/>
          <w:lang w:val="uk-UA"/>
        </w:rPr>
        <w:tab/>
      </w:r>
    </w:p>
    <w:p w:rsidR="00960C75" w:rsidRPr="00714854" w:rsidRDefault="00960C75" w:rsidP="00D814C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4854">
        <w:rPr>
          <w:rFonts w:ascii="Times New Roman" w:hAnsi="Times New Roman"/>
          <w:b/>
          <w:i/>
          <w:sz w:val="28"/>
          <w:szCs w:val="28"/>
          <w:lang w:val="uk-UA"/>
        </w:rPr>
        <w:t>Також</w:t>
      </w:r>
      <w:r w:rsidRPr="00714854">
        <w:rPr>
          <w:rFonts w:ascii="Times New Roman" w:hAnsi="Times New Roman"/>
          <w:i/>
          <w:sz w:val="28"/>
          <w:szCs w:val="28"/>
          <w:lang w:val="uk-UA"/>
        </w:rPr>
        <w:t xml:space="preserve">, протягом 2020 року Чернігівською місцевою прокуратурою поза межами кримінального провадження пред’явлено </w:t>
      </w:r>
      <w:r>
        <w:rPr>
          <w:rFonts w:ascii="Times New Roman" w:hAnsi="Times New Roman"/>
          <w:i/>
          <w:sz w:val="28"/>
          <w:szCs w:val="28"/>
          <w:lang w:val="uk-UA"/>
        </w:rPr>
        <w:t>4</w:t>
      </w:r>
      <w:r w:rsidRPr="00714854">
        <w:rPr>
          <w:rFonts w:ascii="Times New Roman" w:hAnsi="Times New Roman"/>
          <w:i/>
          <w:sz w:val="28"/>
          <w:szCs w:val="28"/>
          <w:lang w:val="uk-UA"/>
        </w:rPr>
        <w:t xml:space="preserve"> позов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714854">
        <w:rPr>
          <w:rFonts w:ascii="Times New Roman" w:hAnsi="Times New Roman"/>
          <w:i/>
          <w:sz w:val="28"/>
          <w:szCs w:val="28"/>
          <w:lang w:val="uk-UA"/>
        </w:rPr>
        <w:t xml:space="preserve"> в інтересах держави в особі лікувальних закладів м.Чернігова до осіб, які вчинили кримінальні правопорушення, про відшкодування витрат на лікування потерпілих від злочину на суму понад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40 </w:t>
      </w:r>
      <w:r w:rsidRPr="00714854">
        <w:rPr>
          <w:rFonts w:ascii="Times New Roman" w:hAnsi="Times New Roman"/>
          <w:i/>
          <w:sz w:val="28"/>
          <w:szCs w:val="28"/>
          <w:lang w:val="uk-UA"/>
        </w:rPr>
        <w:t>тис. грн.</w:t>
      </w:r>
    </w:p>
    <w:p w:rsidR="00960C75" w:rsidRPr="00962942" w:rsidRDefault="00960C75" w:rsidP="00927D1F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  <w:lang w:val="uk-UA" w:eastAsia="en-US"/>
        </w:rPr>
      </w:pPr>
    </w:p>
    <w:p w:rsidR="00960C75" w:rsidRPr="00714854" w:rsidRDefault="00960C75" w:rsidP="00927D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14854">
        <w:rPr>
          <w:rFonts w:ascii="Times New Roman" w:hAnsi="Times New Roman"/>
          <w:sz w:val="28"/>
          <w:szCs w:val="28"/>
          <w:lang w:val="uk-UA" w:eastAsia="en-US"/>
        </w:rPr>
        <w:t>Забезпечено реальне виконання рішення господарського суду Чернігівської області від 12.03.2020, яким задоволено позов Чернігівської місцевої прокуратури в інтересах Регіонального відділення Фонду державного майна України, Деснянського басейнового управління водних ресурсів до однієї з громадських організацій м.Чернігова про стягнення заборгованості за договором оренди в сумі 34 тис. грн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714854">
        <w:rPr>
          <w:rFonts w:ascii="Times New Roman" w:hAnsi="Times New Roman"/>
          <w:sz w:val="28"/>
          <w:szCs w:val="28"/>
          <w:lang w:val="uk-UA" w:eastAsia="en-US"/>
        </w:rPr>
        <w:t xml:space="preserve"> та повернення нерухомого майна, розташованого у м.Чернігові, вартістю 14 млн. 300 тис. грн.</w:t>
      </w:r>
    </w:p>
    <w:p w:rsidR="00960C75" w:rsidRPr="00C32A1C" w:rsidRDefault="00960C75" w:rsidP="00511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32A1C">
        <w:rPr>
          <w:rFonts w:ascii="Times New Roman" w:hAnsi="Times New Roman"/>
          <w:sz w:val="28"/>
          <w:szCs w:val="28"/>
          <w:lang w:val="uk-UA" w:eastAsia="en-US"/>
        </w:rPr>
        <w:t>Не залишається поза увагою прокурорів місцевої прокуратури питання щодо стягнення шкоди, завданої кримінальними правопорушеннями. Так, у поточному році в рамках досудового розслідування кримінальних проваджень, прокурорами пред’явлено 18 позовних заяв про відшкодування витрат лікувальних закладів м.Чернігова, понесених на лікування потерпілих від злочинів, на суму понад 96 тис. грн.</w:t>
      </w:r>
    </w:p>
    <w:p w:rsidR="00960C75" w:rsidRPr="00CD6B0C" w:rsidRDefault="00960C75" w:rsidP="005A27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lastRenderedPageBreak/>
        <w:t>****</w:t>
      </w:r>
    </w:p>
    <w:p w:rsidR="00960C75" w:rsidRPr="001130CD" w:rsidRDefault="00960C75" w:rsidP="00A241FD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1130C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додержання прав громадян при виконанні судових рішень у кримінальних справах, при застосуванні інших заходів примусового характеру, пов'язаних з обмеженням особистої свободи громадян, перебуває на  постійному контролі місцевої прокуратури.</w:t>
      </w:r>
    </w:p>
    <w:p w:rsidR="00960C75" w:rsidRPr="001130CD" w:rsidRDefault="00960C75" w:rsidP="00A241FD">
      <w:pPr>
        <w:spacing w:after="0" w:line="240" w:lineRule="auto"/>
        <w:ind w:firstLine="539"/>
        <w:jc w:val="both"/>
        <w:rPr>
          <w:rFonts w:ascii="Times New Roman" w:eastAsia="Arial Unicode MS" w:hAnsi="Times New Roman"/>
          <w:sz w:val="28"/>
          <w:szCs w:val="28"/>
          <w:u w:color="000000"/>
          <w:lang w:val="uk-UA"/>
        </w:rPr>
      </w:pPr>
      <w:r w:rsidRPr="001130C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продовж 11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місяців 2020 року Чернігівською місцевою прокуратурою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внесено 21 вказівку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про усунення порушень прав в’язнів, вимог кримінально-виконавчого законодавства у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ДУ «Чернігівська ВК (№ 44)», які розглянуто,      15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осіб притягнуто до дисциплінарної від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повідальності, поновлено права         25 засуджених.</w:t>
      </w:r>
    </w:p>
    <w:p w:rsidR="00960C75" w:rsidRDefault="00960C75" w:rsidP="00A241FD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u w:color="000000"/>
          <w:lang w:val="uk-UA"/>
        </w:rPr>
      </w:pP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Зокрема, за вказ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івками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місцевої прокуратури скасовано 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2 незаконно застосованих до засуджених стягнення, 3 рішення комісії установи, 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якими засудженим безпідставно відмовлено у застосуванні до них заохочувальних норм, передбачених ст. ст. 100, 101 КВК України, щодо переведення їх на більш поліпшені умови тримання у межах ко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лонії, 1 наказ начальника установи.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u w:color="000000"/>
          <w:lang w:val="uk-UA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До Чернігівського апеляційного суду подано 3 апеляційні скарги на ухвали суду першої інстанції, з яких 1 розглянуто та скасовано рішення суду, яким задоволено клопотання засудженої про застосування до неї звільнення від відбування покарання за хворобою. Дві апеляційні скарги перебувають на розгляді.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u w:color="000000"/>
          <w:lang w:val="uk-UA"/>
        </w:rPr>
      </w:pP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За ініціативи Чернігівської місцевої прокуратури забезп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ечено лікування та обстеження 20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засуджених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, ув’язнених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осіб у закладах охорони здоров’я МОЗ України, ДКВС України.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u w:color="000000"/>
          <w:lang w:val="uk-UA"/>
        </w:rPr>
      </w:pP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На особистому прийомі керівником місцевої прокуратури в </w:t>
      </w:r>
      <w:r>
        <w:rPr>
          <w:rFonts w:ascii="Times New Roman" w:eastAsia="Arial Unicode MS" w:hAnsi="Times New Roman"/>
          <w:sz w:val="28"/>
          <w:szCs w:val="28"/>
          <w:u w:color="000000"/>
          <w:lang w:val="uk-UA"/>
        </w:rPr>
        <w:t>Чернігівській ВК № 44 прийнято 9</w:t>
      </w:r>
      <w:r w:rsidRPr="001130CD">
        <w:rPr>
          <w:rFonts w:ascii="Times New Roman" w:eastAsia="Arial Unicode MS" w:hAnsi="Times New Roman"/>
          <w:sz w:val="28"/>
          <w:szCs w:val="28"/>
          <w:u w:color="000000"/>
          <w:lang w:val="uk-UA"/>
        </w:rPr>
        <w:t xml:space="preserve"> засуджених осіб, звернення яких розглянуто у встановленому законом порядку. 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 xml:space="preserve">Крім того, протягом </w:t>
      </w:r>
      <w:r w:rsidRPr="001130CD">
        <w:rPr>
          <w:rFonts w:ascii="Times New Roman" w:hAnsi="Times New Roman"/>
          <w:sz w:val="28"/>
          <w:szCs w:val="28"/>
        </w:rPr>
        <w:t xml:space="preserve">2020 року </w:t>
      </w:r>
      <w:r w:rsidRPr="001130CD">
        <w:rPr>
          <w:rFonts w:ascii="Times New Roman" w:hAnsi="Times New Roman"/>
          <w:sz w:val="28"/>
          <w:szCs w:val="28"/>
          <w:lang w:val="uk-UA"/>
        </w:rPr>
        <w:t>до Чернігівсь</w:t>
      </w:r>
      <w:r>
        <w:rPr>
          <w:rFonts w:ascii="Times New Roman" w:hAnsi="Times New Roman"/>
          <w:sz w:val="28"/>
          <w:szCs w:val="28"/>
          <w:lang w:val="uk-UA"/>
        </w:rPr>
        <w:t xml:space="preserve">кого ВП ГУНП в області внесено </w:t>
      </w:r>
      <w:r w:rsidRPr="005029C9">
        <w:rPr>
          <w:rFonts w:ascii="Times New Roman" w:hAnsi="Times New Roman"/>
          <w:sz w:val="28"/>
          <w:szCs w:val="28"/>
        </w:rPr>
        <w:t>7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вказів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про усунення порушень вимог законодавства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 при виконанні судових рішень у кримінальних справах та при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здійсненн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превентивної діяльності, за результатами розгляду яких до дисциплінарн</w:t>
      </w:r>
      <w:r>
        <w:rPr>
          <w:rFonts w:ascii="Times New Roman" w:hAnsi="Times New Roman"/>
          <w:sz w:val="28"/>
          <w:szCs w:val="28"/>
          <w:lang w:val="uk-UA"/>
        </w:rPr>
        <w:t>ої відповідальності притягнуто     10</w:t>
      </w:r>
      <w:r w:rsidRPr="001130CD">
        <w:rPr>
          <w:rFonts w:ascii="Times New Roman" w:hAnsi="Times New Roman"/>
          <w:sz w:val="28"/>
          <w:szCs w:val="28"/>
        </w:rPr>
        <w:t xml:space="preserve"> </w:t>
      </w:r>
      <w:r w:rsidRPr="001130CD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Розпочато 3 кримінальні провадження за фактами умисного невиконання вироків, якими особам призначено покарання у виді позбавлення волі та постанов суду про накладення стягнення у виді адміністративного арешту службовими особами </w:t>
      </w:r>
      <w:r w:rsidRPr="001130CD">
        <w:rPr>
          <w:rFonts w:ascii="Times New Roman" w:hAnsi="Times New Roman"/>
          <w:sz w:val="28"/>
          <w:szCs w:val="28"/>
          <w:lang w:val="uk-UA"/>
        </w:rPr>
        <w:t>Чернігівсь</w:t>
      </w:r>
      <w:r>
        <w:rPr>
          <w:rFonts w:ascii="Times New Roman" w:hAnsi="Times New Roman"/>
          <w:sz w:val="28"/>
          <w:szCs w:val="28"/>
          <w:lang w:val="uk-UA"/>
        </w:rPr>
        <w:t>кого ВП ГУНП в області за ознаками кримінального правопорушення, передбаченого ч. 2 ст. 382 КК України.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>Також, до філії ДУ «Центр пробації» в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Чернігівській області внесено          3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вказівки про усунення порушень вимог законодавства при виконанні адміністративних стягнень та покарань, не пов’язаних з позбавленням волі, які розглянуто та задоволено</w:t>
      </w:r>
      <w:r>
        <w:rPr>
          <w:rFonts w:ascii="Times New Roman" w:hAnsi="Times New Roman"/>
          <w:sz w:val="28"/>
          <w:szCs w:val="28"/>
          <w:lang w:val="uk-UA"/>
        </w:rPr>
        <w:t>, до дисциплінарної відповідальності притягнуто         1 особу</w:t>
      </w:r>
      <w:r w:rsidRPr="001130CD">
        <w:rPr>
          <w:rFonts w:ascii="Times New Roman" w:hAnsi="Times New Roman"/>
          <w:sz w:val="28"/>
          <w:szCs w:val="28"/>
          <w:lang w:val="uk-UA"/>
        </w:rPr>
        <w:t>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>До ГУНП в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Чернігівській області внесено 5 вказівок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про усунення порушень законодавства щодо матеріально-побутового та медико-санітарного </w:t>
      </w:r>
      <w:r w:rsidRPr="001130CD">
        <w:rPr>
          <w:rFonts w:ascii="Times New Roman" w:hAnsi="Times New Roman"/>
          <w:sz w:val="28"/>
          <w:szCs w:val="28"/>
          <w:lang w:val="uk-UA"/>
        </w:rPr>
        <w:lastRenderedPageBreak/>
        <w:t>забезпечення утримуваних осіб в діяльності ІТТ № 1 (м. Чернігів) ГУНП в області, які розглянуто та задоволено.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>Крім того, до Управління патрульної поліції в Чернігівській області ДПП внесено вказівку щодо усунення порушень вимог законодавства про адміністративні правопорушення при здійсненні адміністративного доставлення, затримання, за результатами розгляду якої до дисциплінарної відповідальності притягнуто 3 особи.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1130CD">
        <w:rPr>
          <w:rFonts w:ascii="Times New Roman" w:hAnsi="Times New Roman"/>
          <w:sz w:val="28"/>
          <w:szCs w:val="28"/>
          <w:lang w:val="uk-UA"/>
        </w:rPr>
        <w:t>о Чернігівськог</w:t>
      </w:r>
      <w:r>
        <w:rPr>
          <w:rFonts w:ascii="Times New Roman" w:hAnsi="Times New Roman"/>
          <w:sz w:val="28"/>
          <w:szCs w:val="28"/>
          <w:lang w:val="uk-UA"/>
        </w:rPr>
        <w:t>о прикордонного загону внесено 4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вказівки про усунення порушень вимог законодавства про медико-санітарне та матеріально побутове забезпечення затриманих осіб, які розглянуто та задоволено.</w:t>
      </w:r>
    </w:p>
    <w:p w:rsidR="00960C75" w:rsidRPr="001130CD" w:rsidRDefault="00960C75" w:rsidP="00A241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30CD">
        <w:rPr>
          <w:rFonts w:ascii="Times New Roman" w:hAnsi="Times New Roman"/>
          <w:sz w:val="28"/>
          <w:szCs w:val="28"/>
          <w:lang w:val="uk-UA"/>
        </w:rPr>
        <w:t>Загал</w:t>
      </w:r>
      <w:r>
        <w:rPr>
          <w:rFonts w:ascii="Times New Roman" w:hAnsi="Times New Roman"/>
          <w:sz w:val="28"/>
          <w:szCs w:val="28"/>
          <w:lang w:val="uk-UA"/>
        </w:rPr>
        <w:t>ом впродовж 2020 року внесено 20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вказівок, до дисциплінарн</w:t>
      </w:r>
      <w:r>
        <w:rPr>
          <w:rFonts w:ascii="Times New Roman" w:hAnsi="Times New Roman"/>
          <w:sz w:val="28"/>
          <w:szCs w:val="28"/>
          <w:lang w:val="uk-UA"/>
        </w:rPr>
        <w:t>ої відповідальності притягнуто 14</w:t>
      </w:r>
      <w:r w:rsidRPr="001130CD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960C75" w:rsidRPr="00CD6B0C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ротягом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11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місяців 2020 року до місцевої прокуратури надійшло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904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звернення мешканців м.Чернігова, з яких </w:t>
      </w:r>
      <w:r>
        <w:rPr>
          <w:rFonts w:ascii="Times New Roman" w:hAnsi="Times New Roman"/>
          <w:sz w:val="28"/>
          <w:szCs w:val="28"/>
          <w:lang w:val="uk-UA" w:eastAsia="en-US"/>
        </w:rPr>
        <w:t>303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звернен</w:t>
      </w:r>
      <w:r>
        <w:rPr>
          <w:rFonts w:ascii="Times New Roman" w:hAnsi="Times New Roman"/>
          <w:sz w:val="28"/>
          <w:szCs w:val="28"/>
          <w:lang w:val="uk-UA" w:eastAsia="en-US"/>
        </w:rPr>
        <w:t>ня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розглянуто,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504 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>скеровано до інших відомств.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Більшість звернень стосувалась питань досудового розслідування кримінальних проваджень.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Керівником прокуратури впродовж поточного року особисто прийнято      </w:t>
      </w:r>
      <w:r>
        <w:rPr>
          <w:rFonts w:ascii="Times New Roman" w:hAnsi="Times New Roman"/>
          <w:sz w:val="28"/>
          <w:szCs w:val="28"/>
          <w:lang w:val="uk-UA" w:eastAsia="en-US"/>
        </w:rPr>
        <w:t>21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мешканц</w:t>
      </w:r>
      <w:r>
        <w:rPr>
          <w:rFonts w:ascii="Times New Roman" w:hAnsi="Times New Roman"/>
          <w:sz w:val="28"/>
          <w:szCs w:val="28"/>
          <w:lang w:val="uk-UA" w:eastAsia="en-US"/>
        </w:rPr>
        <w:t>я</w:t>
      </w:r>
      <w:r w:rsidRPr="00D06F81">
        <w:rPr>
          <w:rFonts w:ascii="Times New Roman" w:hAnsi="Times New Roman"/>
          <w:sz w:val="28"/>
          <w:szCs w:val="28"/>
          <w:lang w:val="uk-UA" w:eastAsia="en-US"/>
        </w:rPr>
        <w:t xml:space="preserve"> м.Чернігова.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У зв’язку з карантинними заходами тривалий час не проводиться особистий прийом.</w:t>
      </w:r>
    </w:p>
    <w:p w:rsidR="00960C75" w:rsidRPr="00D06F81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Проте, забезпечено дотримання вимог чинного законодавства при прийнятті та вирішенні звернень, які надійшли різноманітними засобами зв’язку.</w:t>
      </w:r>
    </w:p>
    <w:p w:rsidR="00960C75" w:rsidRPr="00CD6B0C" w:rsidRDefault="00960C75" w:rsidP="00511C6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5A2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****</w:t>
      </w:r>
    </w:p>
    <w:p w:rsidR="00960C75" w:rsidRPr="00B7720A" w:rsidRDefault="00960C75" w:rsidP="005A27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en-US"/>
        </w:rPr>
      </w:pPr>
    </w:p>
    <w:p w:rsidR="00960C75" w:rsidRPr="00D06F81" w:rsidRDefault="00960C75" w:rsidP="007965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Підводячи підсумок та звертаючись до усіх присутніх, зазначу, що системна робота на усіх напрямах прокурорської діяльності триває.</w:t>
      </w:r>
    </w:p>
    <w:p w:rsidR="00960C75" w:rsidRPr="00D06F81" w:rsidRDefault="00960C75" w:rsidP="007965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06F81">
        <w:rPr>
          <w:rFonts w:ascii="Times New Roman" w:hAnsi="Times New Roman"/>
          <w:sz w:val="28"/>
          <w:szCs w:val="28"/>
          <w:lang w:val="uk-UA" w:eastAsia="en-US"/>
        </w:rPr>
        <w:t>Наголошую, що Чернігівська місцева прокуратура й надалі відкрита до діалогу та співпраці в межах, визначених Конституцією, законами України, на засадах законності, справедливості, неупередженості та політичної нейтральності.</w:t>
      </w:r>
    </w:p>
    <w:p w:rsidR="00960C75" w:rsidRPr="00D06F81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60C75" w:rsidRPr="001948E2" w:rsidRDefault="00960C75" w:rsidP="00796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948E2">
        <w:rPr>
          <w:rFonts w:ascii="Times New Roman" w:hAnsi="Times New Roman"/>
          <w:sz w:val="28"/>
          <w:szCs w:val="28"/>
          <w:lang w:val="uk-UA" w:eastAsia="en-US"/>
        </w:rPr>
        <w:t>Дякую за увагу!</w:t>
      </w:r>
    </w:p>
    <w:p w:rsidR="00960C75" w:rsidRPr="001948E2" w:rsidRDefault="00960C75" w:rsidP="005A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60C75" w:rsidRPr="001948E2" w:rsidRDefault="00960C75" w:rsidP="005A2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948E2">
        <w:rPr>
          <w:rFonts w:ascii="Times New Roman" w:hAnsi="Times New Roman"/>
          <w:sz w:val="28"/>
          <w:szCs w:val="28"/>
          <w:lang w:val="uk-UA" w:eastAsia="en-US"/>
        </w:rPr>
        <w:t>Керівник Чернігівської</w:t>
      </w:r>
    </w:p>
    <w:p w:rsidR="00960C75" w:rsidRPr="001948E2" w:rsidRDefault="00960C75" w:rsidP="00197737">
      <w:pPr>
        <w:spacing w:after="0" w:line="240" w:lineRule="auto"/>
        <w:jc w:val="both"/>
      </w:pPr>
      <w:r w:rsidRPr="001948E2">
        <w:rPr>
          <w:rFonts w:ascii="Times New Roman" w:hAnsi="Times New Roman"/>
          <w:sz w:val="28"/>
          <w:szCs w:val="28"/>
          <w:lang w:val="uk-UA" w:eastAsia="en-US"/>
        </w:rPr>
        <w:t>місцевої прокурат</w:t>
      </w:r>
      <w:bookmarkStart w:id="0" w:name="_GoBack"/>
      <w:bookmarkEnd w:id="0"/>
      <w:r w:rsidRPr="001948E2">
        <w:rPr>
          <w:rFonts w:ascii="Times New Roman" w:hAnsi="Times New Roman"/>
          <w:sz w:val="28"/>
          <w:szCs w:val="28"/>
          <w:lang w:val="uk-UA" w:eastAsia="en-US"/>
        </w:rPr>
        <w:t>ури</w:t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</w:r>
      <w:r w:rsidRPr="001948E2">
        <w:rPr>
          <w:rFonts w:ascii="Times New Roman" w:hAnsi="Times New Roman"/>
          <w:sz w:val="28"/>
          <w:szCs w:val="28"/>
          <w:lang w:val="uk-UA" w:eastAsia="en-US"/>
        </w:rPr>
        <w:tab/>
        <w:t>С. Р</w:t>
      </w:r>
      <w:r w:rsidR="001948E2" w:rsidRPr="001948E2">
        <w:rPr>
          <w:rFonts w:ascii="Times New Roman" w:hAnsi="Times New Roman"/>
          <w:sz w:val="28"/>
          <w:szCs w:val="28"/>
          <w:lang w:val="uk-UA" w:eastAsia="en-US"/>
        </w:rPr>
        <w:t>ОЗИНКА</w:t>
      </w:r>
    </w:p>
    <w:sectPr w:rsidR="00960C75" w:rsidRPr="001948E2" w:rsidSect="00A5445B">
      <w:headerReference w:type="even" r:id="rId8"/>
      <w:headerReference w:type="default" r:id="rId9"/>
      <w:headerReference w:type="first" r:id="rId10"/>
      <w:pgSz w:w="11906" w:h="16838"/>
      <w:pgMar w:top="1134" w:right="567" w:bottom="107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75" w:rsidRDefault="00960C75" w:rsidP="00EB7B77">
      <w:pPr>
        <w:spacing w:after="0" w:line="240" w:lineRule="auto"/>
      </w:pPr>
      <w:r>
        <w:separator/>
      </w:r>
    </w:p>
  </w:endnote>
  <w:endnote w:type="continuationSeparator" w:id="0">
    <w:p w:rsidR="00960C75" w:rsidRDefault="00960C75" w:rsidP="00EB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75" w:rsidRDefault="00960C75" w:rsidP="00EB7B77">
      <w:pPr>
        <w:spacing w:after="0" w:line="240" w:lineRule="auto"/>
      </w:pPr>
      <w:r>
        <w:separator/>
      </w:r>
    </w:p>
  </w:footnote>
  <w:footnote w:type="continuationSeparator" w:id="0">
    <w:p w:rsidR="00960C75" w:rsidRDefault="00960C75" w:rsidP="00EB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5" w:rsidRDefault="00960C75" w:rsidP="00EF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C75" w:rsidRDefault="00960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5" w:rsidRPr="00ED5C75" w:rsidRDefault="00960C75">
    <w:pPr>
      <w:pStyle w:val="a3"/>
      <w:jc w:val="center"/>
      <w:rPr>
        <w:sz w:val="24"/>
        <w:szCs w:val="24"/>
      </w:rPr>
    </w:pPr>
    <w:r w:rsidRPr="00ED5C75">
      <w:rPr>
        <w:sz w:val="24"/>
        <w:szCs w:val="24"/>
      </w:rPr>
      <w:fldChar w:fldCharType="begin"/>
    </w:r>
    <w:r w:rsidRPr="00ED5C75">
      <w:rPr>
        <w:sz w:val="24"/>
        <w:szCs w:val="24"/>
      </w:rPr>
      <w:instrText xml:space="preserve"> PAGE   \* MERGEFORMAT </w:instrText>
    </w:r>
    <w:r w:rsidRPr="00ED5C75">
      <w:rPr>
        <w:sz w:val="24"/>
        <w:szCs w:val="24"/>
      </w:rPr>
      <w:fldChar w:fldCharType="separate"/>
    </w:r>
    <w:r w:rsidR="001948E2">
      <w:rPr>
        <w:noProof/>
        <w:sz w:val="24"/>
        <w:szCs w:val="24"/>
      </w:rPr>
      <w:t>6</w:t>
    </w:r>
    <w:r w:rsidRPr="00ED5C75">
      <w:rPr>
        <w:sz w:val="24"/>
        <w:szCs w:val="24"/>
      </w:rPr>
      <w:fldChar w:fldCharType="end"/>
    </w:r>
  </w:p>
  <w:p w:rsidR="00960C75" w:rsidRDefault="00960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5" w:rsidRDefault="00960C75">
    <w:pPr>
      <w:pStyle w:val="a3"/>
      <w:jc w:val="center"/>
    </w:pPr>
  </w:p>
  <w:p w:rsidR="00960C75" w:rsidRDefault="00960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BD1"/>
    <w:multiLevelType w:val="hybridMultilevel"/>
    <w:tmpl w:val="409ACBDE"/>
    <w:lvl w:ilvl="0" w:tplc="92DED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B2658BA"/>
    <w:multiLevelType w:val="hybridMultilevel"/>
    <w:tmpl w:val="D6B463E6"/>
    <w:lvl w:ilvl="0" w:tplc="5254CD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790"/>
    <w:rsid w:val="00011925"/>
    <w:rsid w:val="00027255"/>
    <w:rsid w:val="00052654"/>
    <w:rsid w:val="0005758A"/>
    <w:rsid w:val="00083637"/>
    <w:rsid w:val="000E4003"/>
    <w:rsid w:val="000F0440"/>
    <w:rsid w:val="001023CE"/>
    <w:rsid w:val="00106E97"/>
    <w:rsid w:val="001130CD"/>
    <w:rsid w:val="00133288"/>
    <w:rsid w:val="00171359"/>
    <w:rsid w:val="001948E2"/>
    <w:rsid w:val="00197737"/>
    <w:rsid w:val="001A4DDA"/>
    <w:rsid w:val="001C1050"/>
    <w:rsid w:val="001D3543"/>
    <w:rsid w:val="00221931"/>
    <w:rsid w:val="00234260"/>
    <w:rsid w:val="002354AC"/>
    <w:rsid w:val="0023569F"/>
    <w:rsid w:val="00242C9E"/>
    <w:rsid w:val="00251130"/>
    <w:rsid w:val="00256925"/>
    <w:rsid w:val="00262D51"/>
    <w:rsid w:val="002714D8"/>
    <w:rsid w:val="0027270E"/>
    <w:rsid w:val="00294995"/>
    <w:rsid w:val="00300746"/>
    <w:rsid w:val="0031345E"/>
    <w:rsid w:val="003504A3"/>
    <w:rsid w:val="00361C4C"/>
    <w:rsid w:val="00364BC7"/>
    <w:rsid w:val="003701D0"/>
    <w:rsid w:val="003A3C00"/>
    <w:rsid w:val="003C6E29"/>
    <w:rsid w:val="003D3CBA"/>
    <w:rsid w:val="003E0596"/>
    <w:rsid w:val="003E0E98"/>
    <w:rsid w:val="003E3040"/>
    <w:rsid w:val="004233A9"/>
    <w:rsid w:val="004238B1"/>
    <w:rsid w:val="00437C18"/>
    <w:rsid w:val="00464059"/>
    <w:rsid w:val="00471C1F"/>
    <w:rsid w:val="00494F5E"/>
    <w:rsid w:val="005029C9"/>
    <w:rsid w:val="005072EB"/>
    <w:rsid w:val="00511C6C"/>
    <w:rsid w:val="005311A6"/>
    <w:rsid w:val="00532A18"/>
    <w:rsid w:val="0055560B"/>
    <w:rsid w:val="00577F96"/>
    <w:rsid w:val="00593AC3"/>
    <w:rsid w:val="005A2790"/>
    <w:rsid w:val="005A5119"/>
    <w:rsid w:val="005C1E99"/>
    <w:rsid w:val="005E6924"/>
    <w:rsid w:val="005F5850"/>
    <w:rsid w:val="005F6F43"/>
    <w:rsid w:val="00611891"/>
    <w:rsid w:val="0061198D"/>
    <w:rsid w:val="0061727D"/>
    <w:rsid w:val="006B354A"/>
    <w:rsid w:val="006B528D"/>
    <w:rsid w:val="00711B97"/>
    <w:rsid w:val="00714854"/>
    <w:rsid w:val="007577CA"/>
    <w:rsid w:val="00760611"/>
    <w:rsid w:val="00782EFC"/>
    <w:rsid w:val="00786B98"/>
    <w:rsid w:val="00794860"/>
    <w:rsid w:val="007965C9"/>
    <w:rsid w:val="007D5400"/>
    <w:rsid w:val="00834F5A"/>
    <w:rsid w:val="00844079"/>
    <w:rsid w:val="00871FDD"/>
    <w:rsid w:val="00872826"/>
    <w:rsid w:val="00874A54"/>
    <w:rsid w:val="00880820"/>
    <w:rsid w:val="0088274B"/>
    <w:rsid w:val="00882DD3"/>
    <w:rsid w:val="0088776F"/>
    <w:rsid w:val="00895674"/>
    <w:rsid w:val="008A39BF"/>
    <w:rsid w:val="008C1D91"/>
    <w:rsid w:val="008E5A33"/>
    <w:rsid w:val="009038DF"/>
    <w:rsid w:val="00923AA7"/>
    <w:rsid w:val="00927D1F"/>
    <w:rsid w:val="00950506"/>
    <w:rsid w:val="00956441"/>
    <w:rsid w:val="00960C75"/>
    <w:rsid w:val="00960C7B"/>
    <w:rsid w:val="009617D7"/>
    <w:rsid w:val="00962942"/>
    <w:rsid w:val="00962B3F"/>
    <w:rsid w:val="009921E3"/>
    <w:rsid w:val="00992C81"/>
    <w:rsid w:val="009A1211"/>
    <w:rsid w:val="009B523A"/>
    <w:rsid w:val="009C5F3D"/>
    <w:rsid w:val="009D2465"/>
    <w:rsid w:val="009F2677"/>
    <w:rsid w:val="00A00776"/>
    <w:rsid w:val="00A241FD"/>
    <w:rsid w:val="00A265A0"/>
    <w:rsid w:val="00A5445B"/>
    <w:rsid w:val="00A57142"/>
    <w:rsid w:val="00A64F01"/>
    <w:rsid w:val="00A7051A"/>
    <w:rsid w:val="00AA4FDE"/>
    <w:rsid w:val="00AF73BC"/>
    <w:rsid w:val="00B00873"/>
    <w:rsid w:val="00B06025"/>
    <w:rsid w:val="00B2342A"/>
    <w:rsid w:val="00B252D1"/>
    <w:rsid w:val="00B757A3"/>
    <w:rsid w:val="00B7720A"/>
    <w:rsid w:val="00B8661A"/>
    <w:rsid w:val="00BA37DD"/>
    <w:rsid w:val="00BC4652"/>
    <w:rsid w:val="00BD0871"/>
    <w:rsid w:val="00BE313A"/>
    <w:rsid w:val="00BF38DF"/>
    <w:rsid w:val="00C016FD"/>
    <w:rsid w:val="00C026F4"/>
    <w:rsid w:val="00C10958"/>
    <w:rsid w:val="00C32A1C"/>
    <w:rsid w:val="00C54D55"/>
    <w:rsid w:val="00C64EB5"/>
    <w:rsid w:val="00C960F5"/>
    <w:rsid w:val="00C97A67"/>
    <w:rsid w:val="00CA463F"/>
    <w:rsid w:val="00CD6B0C"/>
    <w:rsid w:val="00CE1E6D"/>
    <w:rsid w:val="00CF6944"/>
    <w:rsid w:val="00D06F81"/>
    <w:rsid w:val="00D07F69"/>
    <w:rsid w:val="00D535D0"/>
    <w:rsid w:val="00D814C3"/>
    <w:rsid w:val="00DB719E"/>
    <w:rsid w:val="00DF134C"/>
    <w:rsid w:val="00E03BD6"/>
    <w:rsid w:val="00E07A06"/>
    <w:rsid w:val="00E128AA"/>
    <w:rsid w:val="00E32BE3"/>
    <w:rsid w:val="00E5341C"/>
    <w:rsid w:val="00E6103D"/>
    <w:rsid w:val="00E72694"/>
    <w:rsid w:val="00E762CB"/>
    <w:rsid w:val="00E813F7"/>
    <w:rsid w:val="00EA1795"/>
    <w:rsid w:val="00EB7B77"/>
    <w:rsid w:val="00ED5C75"/>
    <w:rsid w:val="00EF40B4"/>
    <w:rsid w:val="00F07CCD"/>
    <w:rsid w:val="00F12A4D"/>
    <w:rsid w:val="00F25779"/>
    <w:rsid w:val="00F34163"/>
    <w:rsid w:val="00F42ED3"/>
    <w:rsid w:val="00F5120B"/>
    <w:rsid w:val="00F55A72"/>
    <w:rsid w:val="00F73059"/>
    <w:rsid w:val="00FA0C58"/>
    <w:rsid w:val="00FA5097"/>
    <w:rsid w:val="00FB4D8C"/>
    <w:rsid w:val="00FC2296"/>
    <w:rsid w:val="00FD6E43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7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A2790"/>
    <w:rPr>
      <w:rFonts w:ascii="Times New Roman" w:hAnsi="Times New Roman" w:cs="Times New Roman"/>
      <w:sz w:val="28"/>
      <w:szCs w:val="28"/>
      <w:lang w:val="uk-UA" w:eastAsia="en-US"/>
    </w:rPr>
  </w:style>
  <w:style w:type="character" w:styleId="a5">
    <w:name w:val="page number"/>
    <w:basedOn w:val="a0"/>
    <w:uiPriority w:val="99"/>
    <w:rsid w:val="005A2790"/>
    <w:rPr>
      <w:rFonts w:cs="Times New Roman"/>
    </w:rPr>
  </w:style>
  <w:style w:type="paragraph" w:styleId="a6">
    <w:name w:val="List Paragraph"/>
    <w:basedOn w:val="a"/>
    <w:uiPriority w:val="99"/>
    <w:qFormat/>
    <w:rsid w:val="005A2790"/>
    <w:pPr>
      <w:ind w:left="720"/>
      <w:contextualSpacing/>
    </w:pPr>
  </w:style>
  <w:style w:type="paragraph" w:styleId="a7">
    <w:name w:val="No Spacing"/>
    <w:uiPriority w:val="99"/>
    <w:qFormat/>
    <w:rsid w:val="00794860"/>
  </w:style>
  <w:style w:type="paragraph" w:styleId="a8">
    <w:name w:val="Balloon Text"/>
    <w:basedOn w:val="a"/>
    <w:link w:val="a9"/>
    <w:uiPriority w:val="99"/>
    <w:semiHidden/>
    <w:rsid w:val="0002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725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6B528D"/>
    <w:pPr>
      <w:jc w:val="both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D6E43"/>
    <w:rPr>
      <w:rFonts w:cs="Times New Roman"/>
    </w:rPr>
  </w:style>
  <w:style w:type="character" w:styleId="aa">
    <w:name w:val="Hyperlink"/>
    <w:basedOn w:val="a0"/>
    <w:uiPriority w:val="99"/>
    <w:rsid w:val="00FD6E4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8C1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ED5C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2074</Words>
  <Characters>11824</Characters>
  <Application>Microsoft Office Word</Application>
  <DocSecurity>0</DocSecurity>
  <Lines>98</Lines>
  <Paragraphs>27</Paragraphs>
  <ScaleCrop>false</ScaleCrop>
  <Company>Grizli777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керівника Чернігівської місцевої прокуратури про результати діяльності на території Чернігівського району</dc:title>
  <dc:subject/>
  <dc:creator>User Windows</dc:creator>
  <cp:keywords/>
  <dc:description/>
  <cp:lastModifiedBy>Валерій М. Дука</cp:lastModifiedBy>
  <cp:revision>6</cp:revision>
  <cp:lastPrinted>2020-06-15T16:24:00Z</cp:lastPrinted>
  <dcterms:created xsi:type="dcterms:W3CDTF">2020-12-08T09:28:00Z</dcterms:created>
  <dcterms:modified xsi:type="dcterms:W3CDTF">2020-12-10T08:05:00Z</dcterms:modified>
</cp:coreProperties>
</file>