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>об’</w:t>
      </w:r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єкті</w:t>
      </w:r>
      <w:proofErr w:type="gram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в</w:t>
      </w:r>
      <w:proofErr w:type="spellEnd"/>
      <w:proofErr w:type="gramEnd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 xml:space="preserve">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благоустрою</w:t>
      </w:r>
      <w:proofErr w:type="spellEnd"/>
      <w:r w:rsidRPr="008B74A9">
        <w:rPr>
          <w:rFonts w:ascii="Times New Roman" w:hAnsi="Times New Roman"/>
          <w:sz w:val="28"/>
          <w:szCs w:val="28"/>
        </w:rPr>
        <w:t>»</w:t>
      </w:r>
    </w:p>
    <w:p w:rsidR="00DA5AEA" w:rsidRPr="001A094A" w:rsidRDefault="00DA5AEA" w:rsidP="00DA5A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підпункту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3.3.2. та п. 4.14. 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Порядку користування об’єктами благоустрою у м. Чернігові, затвердженого рішенням виконавчого комітету Чернігівської міської ради від </w:t>
      </w:r>
      <w:r w:rsidR="00A571CE" w:rsidRPr="00A571CE">
        <w:rPr>
          <w:rFonts w:ascii="Times New Roman" w:hAnsi="Times New Roman"/>
          <w:color w:val="000000"/>
          <w:sz w:val="28"/>
          <w:szCs w:val="28"/>
          <w:lang w:val="uk-UA"/>
        </w:rPr>
        <w:t>23 квітня</w:t>
      </w:r>
      <w:r w:rsidR="00A571CE" w:rsidRPr="00A571CE">
        <w:rPr>
          <w:rFonts w:ascii="Times New Roman" w:hAnsi="Times New Roman"/>
          <w:color w:val="000000"/>
          <w:sz w:val="28"/>
          <w:szCs w:val="28"/>
        </w:rPr>
        <w:t xml:space="preserve"> 20</w:t>
      </w:r>
      <w:proofErr w:type="spellStart"/>
      <w:r w:rsidR="00A571CE" w:rsidRPr="00A571CE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proofErr w:type="spellEnd"/>
      <w:r w:rsidR="00A571CE" w:rsidRPr="00A571CE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 w:rsidR="00A571CE" w:rsidRPr="00A571CE">
        <w:rPr>
          <w:rFonts w:ascii="Times New Roman" w:hAnsi="Times New Roman"/>
          <w:color w:val="000000"/>
          <w:sz w:val="28"/>
          <w:szCs w:val="28"/>
          <w:lang w:val="uk-UA"/>
        </w:rPr>
        <w:t xml:space="preserve"> 169</w:t>
      </w:r>
      <w:r w:rsidR="00A571CE" w:rsidRPr="008E630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у новій редакції </w:t>
      </w:r>
      <w:r>
        <w:rPr>
          <w:rFonts w:ascii="Times New Roman" w:hAnsi="Times New Roman"/>
          <w:sz w:val="28"/>
          <w:szCs w:val="28"/>
          <w:lang w:val="uk-UA"/>
        </w:rPr>
        <w:t>Комісія з погодження з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а результатами розгляду </w:t>
      </w:r>
      <w:r w:rsidRPr="0016722B">
        <w:rPr>
          <w:rFonts w:ascii="Times New Roman" w:hAnsi="Times New Roman"/>
          <w:sz w:val="28"/>
          <w:szCs w:val="28"/>
          <w:lang w:val="uk-UA"/>
        </w:rPr>
        <w:t>поданих заявниками заяв та документів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 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або відмову в укладенні такого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н</w:t>
      </w:r>
      <w:r w:rsidRPr="001A094A">
        <w:rPr>
          <w:rFonts w:ascii="Times New Roman" w:hAnsi="Times New Roman"/>
          <w:spacing w:val="-1"/>
          <w:sz w:val="28"/>
          <w:szCs w:val="28"/>
          <w:lang w:val="uk-UA"/>
        </w:rPr>
        <w:t>а підставі прийнятого рішення виконавчого комітету Чернігівської міської ради  уповноважений орган укладає договір про пайову участь в утриманні об’єкта благоустрою з суб’єктом користування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DA5AEA" w:rsidRPr="001A094A" w:rsidRDefault="00DA5AEA" w:rsidP="00DA5AE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>
        <w:rPr>
          <w:rFonts w:ascii="Times New Roman" w:hAnsi="Times New Roman"/>
          <w:sz w:val="28"/>
          <w:szCs w:val="28"/>
          <w:lang w:val="uk-UA"/>
        </w:rPr>
        <w:t>виконавчому</w:t>
      </w:r>
      <w:r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Pr="003973B0">
        <w:rPr>
          <w:rFonts w:ascii="Times New Roman" w:hAnsi="Times New Roman"/>
          <w:sz w:val="28"/>
          <w:szCs w:val="28"/>
          <w:lang w:val="uk-UA"/>
        </w:rPr>
        <w:t>над</w:t>
      </w:r>
      <w:r>
        <w:rPr>
          <w:rFonts w:ascii="Times New Roman" w:hAnsi="Times New Roman"/>
          <w:sz w:val="28"/>
          <w:szCs w:val="28"/>
          <w:lang w:val="uk-UA"/>
        </w:rPr>
        <w:t>ати дозвіл на укладення договорів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</w:t>
      </w:r>
      <w:r>
        <w:rPr>
          <w:rFonts w:ascii="Times New Roman" w:hAnsi="Times New Roman"/>
          <w:sz w:val="28"/>
          <w:szCs w:val="28"/>
          <w:lang w:val="uk-UA"/>
        </w:rPr>
        <w:t>об’єкта благоустрою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A6302" w:rsidRDefault="005E1FE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71CE" w:rsidRDefault="00A571C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</w:t>
      </w:r>
    </w:p>
    <w:p w:rsidR="00A571CE" w:rsidRPr="00636982" w:rsidRDefault="00C92FFB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</w:t>
      </w:r>
      <w:r>
        <w:rPr>
          <w:rFonts w:ascii="Times New Roman" w:hAnsi="Times New Roman"/>
          <w:sz w:val="28"/>
          <w:szCs w:val="28"/>
          <w:lang w:val="en-US"/>
        </w:rPr>
        <w:t>икола</w:t>
      </w:r>
      <w:r w:rsidR="00A571CE">
        <w:rPr>
          <w:rFonts w:ascii="Times New Roman" w:hAnsi="Times New Roman"/>
          <w:sz w:val="28"/>
          <w:szCs w:val="28"/>
          <w:lang w:val="uk-UA"/>
        </w:rPr>
        <w:t xml:space="preserve"> ГОГОЛЬ</w:t>
      </w:r>
    </w:p>
    <w:sectPr w:rsidR="00A571CE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A1302"/>
    <w:rsid w:val="001A5D73"/>
    <w:rsid w:val="001E0CDD"/>
    <w:rsid w:val="0020186F"/>
    <w:rsid w:val="00226BD5"/>
    <w:rsid w:val="0024025E"/>
    <w:rsid w:val="00245911"/>
    <w:rsid w:val="0025736D"/>
    <w:rsid w:val="00276BA1"/>
    <w:rsid w:val="00283B31"/>
    <w:rsid w:val="00291286"/>
    <w:rsid w:val="002A1E9F"/>
    <w:rsid w:val="002D0B78"/>
    <w:rsid w:val="002D2D4F"/>
    <w:rsid w:val="0032531B"/>
    <w:rsid w:val="003427FF"/>
    <w:rsid w:val="00355AC0"/>
    <w:rsid w:val="0039725F"/>
    <w:rsid w:val="003973B0"/>
    <w:rsid w:val="003C0708"/>
    <w:rsid w:val="003D7D38"/>
    <w:rsid w:val="00404E4A"/>
    <w:rsid w:val="0040670B"/>
    <w:rsid w:val="00411276"/>
    <w:rsid w:val="00431473"/>
    <w:rsid w:val="00482AFE"/>
    <w:rsid w:val="004B7C05"/>
    <w:rsid w:val="004C09DB"/>
    <w:rsid w:val="004E2A15"/>
    <w:rsid w:val="004E756E"/>
    <w:rsid w:val="00546A8D"/>
    <w:rsid w:val="00593D21"/>
    <w:rsid w:val="00597F43"/>
    <w:rsid w:val="005B31E6"/>
    <w:rsid w:val="005E1FEE"/>
    <w:rsid w:val="00636982"/>
    <w:rsid w:val="00667379"/>
    <w:rsid w:val="007A0BF2"/>
    <w:rsid w:val="007C3A00"/>
    <w:rsid w:val="007F43D6"/>
    <w:rsid w:val="0083275C"/>
    <w:rsid w:val="00881567"/>
    <w:rsid w:val="008B74A9"/>
    <w:rsid w:val="008F1E1F"/>
    <w:rsid w:val="008F38C2"/>
    <w:rsid w:val="0095079B"/>
    <w:rsid w:val="00995740"/>
    <w:rsid w:val="009D1B97"/>
    <w:rsid w:val="009F6AFB"/>
    <w:rsid w:val="00A37E15"/>
    <w:rsid w:val="00A4512D"/>
    <w:rsid w:val="00A51CB9"/>
    <w:rsid w:val="00A51FCA"/>
    <w:rsid w:val="00A571CE"/>
    <w:rsid w:val="00A643F3"/>
    <w:rsid w:val="00A72BFF"/>
    <w:rsid w:val="00A95E18"/>
    <w:rsid w:val="00AA4600"/>
    <w:rsid w:val="00AC5DCA"/>
    <w:rsid w:val="00AE41F6"/>
    <w:rsid w:val="00B4527F"/>
    <w:rsid w:val="00B54C0D"/>
    <w:rsid w:val="00B54FAB"/>
    <w:rsid w:val="00BA1BE5"/>
    <w:rsid w:val="00BB0C43"/>
    <w:rsid w:val="00BB5143"/>
    <w:rsid w:val="00BE720C"/>
    <w:rsid w:val="00BF4619"/>
    <w:rsid w:val="00C130E5"/>
    <w:rsid w:val="00C5377E"/>
    <w:rsid w:val="00C92FFB"/>
    <w:rsid w:val="00CA6302"/>
    <w:rsid w:val="00D0571F"/>
    <w:rsid w:val="00D44783"/>
    <w:rsid w:val="00D54804"/>
    <w:rsid w:val="00DA5AEA"/>
    <w:rsid w:val="00DB3561"/>
    <w:rsid w:val="00DC4618"/>
    <w:rsid w:val="00DC78A6"/>
    <w:rsid w:val="00E171B2"/>
    <w:rsid w:val="00E5463E"/>
    <w:rsid w:val="00E60DD6"/>
    <w:rsid w:val="00EC2E5C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Павел Валерьевич</cp:lastModifiedBy>
  <cp:revision>4</cp:revision>
  <cp:lastPrinted>2021-04-30T08:02:00Z</cp:lastPrinted>
  <dcterms:created xsi:type="dcterms:W3CDTF">2022-12-22T12:24:00Z</dcterms:created>
  <dcterms:modified xsi:type="dcterms:W3CDTF">2023-03-10T09:20:00Z</dcterms:modified>
</cp:coreProperties>
</file>