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19A9" w:rsidRDefault="009F7B33">
      <w:pPr>
        <w:ind w:right="-173"/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B419A9" w:rsidRPr="004C4E08" w:rsidRDefault="00B419A9">
      <w:pPr>
        <w:ind w:right="-173"/>
        <w:jc w:val="center"/>
        <w:rPr>
          <w:sz w:val="18"/>
          <w:szCs w:val="18"/>
        </w:rPr>
      </w:pPr>
    </w:p>
    <w:p w:rsidR="00B419A9" w:rsidRDefault="009F7B33">
      <w:pPr>
        <w:widowControl w:val="0"/>
        <w:tabs>
          <w:tab w:val="left" w:pos="4765"/>
        </w:tabs>
        <w:autoSpaceDE w:val="0"/>
        <w:autoSpaceDN w:val="0"/>
        <w:adjustRightInd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 проєкту рішення виконавчого комітету Чернігівської міської ради «Про погодження змін до Програми розвитку, </w:t>
      </w:r>
      <w:r>
        <w:rPr>
          <w:bCs/>
          <w:sz w:val="28"/>
          <w:szCs w:val="28"/>
        </w:rPr>
        <w:t>підтримки закладів охорони здоров’я – комунальних некомерційних підприємств Чернігівської міської ради та надання медичних послуг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понад обсяг, передбачений програмою державних гарантій медичного обслуговування населення міста Чернігова на 2026–2028 роки»</w:t>
      </w:r>
    </w:p>
    <w:p w:rsidR="00B419A9" w:rsidRDefault="00B419A9">
      <w:pPr>
        <w:jc w:val="both"/>
        <w:rPr>
          <w:sz w:val="28"/>
          <w:szCs w:val="28"/>
        </w:rPr>
      </w:pPr>
    </w:p>
    <w:p w:rsidR="00B419A9" w:rsidRDefault="009F7B3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Враховуючи </w:t>
      </w:r>
      <w:r>
        <w:rPr>
          <w:sz w:val="28"/>
          <w:szCs w:val="28"/>
        </w:rPr>
        <w:t xml:space="preserve">збільшення  потреби у </w:t>
      </w:r>
      <w:r>
        <w:rPr>
          <w:color w:val="000000"/>
          <w:sz w:val="28"/>
          <w:szCs w:val="28"/>
        </w:rPr>
        <w:t>проведенні реабілітаційного лікування</w:t>
      </w:r>
      <w:r>
        <w:rPr>
          <w:sz w:val="28"/>
          <w:szCs w:val="28"/>
        </w:rPr>
        <w:t xml:space="preserve"> населення та військовослужбовців, а саме</w:t>
      </w:r>
      <w:r w:rsidR="009E6178" w:rsidRPr="009E6178">
        <w:rPr>
          <w:sz w:val="28"/>
          <w:szCs w:val="28"/>
        </w:rPr>
        <w:t>:</w:t>
      </w:r>
      <w:r>
        <w:rPr>
          <w:sz w:val="28"/>
          <w:szCs w:val="28"/>
        </w:rPr>
        <w:t xml:space="preserve"> видатків на проведення капітальних ремонтів приміщень відділень фізичної та реабілітаційної медицини закладів охорони здоров’я – комунальних некомерційних підприємств Чернігівської міської ради</w:t>
      </w:r>
      <w:r w:rsidR="009E6178" w:rsidRPr="009E6178">
        <w:rPr>
          <w:sz w:val="28"/>
          <w:szCs w:val="28"/>
        </w:rPr>
        <w:t>,</w:t>
      </w:r>
      <w:r>
        <w:rPr>
          <w:sz w:val="28"/>
          <w:szCs w:val="28"/>
        </w:rPr>
        <w:t xml:space="preserve"> в Програму вносяться наступні зміни:</w:t>
      </w:r>
    </w:p>
    <w:p w:rsidR="00B419A9" w:rsidRDefault="009F7B33">
      <w:pPr>
        <w:pStyle w:val="a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У Паспорт Програми:</w:t>
      </w:r>
    </w:p>
    <w:p w:rsidR="00B419A9" w:rsidRPr="004C4E08" w:rsidRDefault="00B419A9">
      <w:pPr>
        <w:pStyle w:val="aa"/>
        <w:ind w:left="504" w:firstLine="0"/>
        <w:rPr>
          <w:sz w:val="16"/>
          <w:szCs w:val="16"/>
        </w:rPr>
      </w:pPr>
    </w:p>
    <w:tbl>
      <w:tblPr>
        <w:tblStyle w:val="a9"/>
        <w:tblW w:w="14742" w:type="dxa"/>
        <w:tblInd w:w="-5" w:type="dxa"/>
        <w:tblLook w:val="04A0" w:firstRow="1" w:lastRow="0" w:firstColumn="1" w:lastColumn="0" w:noHBand="0" w:noVBand="1"/>
      </w:tblPr>
      <w:tblGrid>
        <w:gridCol w:w="4395"/>
        <w:gridCol w:w="2835"/>
        <w:gridCol w:w="3118"/>
        <w:gridCol w:w="4394"/>
      </w:tblGrid>
      <w:tr w:rsidR="00B419A9" w:rsidTr="004C4E08">
        <w:tc>
          <w:tcPr>
            <w:tcW w:w="4395" w:type="dxa"/>
          </w:tcPr>
          <w:p w:rsidR="00B419A9" w:rsidRDefault="00B419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419A9" w:rsidRDefault="009F7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Чинна редакція</w:t>
            </w:r>
          </w:p>
        </w:tc>
        <w:tc>
          <w:tcPr>
            <w:tcW w:w="3118" w:type="dxa"/>
          </w:tcPr>
          <w:p w:rsidR="00B419A9" w:rsidRDefault="009F7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Після змін</w:t>
            </w:r>
          </w:p>
        </w:tc>
        <w:tc>
          <w:tcPr>
            <w:tcW w:w="4394" w:type="dxa"/>
          </w:tcPr>
          <w:p w:rsidR="00B419A9" w:rsidRDefault="009F7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Різниця</w:t>
            </w:r>
          </w:p>
        </w:tc>
      </w:tr>
      <w:tr w:rsidR="00B419A9" w:rsidTr="004C4E08">
        <w:tc>
          <w:tcPr>
            <w:tcW w:w="4395" w:type="dxa"/>
          </w:tcPr>
          <w:p w:rsidR="00B419A9" w:rsidRDefault="009F7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Обсяги фінансування</w:t>
            </w:r>
          </w:p>
        </w:tc>
        <w:tc>
          <w:tcPr>
            <w:tcW w:w="2835" w:type="dxa"/>
          </w:tcPr>
          <w:p w:rsidR="00B419A9" w:rsidRDefault="009F7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940 371,4 тис. грн</w:t>
            </w:r>
          </w:p>
        </w:tc>
        <w:tc>
          <w:tcPr>
            <w:tcW w:w="3118" w:type="dxa"/>
          </w:tcPr>
          <w:p w:rsidR="00B419A9" w:rsidRDefault="009F7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1 011 129,0 тис. грн</w:t>
            </w:r>
          </w:p>
        </w:tc>
        <w:tc>
          <w:tcPr>
            <w:tcW w:w="4394" w:type="dxa"/>
          </w:tcPr>
          <w:p w:rsidR="00B419A9" w:rsidRDefault="009F7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+ 70 757,6 тис. грн</w:t>
            </w:r>
          </w:p>
        </w:tc>
      </w:tr>
    </w:tbl>
    <w:p w:rsidR="00B419A9" w:rsidRDefault="00B419A9">
      <w:pPr>
        <w:spacing w:line="276" w:lineRule="auto"/>
        <w:jc w:val="both"/>
        <w:rPr>
          <w:sz w:val="16"/>
          <w:szCs w:val="16"/>
        </w:rPr>
      </w:pPr>
    </w:p>
    <w:p w:rsidR="00B419A9" w:rsidRDefault="009F7B33" w:rsidP="00753054">
      <w:pPr>
        <w:pStyle w:val="aa"/>
        <w:numPr>
          <w:ilvl w:val="0"/>
          <w:numId w:val="2"/>
        </w:numPr>
        <w:tabs>
          <w:tab w:val="left" w:pos="709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У Додаток до Програми «Напрями діяльності та заходи програми розвитку, підтримки закладів охорони здоров’я – комунальних некомерційних підприємств Чернігівської міської ради та надання медичних послуг понад обсяг, передбачений програмою державних гарантій медичного обслуговування населення  міста Чернігова на 2026–2028 роки»:</w:t>
      </w:r>
    </w:p>
    <w:p w:rsidR="00B419A9" w:rsidRPr="004C4E08" w:rsidRDefault="009F7B33">
      <w:pPr>
        <w:ind w:firstLine="708"/>
        <w:jc w:val="both"/>
        <w:rPr>
          <w:sz w:val="18"/>
          <w:szCs w:val="18"/>
        </w:rPr>
      </w:pPr>
      <w:r w:rsidRPr="004C4E08">
        <w:rPr>
          <w:sz w:val="18"/>
          <w:szCs w:val="18"/>
        </w:rPr>
        <w:t xml:space="preserve">                                                                            </w:t>
      </w:r>
    </w:p>
    <w:tbl>
      <w:tblPr>
        <w:tblW w:w="19579" w:type="dxa"/>
        <w:tblInd w:w="-47" w:type="dxa"/>
        <w:tblLayout w:type="fixed"/>
        <w:tblLook w:val="04A0" w:firstRow="1" w:lastRow="0" w:firstColumn="1" w:lastColumn="0" w:noHBand="0" w:noVBand="1"/>
      </w:tblPr>
      <w:tblGrid>
        <w:gridCol w:w="25"/>
        <w:gridCol w:w="8"/>
        <w:gridCol w:w="525"/>
        <w:gridCol w:w="15"/>
        <w:gridCol w:w="2699"/>
        <w:gridCol w:w="17"/>
        <w:gridCol w:w="1255"/>
        <w:gridCol w:w="18"/>
        <w:gridCol w:w="1114"/>
        <w:gridCol w:w="20"/>
        <w:gridCol w:w="1256"/>
        <w:gridCol w:w="21"/>
        <w:gridCol w:w="1286"/>
        <w:gridCol w:w="142"/>
        <w:gridCol w:w="1096"/>
        <w:gridCol w:w="328"/>
        <w:gridCol w:w="1113"/>
        <w:gridCol w:w="161"/>
        <w:gridCol w:w="1124"/>
        <w:gridCol w:w="293"/>
        <w:gridCol w:w="19"/>
        <w:gridCol w:w="2244"/>
        <w:gridCol w:w="236"/>
        <w:gridCol w:w="1040"/>
        <w:gridCol w:w="539"/>
        <w:gridCol w:w="901"/>
        <w:gridCol w:w="538"/>
        <w:gridCol w:w="1002"/>
        <w:gridCol w:w="544"/>
      </w:tblGrid>
      <w:tr w:rsidR="00753054" w:rsidTr="004C4E08">
        <w:trPr>
          <w:gridAfter w:val="1"/>
          <w:wAfter w:w="544" w:type="dxa"/>
          <w:trHeight w:val="348"/>
        </w:trPr>
        <w:tc>
          <w:tcPr>
            <w:tcW w:w="55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№</w:t>
            </w:r>
          </w:p>
        </w:tc>
        <w:tc>
          <w:tcPr>
            <w:tcW w:w="27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Заходи Програми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Відповідальні виконавці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Термін виконання заходу (роки)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Джерела фінансування</w:t>
            </w:r>
          </w:p>
        </w:tc>
        <w:tc>
          <w:tcPr>
            <w:tcW w:w="52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Орієнтовні обсяги фінансування (тис. грн),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Очікуваний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</w:tr>
      <w:tr w:rsidR="00753054" w:rsidTr="004C4E08">
        <w:trPr>
          <w:gridAfter w:val="1"/>
          <w:wAfter w:w="544" w:type="dxa"/>
          <w:trHeight w:val="684"/>
        </w:trPr>
        <w:tc>
          <w:tcPr>
            <w:tcW w:w="55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пор.</w:t>
            </w:r>
          </w:p>
        </w:tc>
        <w:tc>
          <w:tcPr>
            <w:tcW w:w="27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53054" w:rsidRDefault="00753054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3054" w:rsidRDefault="00753054">
            <w:pPr>
              <w:rPr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3054" w:rsidRDefault="00753054">
            <w:pPr>
              <w:rPr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3054" w:rsidRDefault="00753054">
            <w:pPr>
              <w:rPr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2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53054" w:rsidRDefault="00753054">
            <w:pPr>
              <w:rPr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 xml:space="preserve"> результат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</w:tr>
      <w:tr w:rsidR="00753054" w:rsidTr="004C4E08">
        <w:trPr>
          <w:gridAfter w:val="1"/>
          <w:wAfter w:w="544" w:type="dxa"/>
          <w:trHeight w:val="372"/>
        </w:trPr>
        <w:tc>
          <w:tcPr>
            <w:tcW w:w="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3054" w:rsidRDefault="00753054">
            <w:pPr>
              <w:rPr>
                <w:rFonts w:ascii="Calibri" w:hAnsi="Calibri" w:cs="Calibri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27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53054" w:rsidRDefault="00753054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3054" w:rsidRDefault="00753054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3054" w:rsidRDefault="00753054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3054" w:rsidRDefault="00753054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2026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2027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2028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</w:tr>
      <w:tr w:rsidR="00753054" w:rsidTr="004C4E08">
        <w:trPr>
          <w:gridAfter w:val="1"/>
          <w:wAfter w:w="544" w:type="dxa"/>
          <w:trHeight w:val="348"/>
        </w:trPr>
        <w:tc>
          <w:tcPr>
            <w:tcW w:w="55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</w:tr>
      <w:tr w:rsidR="00753054" w:rsidTr="004C4E08">
        <w:trPr>
          <w:gridAfter w:val="1"/>
          <w:wAfter w:w="544" w:type="dxa"/>
          <w:trHeight w:val="585"/>
        </w:trPr>
        <w:tc>
          <w:tcPr>
            <w:tcW w:w="147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БУЛО: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</w:tr>
      <w:tr w:rsidR="00753054" w:rsidTr="004C4E08">
        <w:trPr>
          <w:gridAfter w:val="1"/>
          <w:wAfter w:w="544" w:type="dxa"/>
          <w:trHeight w:val="1620"/>
        </w:trPr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3054" w:rsidRDefault="0075305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Створення умов для надання комплексної реабілітаційної допомоги населенню із забезпеченням необхідного обсягу </w:t>
            </w:r>
            <w:r>
              <w:rPr>
                <w:color w:val="000000"/>
                <w:lang w:val="ru-RU"/>
              </w:rPr>
              <w:lastRenderedPageBreak/>
              <w:t>діагностичних досліджень, для покращення  функціональних можливостей пацієнтів,  поліпшення якості їх життя,  інтеграцію в суспільство та  створення ефективної інтегрованої системи реабілітаційної допомоги  для військових, завдяки впровадженню інноваційних технологій та допоміжних засобів, забезпечення перебування військовослужбовців в комфортних умовах, сприяння  швидкому відновленню та поверненню до служби, забезпечення необхідною інформацією та психологічною підтримкою родин військових під час реабілітаційного процесу (ремонт приміщень, реконструкція, придбання обладнання, тощо).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Управління охорони здоров'я, </w:t>
            </w:r>
            <w:proofErr w:type="gramStart"/>
            <w:r>
              <w:rPr>
                <w:color w:val="000000"/>
                <w:lang w:val="ru-RU"/>
              </w:rPr>
              <w:t>КНП  ЧМР</w:t>
            </w:r>
            <w:proofErr w:type="gramEnd"/>
            <w:r>
              <w:rPr>
                <w:color w:val="000000"/>
                <w:lang w:val="ru-RU"/>
              </w:rPr>
              <w:t xml:space="preserve">,  </w:t>
            </w:r>
            <w:r>
              <w:rPr>
                <w:color w:val="000000"/>
                <w:lang w:val="ru-RU"/>
              </w:rPr>
              <w:lastRenderedPageBreak/>
              <w:t>Управління капітального будівництва ЧМР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2026-2028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Бюджет Чернігівської міської територіальної 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громади  та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 інші джерела, не </w:t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заборонені законодавством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37 214,1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16 042,4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11 146,5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10 025,2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54" w:rsidRDefault="0075305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Поліпшення якості життя пацієнтів, покращення їх функціональних можливостей, інтеграцію в </w:t>
            </w:r>
            <w:r>
              <w:rPr>
                <w:color w:val="000000"/>
                <w:lang w:val="ru-RU"/>
              </w:rPr>
              <w:lastRenderedPageBreak/>
              <w:t>суспільство та створення ефективної інтегрованої системи реабілітаційної допомоги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3054" w:rsidRDefault="00753054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054" w:rsidRDefault="00753054">
            <w:pPr>
              <w:rPr>
                <w:sz w:val="20"/>
                <w:szCs w:val="20"/>
                <w:lang w:val="ru-RU"/>
              </w:rPr>
            </w:pPr>
          </w:p>
        </w:tc>
      </w:tr>
      <w:tr w:rsidR="00B419A9" w:rsidTr="004C4E08">
        <w:trPr>
          <w:gridBefore w:val="1"/>
          <w:wBefore w:w="25" w:type="dxa"/>
          <w:trHeight w:val="585"/>
        </w:trPr>
        <w:tc>
          <w:tcPr>
            <w:tcW w:w="147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A9" w:rsidRDefault="009F7B33">
            <w:pPr>
              <w:rPr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СТАЛО: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19A9" w:rsidRDefault="00B419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19A9" w:rsidRDefault="00B419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19A9" w:rsidRDefault="00B419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19A9" w:rsidRDefault="00B419A9">
            <w:pPr>
              <w:rPr>
                <w:sz w:val="20"/>
                <w:szCs w:val="20"/>
                <w:lang w:val="ru-RU"/>
              </w:rPr>
            </w:pPr>
          </w:p>
        </w:tc>
      </w:tr>
      <w:tr w:rsidR="00B419A9" w:rsidTr="004C4E08">
        <w:trPr>
          <w:gridBefore w:val="1"/>
          <w:wBefore w:w="25" w:type="dxa"/>
          <w:trHeight w:val="697"/>
        </w:trPr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A9" w:rsidRDefault="009F7B3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19A9" w:rsidRDefault="009F7B3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Створення умов для надання комплексної реабілітаційної допомоги населенню із забезпеченням необхідного обсягу діагностичних досліджень, для покращення  функціональних можливостей пацієнтів,  поліпшення якості їх життя,  інтеграцію в суспільство та  створення ефективної інтегрованої системи реабілітаційної допомоги  для військових, завдяки впровадженню інноваційних технологій та допоміжних засобів, забезпечення перебування військовослужбовців в комфортних умовах, сприяння  швидкому відновленню та поверненню до служби, забезпечення необхідною інформацією та </w:t>
            </w:r>
            <w:r>
              <w:rPr>
                <w:color w:val="000000"/>
                <w:lang w:val="ru-RU"/>
              </w:rPr>
              <w:lastRenderedPageBreak/>
              <w:t>психологічною підтримкою родин військових під час реабілітаційного процесу (ремонт приміщень, реконструкція, придбання обладнання, тощо).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A9" w:rsidRDefault="009F7B3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Управління охорони здоров'я, </w:t>
            </w:r>
            <w:proofErr w:type="gramStart"/>
            <w:r>
              <w:rPr>
                <w:color w:val="000000"/>
                <w:lang w:val="ru-RU"/>
              </w:rPr>
              <w:t>КНП  ЧМР</w:t>
            </w:r>
            <w:proofErr w:type="gramEnd"/>
            <w:r>
              <w:rPr>
                <w:color w:val="000000"/>
                <w:lang w:val="ru-RU"/>
              </w:rPr>
              <w:t>,  Управління капітального будівництва ЧМР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A9" w:rsidRDefault="009F7B3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2026-2028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A9" w:rsidRDefault="009F7B33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Бюджет Чернігівської міської територіальної 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громади  та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 інші джерела, не заборонені законодавством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A9" w:rsidRDefault="009F7B3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107 971,7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9F7B33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86 800,0</w:t>
            </w: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B419A9" w:rsidRDefault="00B419A9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A9" w:rsidRDefault="009F7B3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11 146,5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A9" w:rsidRDefault="009F7B3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10 025,2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A9" w:rsidRDefault="009F7B3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Поліпшення якості життя пацієнтів, покращення їх функціональних можливостей, інтеграцію в суспільство та створення ефективної інтегрованої системи реабілітаційної допомоги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19A9" w:rsidRDefault="00B419A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19A9" w:rsidRDefault="00B419A9" w:rsidP="00753054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19A9" w:rsidRDefault="00B419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19A9" w:rsidRDefault="00B419A9">
            <w:pPr>
              <w:rPr>
                <w:sz w:val="20"/>
                <w:szCs w:val="20"/>
                <w:lang w:val="ru-RU"/>
              </w:rPr>
            </w:pPr>
          </w:p>
        </w:tc>
      </w:tr>
      <w:tr w:rsidR="00B419A9" w:rsidTr="004C4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7"/>
          <w:wBefore w:w="33" w:type="dxa"/>
          <w:wAfter w:w="4800" w:type="dxa"/>
          <w:trHeight w:val="396"/>
        </w:trPr>
        <w:tc>
          <w:tcPr>
            <w:tcW w:w="6940" w:type="dxa"/>
            <w:gridSpan w:val="10"/>
          </w:tcPr>
          <w:p w:rsidR="00B419A9" w:rsidRDefault="009F7B33">
            <w:pPr>
              <w:spacing w:line="276" w:lineRule="auto"/>
              <w:ind w:left="-1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Різниця</w:t>
            </w:r>
          </w:p>
        </w:tc>
        <w:tc>
          <w:tcPr>
            <w:tcW w:w="1428" w:type="dxa"/>
            <w:gridSpan w:val="2"/>
          </w:tcPr>
          <w:p w:rsidR="00B419A9" w:rsidRDefault="009F7B33">
            <w:pPr>
              <w:spacing w:line="276" w:lineRule="auto"/>
              <w:ind w:left="-1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+70 757,6</w:t>
            </w:r>
          </w:p>
        </w:tc>
        <w:tc>
          <w:tcPr>
            <w:tcW w:w="1424" w:type="dxa"/>
            <w:gridSpan w:val="2"/>
          </w:tcPr>
          <w:p w:rsidR="00B419A9" w:rsidRDefault="009F7B33">
            <w:pPr>
              <w:spacing w:line="276" w:lineRule="auto"/>
              <w:ind w:left="-1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+70 757,6</w:t>
            </w:r>
          </w:p>
        </w:tc>
        <w:tc>
          <w:tcPr>
            <w:tcW w:w="1274" w:type="dxa"/>
            <w:gridSpan w:val="2"/>
          </w:tcPr>
          <w:p w:rsidR="00B419A9" w:rsidRDefault="009F7B33">
            <w:pPr>
              <w:spacing w:line="276" w:lineRule="auto"/>
              <w:ind w:left="-1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0</w:t>
            </w:r>
          </w:p>
        </w:tc>
        <w:tc>
          <w:tcPr>
            <w:tcW w:w="1417" w:type="dxa"/>
            <w:gridSpan w:val="2"/>
          </w:tcPr>
          <w:p w:rsidR="00B419A9" w:rsidRDefault="009F7B33">
            <w:pPr>
              <w:spacing w:line="276" w:lineRule="auto"/>
              <w:ind w:left="-1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0</w:t>
            </w:r>
          </w:p>
        </w:tc>
        <w:tc>
          <w:tcPr>
            <w:tcW w:w="2263" w:type="dxa"/>
            <w:gridSpan w:val="2"/>
          </w:tcPr>
          <w:p w:rsidR="00B419A9" w:rsidRDefault="00B419A9">
            <w:pPr>
              <w:spacing w:line="276" w:lineRule="auto"/>
              <w:ind w:left="-1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419A9" w:rsidRDefault="00B419A9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</w:p>
    <w:tbl>
      <w:tblPr>
        <w:tblStyle w:val="a9"/>
        <w:tblW w:w="14737" w:type="dxa"/>
        <w:tblLook w:val="04A0" w:firstRow="1" w:lastRow="0" w:firstColumn="1" w:lastColumn="0" w:noHBand="0" w:noVBand="1"/>
      </w:tblPr>
      <w:tblGrid>
        <w:gridCol w:w="6706"/>
        <w:gridCol w:w="1546"/>
        <w:gridCol w:w="1413"/>
        <w:gridCol w:w="1432"/>
        <w:gridCol w:w="1415"/>
        <w:gridCol w:w="2225"/>
      </w:tblGrid>
      <w:tr w:rsidR="00B419A9" w:rsidTr="004C4E08">
        <w:tc>
          <w:tcPr>
            <w:tcW w:w="6706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Загальна сума                  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Було:</w:t>
            </w:r>
          </w:p>
        </w:tc>
        <w:tc>
          <w:tcPr>
            <w:tcW w:w="1546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940 371,4</w:t>
            </w:r>
          </w:p>
        </w:tc>
        <w:tc>
          <w:tcPr>
            <w:tcW w:w="1413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312 959,9</w:t>
            </w:r>
          </w:p>
        </w:tc>
        <w:tc>
          <w:tcPr>
            <w:tcW w:w="1432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319 675,9</w:t>
            </w:r>
          </w:p>
        </w:tc>
        <w:tc>
          <w:tcPr>
            <w:tcW w:w="1415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307 735,6</w:t>
            </w:r>
          </w:p>
        </w:tc>
        <w:tc>
          <w:tcPr>
            <w:tcW w:w="2225" w:type="dxa"/>
          </w:tcPr>
          <w:p w:rsidR="00B419A9" w:rsidRDefault="00B419A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419A9" w:rsidTr="004C4E08">
        <w:tc>
          <w:tcPr>
            <w:tcW w:w="6706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Загальна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сума                  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Стало</w:t>
            </w:r>
            <w:proofErr w:type="gramEnd"/>
            <w:r>
              <w:rPr>
                <w:b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1546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1 011 129,0</w:t>
            </w:r>
          </w:p>
        </w:tc>
        <w:tc>
          <w:tcPr>
            <w:tcW w:w="1413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383 717,5</w:t>
            </w:r>
          </w:p>
        </w:tc>
        <w:tc>
          <w:tcPr>
            <w:tcW w:w="1432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319 675,9</w:t>
            </w:r>
          </w:p>
        </w:tc>
        <w:tc>
          <w:tcPr>
            <w:tcW w:w="1415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307 735,6</w:t>
            </w:r>
          </w:p>
        </w:tc>
        <w:tc>
          <w:tcPr>
            <w:tcW w:w="2225" w:type="dxa"/>
          </w:tcPr>
          <w:p w:rsidR="00B419A9" w:rsidRDefault="00B419A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419A9" w:rsidTr="004C4E08">
        <w:tc>
          <w:tcPr>
            <w:tcW w:w="6706" w:type="dxa"/>
          </w:tcPr>
          <w:p w:rsidR="00B419A9" w:rsidRDefault="009F7B33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</w:t>
            </w:r>
            <w:r w:rsidR="001004A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Різниця:</w:t>
            </w:r>
          </w:p>
        </w:tc>
        <w:tc>
          <w:tcPr>
            <w:tcW w:w="1546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+70 757,6</w:t>
            </w:r>
          </w:p>
        </w:tc>
        <w:tc>
          <w:tcPr>
            <w:tcW w:w="1413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+70 757,6</w:t>
            </w:r>
          </w:p>
        </w:tc>
        <w:tc>
          <w:tcPr>
            <w:tcW w:w="1432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0</w:t>
            </w:r>
          </w:p>
        </w:tc>
        <w:tc>
          <w:tcPr>
            <w:tcW w:w="1415" w:type="dxa"/>
          </w:tcPr>
          <w:p w:rsidR="00B419A9" w:rsidRDefault="009F7B3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0</w:t>
            </w:r>
          </w:p>
        </w:tc>
        <w:tc>
          <w:tcPr>
            <w:tcW w:w="2225" w:type="dxa"/>
          </w:tcPr>
          <w:p w:rsidR="00B419A9" w:rsidRDefault="00B419A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419A9" w:rsidRDefault="00B419A9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B419A9" w:rsidRDefault="009F7B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управління </w:t>
      </w:r>
    </w:p>
    <w:p w:rsidR="00B419A9" w:rsidRPr="00753054" w:rsidRDefault="009F7B33" w:rsidP="007530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охорони здоров’я Чернігівської міської ради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630D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Ольга МАЛЕЦЬ</w:t>
      </w:r>
    </w:p>
    <w:sectPr w:rsidR="00B419A9" w:rsidRPr="00753054" w:rsidSect="004C4E08">
      <w:pgSz w:w="16838" w:h="11906" w:orient="landscape" w:code="9"/>
      <w:pgMar w:top="1134" w:right="567" w:bottom="79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19A9" w:rsidRDefault="009F7B33">
      <w:r>
        <w:separator/>
      </w:r>
    </w:p>
  </w:endnote>
  <w:endnote w:type="continuationSeparator" w:id="0">
    <w:p w:rsidR="00B419A9" w:rsidRDefault="009F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19A9" w:rsidRDefault="009F7B33">
      <w:r>
        <w:separator/>
      </w:r>
    </w:p>
  </w:footnote>
  <w:footnote w:type="continuationSeparator" w:id="0">
    <w:p w:rsidR="00B419A9" w:rsidRDefault="009F7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66D0"/>
    <w:multiLevelType w:val="multilevel"/>
    <w:tmpl w:val="007666D0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0170DE"/>
    <w:multiLevelType w:val="multilevel"/>
    <w:tmpl w:val="790170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5E"/>
    <w:rsid w:val="000031F3"/>
    <w:rsid w:val="000043FE"/>
    <w:rsid w:val="00007A0D"/>
    <w:rsid w:val="0001090B"/>
    <w:rsid w:val="00010DC9"/>
    <w:rsid w:val="00020434"/>
    <w:rsid w:val="00022370"/>
    <w:rsid w:val="00025443"/>
    <w:rsid w:val="00027B40"/>
    <w:rsid w:val="000300C6"/>
    <w:rsid w:val="00034A84"/>
    <w:rsid w:val="00035051"/>
    <w:rsid w:val="00036A98"/>
    <w:rsid w:val="00040530"/>
    <w:rsid w:val="00040B2B"/>
    <w:rsid w:val="0004215E"/>
    <w:rsid w:val="000501B8"/>
    <w:rsid w:val="0005186C"/>
    <w:rsid w:val="00051F14"/>
    <w:rsid w:val="0005630D"/>
    <w:rsid w:val="0005772D"/>
    <w:rsid w:val="00062FC6"/>
    <w:rsid w:val="000728C2"/>
    <w:rsid w:val="00072A45"/>
    <w:rsid w:val="00082882"/>
    <w:rsid w:val="00085127"/>
    <w:rsid w:val="000913BE"/>
    <w:rsid w:val="00091ACF"/>
    <w:rsid w:val="00093FF4"/>
    <w:rsid w:val="000A15FA"/>
    <w:rsid w:val="000A329C"/>
    <w:rsid w:val="000A4804"/>
    <w:rsid w:val="000A56D9"/>
    <w:rsid w:val="000D3F1D"/>
    <w:rsid w:val="000E5797"/>
    <w:rsid w:val="000F57C5"/>
    <w:rsid w:val="001004A1"/>
    <w:rsid w:val="001032C7"/>
    <w:rsid w:val="00105DDF"/>
    <w:rsid w:val="00111F80"/>
    <w:rsid w:val="00125030"/>
    <w:rsid w:val="00127293"/>
    <w:rsid w:val="0013081E"/>
    <w:rsid w:val="001337BB"/>
    <w:rsid w:val="00137300"/>
    <w:rsid w:val="0014055E"/>
    <w:rsid w:val="00141FFC"/>
    <w:rsid w:val="00143E3A"/>
    <w:rsid w:val="00152AFB"/>
    <w:rsid w:val="00152D5F"/>
    <w:rsid w:val="0015723E"/>
    <w:rsid w:val="001637FB"/>
    <w:rsid w:val="00170888"/>
    <w:rsid w:val="001714E3"/>
    <w:rsid w:val="00182EE1"/>
    <w:rsid w:val="00187C06"/>
    <w:rsid w:val="001944F1"/>
    <w:rsid w:val="00195EC5"/>
    <w:rsid w:val="00197A48"/>
    <w:rsid w:val="001A32EA"/>
    <w:rsid w:val="001B624D"/>
    <w:rsid w:val="001B62BD"/>
    <w:rsid w:val="001C5CB0"/>
    <w:rsid w:val="001D1D80"/>
    <w:rsid w:val="001D5B7D"/>
    <w:rsid w:val="001D67EE"/>
    <w:rsid w:val="001E0193"/>
    <w:rsid w:val="001E1DBC"/>
    <w:rsid w:val="001F495E"/>
    <w:rsid w:val="001F79B1"/>
    <w:rsid w:val="002026BE"/>
    <w:rsid w:val="00205625"/>
    <w:rsid w:val="002115FF"/>
    <w:rsid w:val="0021226D"/>
    <w:rsid w:val="00212F9F"/>
    <w:rsid w:val="0021300B"/>
    <w:rsid w:val="002140CF"/>
    <w:rsid w:val="00222E1F"/>
    <w:rsid w:val="002236C4"/>
    <w:rsid w:val="002239D3"/>
    <w:rsid w:val="00225394"/>
    <w:rsid w:val="002257C1"/>
    <w:rsid w:val="00227EAB"/>
    <w:rsid w:val="00244E06"/>
    <w:rsid w:val="00260889"/>
    <w:rsid w:val="0026566E"/>
    <w:rsid w:val="00266726"/>
    <w:rsid w:val="00273503"/>
    <w:rsid w:val="0027449D"/>
    <w:rsid w:val="002761DF"/>
    <w:rsid w:val="00283866"/>
    <w:rsid w:val="00287911"/>
    <w:rsid w:val="00290CE5"/>
    <w:rsid w:val="002954EC"/>
    <w:rsid w:val="00296147"/>
    <w:rsid w:val="00296974"/>
    <w:rsid w:val="002A1E3E"/>
    <w:rsid w:val="002A4878"/>
    <w:rsid w:val="002A4DF7"/>
    <w:rsid w:val="002B1F05"/>
    <w:rsid w:val="002B469C"/>
    <w:rsid w:val="002C085F"/>
    <w:rsid w:val="002D445C"/>
    <w:rsid w:val="002F0A4A"/>
    <w:rsid w:val="002F3F55"/>
    <w:rsid w:val="002F7677"/>
    <w:rsid w:val="003014FB"/>
    <w:rsid w:val="00310444"/>
    <w:rsid w:val="00310DE3"/>
    <w:rsid w:val="00310DFC"/>
    <w:rsid w:val="00316508"/>
    <w:rsid w:val="00316F03"/>
    <w:rsid w:val="00327D50"/>
    <w:rsid w:val="003336B9"/>
    <w:rsid w:val="00335678"/>
    <w:rsid w:val="00345E84"/>
    <w:rsid w:val="00351148"/>
    <w:rsid w:val="003751C4"/>
    <w:rsid w:val="003819D8"/>
    <w:rsid w:val="003825AD"/>
    <w:rsid w:val="00385C84"/>
    <w:rsid w:val="003934C7"/>
    <w:rsid w:val="003B2B7E"/>
    <w:rsid w:val="003C0AD6"/>
    <w:rsid w:val="003C1402"/>
    <w:rsid w:val="003C3435"/>
    <w:rsid w:val="003C3B0A"/>
    <w:rsid w:val="003D6795"/>
    <w:rsid w:val="003E0E40"/>
    <w:rsid w:val="003E5AD3"/>
    <w:rsid w:val="003F4DDD"/>
    <w:rsid w:val="0040044D"/>
    <w:rsid w:val="00404716"/>
    <w:rsid w:val="004103B0"/>
    <w:rsid w:val="00412F9A"/>
    <w:rsid w:val="00425D9F"/>
    <w:rsid w:val="00436DAD"/>
    <w:rsid w:val="00442F73"/>
    <w:rsid w:val="00444DC7"/>
    <w:rsid w:val="00452365"/>
    <w:rsid w:val="0045633E"/>
    <w:rsid w:val="004603DA"/>
    <w:rsid w:val="00473931"/>
    <w:rsid w:val="00475947"/>
    <w:rsid w:val="00476F90"/>
    <w:rsid w:val="004811E8"/>
    <w:rsid w:val="00485188"/>
    <w:rsid w:val="004917D4"/>
    <w:rsid w:val="00494F51"/>
    <w:rsid w:val="004A249B"/>
    <w:rsid w:val="004A285F"/>
    <w:rsid w:val="004B57FD"/>
    <w:rsid w:val="004C4E08"/>
    <w:rsid w:val="004E2CFA"/>
    <w:rsid w:val="004E428A"/>
    <w:rsid w:val="004F4E0A"/>
    <w:rsid w:val="005148EA"/>
    <w:rsid w:val="00517B8D"/>
    <w:rsid w:val="00527D93"/>
    <w:rsid w:val="00530EB3"/>
    <w:rsid w:val="005376DD"/>
    <w:rsid w:val="00541875"/>
    <w:rsid w:val="005419F7"/>
    <w:rsid w:val="0054266F"/>
    <w:rsid w:val="005471F6"/>
    <w:rsid w:val="00550BB8"/>
    <w:rsid w:val="005536CF"/>
    <w:rsid w:val="00554190"/>
    <w:rsid w:val="005548CD"/>
    <w:rsid w:val="0056101D"/>
    <w:rsid w:val="00561E4E"/>
    <w:rsid w:val="00562493"/>
    <w:rsid w:val="00566597"/>
    <w:rsid w:val="00567C06"/>
    <w:rsid w:val="00581A9E"/>
    <w:rsid w:val="00585652"/>
    <w:rsid w:val="0059067E"/>
    <w:rsid w:val="00592730"/>
    <w:rsid w:val="00596F6D"/>
    <w:rsid w:val="0059793E"/>
    <w:rsid w:val="005A1AA3"/>
    <w:rsid w:val="005A5A06"/>
    <w:rsid w:val="005B4BF5"/>
    <w:rsid w:val="005B50BF"/>
    <w:rsid w:val="005B712C"/>
    <w:rsid w:val="005C02F5"/>
    <w:rsid w:val="005C159F"/>
    <w:rsid w:val="005C449C"/>
    <w:rsid w:val="005C52B4"/>
    <w:rsid w:val="005D1EEC"/>
    <w:rsid w:val="005D46E1"/>
    <w:rsid w:val="005D6EC7"/>
    <w:rsid w:val="005E203A"/>
    <w:rsid w:val="005E5CED"/>
    <w:rsid w:val="005F0993"/>
    <w:rsid w:val="005F46CE"/>
    <w:rsid w:val="005F68D8"/>
    <w:rsid w:val="00602ACF"/>
    <w:rsid w:val="0060776B"/>
    <w:rsid w:val="00614958"/>
    <w:rsid w:val="00617768"/>
    <w:rsid w:val="00620B94"/>
    <w:rsid w:val="00623F08"/>
    <w:rsid w:val="00624284"/>
    <w:rsid w:val="006315DC"/>
    <w:rsid w:val="006336F8"/>
    <w:rsid w:val="00634165"/>
    <w:rsid w:val="006349B1"/>
    <w:rsid w:val="00636B33"/>
    <w:rsid w:val="00637F39"/>
    <w:rsid w:val="00641DC9"/>
    <w:rsid w:val="006421FC"/>
    <w:rsid w:val="00642AEB"/>
    <w:rsid w:val="006467C5"/>
    <w:rsid w:val="00646B05"/>
    <w:rsid w:val="0064738C"/>
    <w:rsid w:val="006510CD"/>
    <w:rsid w:val="00660B6F"/>
    <w:rsid w:val="00661AE0"/>
    <w:rsid w:val="00667476"/>
    <w:rsid w:val="00681120"/>
    <w:rsid w:val="00684BFA"/>
    <w:rsid w:val="006858F9"/>
    <w:rsid w:val="006B1131"/>
    <w:rsid w:val="006B1F06"/>
    <w:rsid w:val="006B4F29"/>
    <w:rsid w:val="006D1588"/>
    <w:rsid w:val="006D4788"/>
    <w:rsid w:val="006E4518"/>
    <w:rsid w:val="006E7CF0"/>
    <w:rsid w:val="006F0004"/>
    <w:rsid w:val="0071554C"/>
    <w:rsid w:val="00721060"/>
    <w:rsid w:val="0072121D"/>
    <w:rsid w:val="007258A4"/>
    <w:rsid w:val="007266FF"/>
    <w:rsid w:val="0073417A"/>
    <w:rsid w:val="00746C49"/>
    <w:rsid w:val="007519C6"/>
    <w:rsid w:val="007521B5"/>
    <w:rsid w:val="00753054"/>
    <w:rsid w:val="007557F6"/>
    <w:rsid w:val="00760917"/>
    <w:rsid w:val="00774C6F"/>
    <w:rsid w:val="007773C2"/>
    <w:rsid w:val="00783E25"/>
    <w:rsid w:val="0078425B"/>
    <w:rsid w:val="007935C0"/>
    <w:rsid w:val="007A6737"/>
    <w:rsid w:val="007A766C"/>
    <w:rsid w:val="007B11F3"/>
    <w:rsid w:val="007C6DAC"/>
    <w:rsid w:val="007E2A84"/>
    <w:rsid w:val="007E2AB8"/>
    <w:rsid w:val="007E3E14"/>
    <w:rsid w:val="007F033A"/>
    <w:rsid w:val="007F24CE"/>
    <w:rsid w:val="007F3D41"/>
    <w:rsid w:val="007F46D6"/>
    <w:rsid w:val="00806B58"/>
    <w:rsid w:val="00816696"/>
    <w:rsid w:val="00817A17"/>
    <w:rsid w:val="00822BF9"/>
    <w:rsid w:val="00825FB9"/>
    <w:rsid w:val="008278E9"/>
    <w:rsid w:val="00835DDE"/>
    <w:rsid w:val="00841310"/>
    <w:rsid w:val="00852884"/>
    <w:rsid w:val="00877B5E"/>
    <w:rsid w:val="008818DB"/>
    <w:rsid w:val="00892623"/>
    <w:rsid w:val="008939D7"/>
    <w:rsid w:val="00896073"/>
    <w:rsid w:val="00897DE4"/>
    <w:rsid w:val="008A55AE"/>
    <w:rsid w:val="008A5948"/>
    <w:rsid w:val="008A69A4"/>
    <w:rsid w:val="008B6643"/>
    <w:rsid w:val="008B6729"/>
    <w:rsid w:val="008C4CD3"/>
    <w:rsid w:val="008C6F4F"/>
    <w:rsid w:val="008C7DA6"/>
    <w:rsid w:val="008E0E0C"/>
    <w:rsid w:val="008E33EF"/>
    <w:rsid w:val="008F33BE"/>
    <w:rsid w:val="008F4AAC"/>
    <w:rsid w:val="008F5DF0"/>
    <w:rsid w:val="008F6113"/>
    <w:rsid w:val="008F674D"/>
    <w:rsid w:val="00902C9B"/>
    <w:rsid w:val="00902D72"/>
    <w:rsid w:val="009033BF"/>
    <w:rsid w:val="00910549"/>
    <w:rsid w:val="00911665"/>
    <w:rsid w:val="009152F5"/>
    <w:rsid w:val="0092145E"/>
    <w:rsid w:val="009218DF"/>
    <w:rsid w:val="00923C81"/>
    <w:rsid w:val="00925EF0"/>
    <w:rsid w:val="00926561"/>
    <w:rsid w:val="00933E92"/>
    <w:rsid w:val="00943BCC"/>
    <w:rsid w:val="00944616"/>
    <w:rsid w:val="00945275"/>
    <w:rsid w:val="00954292"/>
    <w:rsid w:val="0095445B"/>
    <w:rsid w:val="00956A96"/>
    <w:rsid w:val="0096405D"/>
    <w:rsid w:val="0096453C"/>
    <w:rsid w:val="0096502A"/>
    <w:rsid w:val="00965CAD"/>
    <w:rsid w:val="00965D55"/>
    <w:rsid w:val="00967A78"/>
    <w:rsid w:val="00972A44"/>
    <w:rsid w:val="00981CC6"/>
    <w:rsid w:val="00990CE2"/>
    <w:rsid w:val="00991583"/>
    <w:rsid w:val="009918DE"/>
    <w:rsid w:val="009A41C7"/>
    <w:rsid w:val="009A6E45"/>
    <w:rsid w:val="009A6FF7"/>
    <w:rsid w:val="009B62ED"/>
    <w:rsid w:val="009B6534"/>
    <w:rsid w:val="009C07B9"/>
    <w:rsid w:val="009C13E3"/>
    <w:rsid w:val="009C38B4"/>
    <w:rsid w:val="009C4361"/>
    <w:rsid w:val="009D3847"/>
    <w:rsid w:val="009E29CB"/>
    <w:rsid w:val="009E31E6"/>
    <w:rsid w:val="009E4C3A"/>
    <w:rsid w:val="009E5324"/>
    <w:rsid w:val="009E6178"/>
    <w:rsid w:val="009E7666"/>
    <w:rsid w:val="009E786B"/>
    <w:rsid w:val="009E7BE5"/>
    <w:rsid w:val="009F1310"/>
    <w:rsid w:val="009F7B33"/>
    <w:rsid w:val="00A035A8"/>
    <w:rsid w:val="00A26A2C"/>
    <w:rsid w:val="00A30E2A"/>
    <w:rsid w:val="00A33105"/>
    <w:rsid w:val="00A3705D"/>
    <w:rsid w:val="00A42C42"/>
    <w:rsid w:val="00A4374C"/>
    <w:rsid w:val="00A45D70"/>
    <w:rsid w:val="00A47356"/>
    <w:rsid w:val="00A53588"/>
    <w:rsid w:val="00A60223"/>
    <w:rsid w:val="00A64EBF"/>
    <w:rsid w:val="00A81596"/>
    <w:rsid w:val="00A81E54"/>
    <w:rsid w:val="00A823E3"/>
    <w:rsid w:val="00A859A9"/>
    <w:rsid w:val="00AA1FE5"/>
    <w:rsid w:val="00AA43C7"/>
    <w:rsid w:val="00AA683A"/>
    <w:rsid w:val="00AB5D42"/>
    <w:rsid w:val="00AC2142"/>
    <w:rsid w:val="00AC7DED"/>
    <w:rsid w:val="00AD1B7C"/>
    <w:rsid w:val="00AD7624"/>
    <w:rsid w:val="00AE387B"/>
    <w:rsid w:val="00B1401B"/>
    <w:rsid w:val="00B256E9"/>
    <w:rsid w:val="00B260CD"/>
    <w:rsid w:val="00B273D3"/>
    <w:rsid w:val="00B311B9"/>
    <w:rsid w:val="00B31C74"/>
    <w:rsid w:val="00B357FB"/>
    <w:rsid w:val="00B419A9"/>
    <w:rsid w:val="00B4600C"/>
    <w:rsid w:val="00B52F18"/>
    <w:rsid w:val="00B5578A"/>
    <w:rsid w:val="00B561F9"/>
    <w:rsid w:val="00B60372"/>
    <w:rsid w:val="00B612C2"/>
    <w:rsid w:val="00B62F7E"/>
    <w:rsid w:val="00B636AF"/>
    <w:rsid w:val="00B63C59"/>
    <w:rsid w:val="00B75AED"/>
    <w:rsid w:val="00B77260"/>
    <w:rsid w:val="00B82C0E"/>
    <w:rsid w:val="00B86D1E"/>
    <w:rsid w:val="00B9003A"/>
    <w:rsid w:val="00B9066C"/>
    <w:rsid w:val="00B94A70"/>
    <w:rsid w:val="00B96055"/>
    <w:rsid w:val="00B97863"/>
    <w:rsid w:val="00BA2601"/>
    <w:rsid w:val="00BA66F2"/>
    <w:rsid w:val="00BB6917"/>
    <w:rsid w:val="00BC1BA5"/>
    <w:rsid w:val="00BC469A"/>
    <w:rsid w:val="00BC4F79"/>
    <w:rsid w:val="00BC50FF"/>
    <w:rsid w:val="00BD610A"/>
    <w:rsid w:val="00BE09D4"/>
    <w:rsid w:val="00BE4E70"/>
    <w:rsid w:val="00BF0204"/>
    <w:rsid w:val="00BF1B6D"/>
    <w:rsid w:val="00BF31D4"/>
    <w:rsid w:val="00BF3E43"/>
    <w:rsid w:val="00BF4A54"/>
    <w:rsid w:val="00BF4E3F"/>
    <w:rsid w:val="00BF6DA2"/>
    <w:rsid w:val="00BF775E"/>
    <w:rsid w:val="00C0071B"/>
    <w:rsid w:val="00C16B20"/>
    <w:rsid w:val="00C21050"/>
    <w:rsid w:val="00C232C8"/>
    <w:rsid w:val="00C27A91"/>
    <w:rsid w:val="00C31C8E"/>
    <w:rsid w:val="00C367AD"/>
    <w:rsid w:val="00C37368"/>
    <w:rsid w:val="00C4173D"/>
    <w:rsid w:val="00C436F4"/>
    <w:rsid w:val="00C5231F"/>
    <w:rsid w:val="00C568CA"/>
    <w:rsid w:val="00C56E2B"/>
    <w:rsid w:val="00C57D6D"/>
    <w:rsid w:val="00C64AE5"/>
    <w:rsid w:val="00C719B7"/>
    <w:rsid w:val="00C734DE"/>
    <w:rsid w:val="00C77EE7"/>
    <w:rsid w:val="00C8010C"/>
    <w:rsid w:val="00C81329"/>
    <w:rsid w:val="00C81A07"/>
    <w:rsid w:val="00C838AE"/>
    <w:rsid w:val="00C92109"/>
    <w:rsid w:val="00C95890"/>
    <w:rsid w:val="00CB3543"/>
    <w:rsid w:val="00CB7B55"/>
    <w:rsid w:val="00CC461D"/>
    <w:rsid w:val="00CC7F02"/>
    <w:rsid w:val="00CD5DE8"/>
    <w:rsid w:val="00CE1AE5"/>
    <w:rsid w:val="00CE68C7"/>
    <w:rsid w:val="00CF18EB"/>
    <w:rsid w:val="00CF1CCD"/>
    <w:rsid w:val="00CF65EE"/>
    <w:rsid w:val="00D00062"/>
    <w:rsid w:val="00D04C34"/>
    <w:rsid w:val="00D14A2C"/>
    <w:rsid w:val="00D15F28"/>
    <w:rsid w:val="00D17ADB"/>
    <w:rsid w:val="00D27E14"/>
    <w:rsid w:val="00D375D0"/>
    <w:rsid w:val="00D408EF"/>
    <w:rsid w:val="00D4247E"/>
    <w:rsid w:val="00D45CBE"/>
    <w:rsid w:val="00D614D0"/>
    <w:rsid w:val="00D657C1"/>
    <w:rsid w:val="00D71D02"/>
    <w:rsid w:val="00D72A60"/>
    <w:rsid w:val="00D76E91"/>
    <w:rsid w:val="00D7713B"/>
    <w:rsid w:val="00D8149A"/>
    <w:rsid w:val="00D901AA"/>
    <w:rsid w:val="00D9223B"/>
    <w:rsid w:val="00D927FF"/>
    <w:rsid w:val="00D97F05"/>
    <w:rsid w:val="00DA1AF0"/>
    <w:rsid w:val="00DA1B1E"/>
    <w:rsid w:val="00DA6EAF"/>
    <w:rsid w:val="00DA7F52"/>
    <w:rsid w:val="00DB3AE1"/>
    <w:rsid w:val="00DB73DA"/>
    <w:rsid w:val="00DC0453"/>
    <w:rsid w:val="00DC4EA6"/>
    <w:rsid w:val="00DE3B27"/>
    <w:rsid w:val="00DF1AA9"/>
    <w:rsid w:val="00DF3A4E"/>
    <w:rsid w:val="00E21D47"/>
    <w:rsid w:val="00E25E91"/>
    <w:rsid w:val="00E2681E"/>
    <w:rsid w:val="00E33FB3"/>
    <w:rsid w:val="00E34DC7"/>
    <w:rsid w:val="00E40145"/>
    <w:rsid w:val="00E403C9"/>
    <w:rsid w:val="00E41632"/>
    <w:rsid w:val="00E54C27"/>
    <w:rsid w:val="00E56A39"/>
    <w:rsid w:val="00E673AE"/>
    <w:rsid w:val="00E706F9"/>
    <w:rsid w:val="00E70DFF"/>
    <w:rsid w:val="00E71E04"/>
    <w:rsid w:val="00E75FA2"/>
    <w:rsid w:val="00E81D0C"/>
    <w:rsid w:val="00E8381D"/>
    <w:rsid w:val="00E84604"/>
    <w:rsid w:val="00E900EE"/>
    <w:rsid w:val="00E937D4"/>
    <w:rsid w:val="00E93B21"/>
    <w:rsid w:val="00E967AB"/>
    <w:rsid w:val="00EA2FEA"/>
    <w:rsid w:val="00EA333B"/>
    <w:rsid w:val="00EA3E1E"/>
    <w:rsid w:val="00EB4651"/>
    <w:rsid w:val="00EE0820"/>
    <w:rsid w:val="00EE5F7D"/>
    <w:rsid w:val="00EF00E2"/>
    <w:rsid w:val="00EF0C66"/>
    <w:rsid w:val="00EF40D3"/>
    <w:rsid w:val="00EF420F"/>
    <w:rsid w:val="00F16F0C"/>
    <w:rsid w:val="00F2444C"/>
    <w:rsid w:val="00F35384"/>
    <w:rsid w:val="00F37795"/>
    <w:rsid w:val="00F57C6F"/>
    <w:rsid w:val="00F618C9"/>
    <w:rsid w:val="00F665FC"/>
    <w:rsid w:val="00F828B9"/>
    <w:rsid w:val="00F82E17"/>
    <w:rsid w:val="00F83671"/>
    <w:rsid w:val="00F83E2B"/>
    <w:rsid w:val="00F8425B"/>
    <w:rsid w:val="00FA5221"/>
    <w:rsid w:val="00FA7923"/>
    <w:rsid w:val="00FC479A"/>
    <w:rsid w:val="00FD09AD"/>
    <w:rsid w:val="00FD3DE9"/>
    <w:rsid w:val="00FD4011"/>
    <w:rsid w:val="00FE2179"/>
    <w:rsid w:val="00FE601C"/>
    <w:rsid w:val="00FE654B"/>
    <w:rsid w:val="00FE67A9"/>
    <w:rsid w:val="00FE713E"/>
    <w:rsid w:val="00FF3F03"/>
    <w:rsid w:val="00FF550E"/>
    <w:rsid w:val="11DE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DAE4"/>
  <w15:docId w15:val="{7AE2AED1-1979-4209-9312-A6ADCDAD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pPr>
      <w:widowControl w:val="0"/>
      <w:autoSpaceDE w:val="0"/>
      <w:autoSpaceDN w:val="0"/>
      <w:ind w:left="101" w:right="104" w:firstLine="567"/>
      <w:jc w:val="both"/>
    </w:pPr>
    <w:rPr>
      <w:sz w:val="22"/>
      <w:szCs w:val="22"/>
      <w:lang w:eastAsia="en-US"/>
    </w:rPr>
  </w:style>
  <w:style w:type="character" w:customStyle="1" w:styleId="291">
    <w:name w:val="Основний текст (2) + 91"/>
    <w:uiPriority w:val="99"/>
    <w:qFormat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b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1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2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99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13">
    <w:name w:val="Знак Знак Знак Знак1 Знак Знак Знак3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4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9499D-6876-4132-B66C-6AE52A24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Оксана</cp:lastModifiedBy>
  <cp:revision>9</cp:revision>
  <cp:lastPrinted>2024-09-27T12:40:00Z</cp:lastPrinted>
  <dcterms:created xsi:type="dcterms:W3CDTF">2025-11-28T13:21:00Z</dcterms:created>
  <dcterms:modified xsi:type="dcterms:W3CDTF">2025-12-01T06:55:00Z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E85099594F05410E956F125380667C21_13</vt:lpwstr>
  </property>
</Properties>
</file>