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AB" w:rsidRPr="001445AB" w:rsidRDefault="001445AB" w:rsidP="001445AB">
      <w:pPr>
        <w:suppressAutoHyphens w:val="0"/>
        <w:autoSpaceDE w:val="0"/>
        <w:autoSpaceDN w:val="0"/>
        <w:adjustRightInd w:val="0"/>
        <w:ind w:firstLine="637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445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ЗАТВЕРДЖЕНО</w:t>
      </w:r>
    </w:p>
    <w:p w:rsidR="001445AB" w:rsidRPr="001445AB" w:rsidRDefault="001445AB" w:rsidP="001445AB">
      <w:pPr>
        <w:suppressAutoHyphens w:val="0"/>
        <w:autoSpaceDE w:val="0"/>
        <w:autoSpaceDN w:val="0"/>
        <w:adjustRightInd w:val="0"/>
        <w:ind w:firstLine="637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445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Рішення міської ради </w:t>
      </w:r>
    </w:p>
    <w:p w:rsidR="001445AB" w:rsidRPr="001445AB" w:rsidRDefault="001445AB" w:rsidP="001445AB">
      <w:pPr>
        <w:suppressAutoHyphens w:val="0"/>
        <w:autoSpaceDE w:val="0"/>
        <w:autoSpaceDN w:val="0"/>
        <w:adjustRightInd w:val="0"/>
        <w:ind w:firstLine="637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46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«</w:t>
      </w:r>
      <w:r w:rsidR="00D46692" w:rsidRPr="00D46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09</w:t>
      </w:r>
      <w:r w:rsidRPr="00D46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» </w:t>
      </w:r>
      <w:r w:rsidR="00D46692" w:rsidRPr="00D46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лютого</w:t>
      </w:r>
      <w:r w:rsidRPr="00D466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</w:t>
      </w:r>
      <w:r w:rsidRPr="001445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20</w:t>
      </w:r>
      <w:r w:rsidR="00823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85638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1445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року</w:t>
      </w:r>
    </w:p>
    <w:p w:rsidR="001445AB" w:rsidRPr="001445AB" w:rsidRDefault="001445AB" w:rsidP="001445AB">
      <w:pPr>
        <w:suppressAutoHyphens w:val="0"/>
        <w:autoSpaceDE w:val="0"/>
        <w:autoSpaceDN w:val="0"/>
        <w:adjustRightInd w:val="0"/>
        <w:ind w:firstLine="637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445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№ </w:t>
      </w:r>
      <w:r w:rsidR="004B45FF" w:rsidRPr="004B45FF">
        <w:rPr>
          <w:sz w:val="28"/>
          <w:szCs w:val="28"/>
          <w:u w:val="single"/>
        </w:rPr>
        <w:t>2</w:t>
      </w:r>
      <w:r w:rsidR="00856381">
        <w:rPr>
          <w:sz w:val="28"/>
          <w:szCs w:val="28"/>
          <w:u w:val="single"/>
        </w:rPr>
        <w:t>8</w:t>
      </w:r>
      <w:r w:rsidR="004B45FF" w:rsidRPr="004B45FF">
        <w:rPr>
          <w:sz w:val="28"/>
          <w:szCs w:val="28"/>
          <w:u w:val="single"/>
        </w:rPr>
        <w:t>/VІІІ-</w:t>
      </w:r>
      <w:r w:rsidR="00D46692">
        <w:rPr>
          <w:sz w:val="28"/>
          <w:szCs w:val="28"/>
          <w:u w:val="single"/>
        </w:rPr>
        <w:t>4</w:t>
      </w:r>
    </w:p>
    <w:p w:rsidR="002D789D" w:rsidRPr="00880C1C" w:rsidRDefault="002D789D" w:rsidP="001445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7E67B9" w:rsidRDefault="007E67B9" w:rsidP="007E67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Нова редакція</w:t>
      </w: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DB0BBA" w:rsidRDefault="00DB0BBA" w:rsidP="002D789D">
      <w:pPr>
        <w:rPr>
          <w:rFonts w:ascii="Times New Roman" w:hAnsi="Times New Roman" w:cs="Times New Roman"/>
          <w:sz w:val="28"/>
          <w:szCs w:val="28"/>
        </w:rPr>
      </w:pPr>
    </w:p>
    <w:p w:rsidR="00DB0BBA" w:rsidRDefault="00DB0BBA" w:rsidP="002D789D">
      <w:pPr>
        <w:rPr>
          <w:rFonts w:ascii="Times New Roman" w:hAnsi="Times New Roman" w:cs="Times New Roman"/>
          <w:sz w:val="28"/>
          <w:szCs w:val="28"/>
        </w:rPr>
      </w:pPr>
    </w:p>
    <w:p w:rsidR="00DB0BBA" w:rsidRDefault="00DB0BBA" w:rsidP="002D789D">
      <w:pPr>
        <w:rPr>
          <w:rFonts w:ascii="Times New Roman" w:hAnsi="Times New Roman" w:cs="Times New Roman"/>
          <w:sz w:val="28"/>
          <w:szCs w:val="28"/>
        </w:rPr>
      </w:pPr>
    </w:p>
    <w:p w:rsidR="00DB0BBA" w:rsidRDefault="00DB0BBA" w:rsidP="002D789D">
      <w:pPr>
        <w:rPr>
          <w:rFonts w:ascii="Times New Roman" w:hAnsi="Times New Roman" w:cs="Times New Roman"/>
          <w:sz w:val="28"/>
          <w:szCs w:val="28"/>
        </w:rPr>
      </w:pPr>
    </w:p>
    <w:p w:rsidR="00DB0BBA" w:rsidRPr="00880C1C" w:rsidRDefault="00DB0BBA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CD5746" w:rsidRDefault="002D789D" w:rsidP="002D789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uk-UA"/>
        </w:rPr>
      </w:pPr>
      <w:r w:rsidRPr="00CD5746">
        <w:rPr>
          <w:rFonts w:ascii="Times New Roman" w:hAnsi="Times New Roman" w:cs="Times New Roman"/>
          <w:b/>
          <w:bCs/>
          <w:sz w:val="32"/>
          <w:szCs w:val="32"/>
          <w:lang w:val="uk-UA" w:eastAsia="uk-UA"/>
        </w:rPr>
        <w:t>СТАТУТ</w:t>
      </w:r>
    </w:p>
    <w:p w:rsidR="002D789D" w:rsidRPr="00880C1C" w:rsidRDefault="002D789D" w:rsidP="002D78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2D789D" w:rsidRDefault="002D789D" w:rsidP="002D78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0C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Чернігівської міської комунальної </w:t>
      </w:r>
    </w:p>
    <w:p w:rsidR="002D789D" w:rsidRPr="00880C1C" w:rsidRDefault="002D789D" w:rsidP="002D78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880C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централізованої бібліотечної системи </w:t>
      </w: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C1C">
        <w:rPr>
          <w:rFonts w:ascii="Times New Roman" w:hAnsi="Times New Roman" w:cs="Times New Roman"/>
          <w:sz w:val="28"/>
          <w:szCs w:val="28"/>
        </w:rPr>
        <w:t>Чернігів</w:t>
      </w:r>
    </w:p>
    <w:p w:rsidR="002D789D" w:rsidRPr="00880C1C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230DD">
        <w:rPr>
          <w:rFonts w:ascii="Times New Roman" w:hAnsi="Times New Roman" w:cs="Times New Roman"/>
          <w:sz w:val="28"/>
          <w:szCs w:val="28"/>
        </w:rPr>
        <w:t>2</w:t>
      </w:r>
      <w:r w:rsidR="00856381">
        <w:rPr>
          <w:rFonts w:ascii="Times New Roman" w:hAnsi="Times New Roman" w:cs="Times New Roman"/>
          <w:sz w:val="28"/>
          <w:szCs w:val="28"/>
        </w:rPr>
        <w:t>3</w:t>
      </w:r>
    </w:p>
    <w:p w:rsidR="002D789D" w:rsidRDefault="002D789D" w:rsidP="002D789D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89D" w:rsidRPr="00880C1C" w:rsidRDefault="002D789D" w:rsidP="002D789D">
      <w:pPr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2D789D" w:rsidRPr="00D0372A" w:rsidRDefault="002D789D" w:rsidP="002D7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880C1C" w:rsidRDefault="002D789D" w:rsidP="002D789D">
      <w:pPr>
        <w:tabs>
          <w:tab w:val="left" w:pos="567"/>
        </w:tabs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880C1C">
        <w:rPr>
          <w:rFonts w:ascii="Times New Roman" w:hAnsi="Times New Roman" w:cs="Times New Roman"/>
          <w:sz w:val="28"/>
          <w:szCs w:val="28"/>
        </w:rPr>
        <w:tab/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00F0">
        <w:rPr>
          <w:rFonts w:ascii="Times New Roman" w:hAnsi="Times New Roman" w:cs="Times New Roman"/>
          <w:sz w:val="28"/>
          <w:szCs w:val="28"/>
        </w:rPr>
        <w:t xml:space="preserve">Даний Статут розроблений відповідно до чинного законодавства України і є документом,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9900F0">
        <w:rPr>
          <w:rFonts w:ascii="Times New Roman" w:hAnsi="Times New Roman" w:cs="Times New Roman"/>
          <w:sz w:val="28"/>
          <w:szCs w:val="28"/>
        </w:rPr>
        <w:t xml:space="preserve"> регламентує діяльність </w:t>
      </w:r>
      <w:r w:rsidRPr="00880C1C">
        <w:rPr>
          <w:rFonts w:ascii="Times New Roman" w:hAnsi="Times New Roman" w:cs="Times New Roman"/>
          <w:sz w:val="28"/>
          <w:szCs w:val="28"/>
        </w:rPr>
        <w:t xml:space="preserve">Чернігівської міської комунальної централізованої бібліотечної системи (далі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0C1C">
        <w:rPr>
          <w:rFonts w:ascii="Times New Roman" w:hAnsi="Times New Roman" w:cs="Times New Roman"/>
          <w:sz w:val="28"/>
          <w:szCs w:val="28"/>
        </w:rPr>
        <w:t xml:space="preserve"> ЦБС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789D" w:rsidRPr="00953213" w:rsidRDefault="002D789D" w:rsidP="002D789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1C">
        <w:rPr>
          <w:rFonts w:ascii="Times New Roman" w:eastAsia="Nimbus Roman No9 L" w:hAnsi="Times New Roman" w:cs="Times New Roman"/>
          <w:sz w:val="28"/>
          <w:szCs w:val="28"/>
        </w:rPr>
        <w:tab/>
      </w:r>
      <w:r w:rsidRPr="00880C1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53213">
        <w:rPr>
          <w:rFonts w:ascii="Times New Roman" w:hAnsi="Times New Roman" w:cs="Times New Roman"/>
          <w:sz w:val="28"/>
          <w:szCs w:val="28"/>
        </w:rPr>
        <w:t xml:space="preserve">ЦБС у своїй діяльності керується Конституцією України, Законом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321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бібліотеки і бібліотечну справу»</w:t>
      </w:r>
      <w:r w:rsidRPr="00953213">
        <w:rPr>
          <w:rFonts w:ascii="Times New Roman" w:hAnsi="Times New Roman" w:cs="Times New Roman"/>
          <w:sz w:val="28"/>
          <w:szCs w:val="28"/>
        </w:rPr>
        <w:t xml:space="preserve">, іншими нормативно-правовими актами України, </w:t>
      </w:r>
      <w:r w:rsidR="00DB0BBA" w:rsidRPr="00110A74">
        <w:rPr>
          <w:rFonts w:ascii="Times New Roman" w:hAnsi="Times New Roman" w:cs="Times New Roman"/>
          <w:color w:val="000000"/>
          <w:sz w:val="28"/>
          <w:szCs w:val="28"/>
        </w:rPr>
        <w:t>рішеннями</w:t>
      </w:r>
      <w:r w:rsidRPr="00DB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213">
        <w:rPr>
          <w:rFonts w:ascii="Times New Roman" w:hAnsi="Times New Roman" w:cs="Times New Roman"/>
          <w:sz w:val="28"/>
          <w:szCs w:val="28"/>
        </w:rPr>
        <w:t>Черн</w:t>
      </w:r>
      <w:r>
        <w:rPr>
          <w:rFonts w:ascii="Times New Roman" w:hAnsi="Times New Roman" w:cs="Times New Roman"/>
          <w:sz w:val="28"/>
          <w:szCs w:val="28"/>
        </w:rPr>
        <w:t>ігі</w:t>
      </w:r>
      <w:r w:rsidRPr="00953213">
        <w:rPr>
          <w:rFonts w:ascii="Times New Roman" w:hAnsi="Times New Roman" w:cs="Times New Roman"/>
          <w:sz w:val="28"/>
          <w:szCs w:val="28"/>
        </w:rPr>
        <w:t>всько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953213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(далі – ЧМР)</w:t>
      </w:r>
      <w:r w:rsidRPr="00953213">
        <w:rPr>
          <w:rFonts w:ascii="Times New Roman" w:hAnsi="Times New Roman" w:cs="Times New Roman"/>
          <w:sz w:val="28"/>
          <w:szCs w:val="28"/>
        </w:rPr>
        <w:t>, рішеннями 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ЧМР</w:t>
      </w:r>
      <w:r w:rsidRPr="00953213">
        <w:rPr>
          <w:rFonts w:ascii="Times New Roman" w:hAnsi="Times New Roman" w:cs="Times New Roman"/>
          <w:sz w:val="28"/>
          <w:szCs w:val="28"/>
        </w:rPr>
        <w:t xml:space="preserve">, розпорядженнями міського голови, наказами управління культури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53213">
        <w:rPr>
          <w:rFonts w:ascii="Times New Roman" w:hAnsi="Times New Roman" w:cs="Times New Roman"/>
          <w:sz w:val="28"/>
          <w:szCs w:val="28"/>
        </w:rPr>
        <w:t xml:space="preserve"> туризму </w:t>
      </w:r>
      <w:r>
        <w:rPr>
          <w:rFonts w:ascii="Times New Roman" w:hAnsi="Times New Roman" w:cs="Times New Roman"/>
          <w:sz w:val="28"/>
          <w:szCs w:val="28"/>
        </w:rPr>
        <w:t>ЧМР</w:t>
      </w:r>
      <w:r w:rsidRPr="00953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53213">
        <w:rPr>
          <w:rFonts w:ascii="Times New Roman" w:hAnsi="Times New Roman" w:cs="Times New Roman"/>
          <w:sz w:val="28"/>
          <w:szCs w:val="28"/>
        </w:rPr>
        <w:t xml:space="preserve"> цим Статутом</w:t>
      </w:r>
      <w:r>
        <w:rPr>
          <w:rFonts w:ascii="Times New Roman" w:hAnsi="Times New Roman" w:cs="Times New Roman"/>
          <w:sz w:val="28"/>
          <w:szCs w:val="28"/>
        </w:rPr>
        <w:t>, затвердженим Засновником.</w:t>
      </w:r>
    </w:p>
    <w:p w:rsidR="002D789D" w:rsidRPr="003D0479" w:rsidRDefault="002D789D" w:rsidP="002D789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1C">
        <w:rPr>
          <w:rFonts w:ascii="Times New Roman" w:eastAsia="Nimbus Roman No9 L" w:hAnsi="Times New Roman" w:cs="Times New Roman"/>
          <w:sz w:val="28"/>
          <w:szCs w:val="28"/>
        </w:rPr>
        <w:tab/>
      </w:r>
      <w:r w:rsidRPr="00880C1C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80573"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Pr="0074517E">
        <w:rPr>
          <w:rFonts w:ascii="Times New Roman" w:hAnsi="Times New Roman" w:cs="Times New Roman"/>
          <w:sz w:val="28"/>
          <w:szCs w:val="28"/>
        </w:rPr>
        <w:t xml:space="preserve">(далі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517E">
        <w:rPr>
          <w:rFonts w:ascii="Times New Roman" w:hAnsi="Times New Roman" w:cs="Times New Roman"/>
          <w:sz w:val="28"/>
          <w:szCs w:val="28"/>
        </w:rPr>
        <w:t xml:space="preserve"> Власник) </w:t>
      </w:r>
      <w:r w:rsidRPr="00280573">
        <w:rPr>
          <w:rFonts w:ascii="Times New Roman" w:hAnsi="Times New Roman" w:cs="Times New Roman"/>
          <w:sz w:val="28"/>
          <w:szCs w:val="28"/>
        </w:rPr>
        <w:t xml:space="preserve">ЦБС є </w:t>
      </w:r>
      <w:r>
        <w:rPr>
          <w:rFonts w:ascii="Times New Roman" w:hAnsi="Times New Roman" w:cs="Times New Roman"/>
          <w:sz w:val="28"/>
          <w:szCs w:val="28"/>
        </w:rPr>
        <w:t>Чернігівська</w:t>
      </w:r>
      <w:r w:rsidRPr="00280573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="004C7998">
        <w:rPr>
          <w:rFonts w:ascii="Times New Roman" w:hAnsi="Times New Roman" w:cs="Times New Roman"/>
          <w:sz w:val="28"/>
          <w:szCs w:val="28"/>
        </w:rPr>
        <w:t xml:space="preserve"> </w:t>
      </w:r>
      <w:r w:rsidR="004C7998" w:rsidRPr="004C7998">
        <w:rPr>
          <w:rFonts w:ascii="Times New Roman" w:hAnsi="Times New Roman" w:cs="Times New Roman"/>
          <w:sz w:val="28"/>
          <w:szCs w:val="28"/>
        </w:rPr>
        <w:t>(</w:t>
      </w:r>
      <w:r w:rsidR="003D0479" w:rsidRPr="003D0479">
        <w:rPr>
          <w:sz w:val="28"/>
          <w:szCs w:val="28"/>
        </w:rPr>
        <w:t>ідентифікаційний код юридичної особи в</w:t>
      </w:r>
      <w:r w:rsidR="003D0479" w:rsidRPr="003D0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7998" w:rsidRPr="004C7998">
        <w:rPr>
          <w:rFonts w:ascii="Times New Roman" w:hAnsi="Times New Roman" w:cs="Times New Roman"/>
          <w:sz w:val="28"/>
          <w:szCs w:val="28"/>
          <w:shd w:val="clear" w:color="auto" w:fill="FFFFFF"/>
        </w:rPr>
        <w:t>ЄДРПОУ</w:t>
      </w:r>
      <w:r w:rsidR="00FC3C0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C7998" w:rsidRPr="004C79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7998" w:rsidRPr="004C79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34339125)</w:t>
      </w:r>
      <w:r w:rsidRPr="00280573">
        <w:rPr>
          <w:rFonts w:ascii="Times New Roman" w:hAnsi="Times New Roman" w:cs="Times New Roman"/>
          <w:sz w:val="28"/>
          <w:szCs w:val="28"/>
        </w:rPr>
        <w:t>.</w:t>
      </w:r>
    </w:p>
    <w:p w:rsidR="002D789D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213">
        <w:rPr>
          <w:sz w:val="28"/>
        </w:rPr>
        <w:t>1.4.</w:t>
      </w:r>
      <w:r>
        <w:rPr>
          <w:sz w:val="28"/>
        </w:rPr>
        <w:t> </w:t>
      </w:r>
      <w:r w:rsidRPr="00280573">
        <w:rPr>
          <w:rFonts w:ascii="Times New Roman" w:hAnsi="Times New Roman" w:cs="Times New Roman"/>
          <w:sz w:val="28"/>
          <w:szCs w:val="28"/>
        </w:rPr>
        <w:t xml:space="preserve">ЦБС є </w:t>
      </w:r>
      <w:r>
        <w:rPr>
          <w:rFonts w:ascii="Times New Roman" w:hAnsi="Times New Roman" w:cs="Times New Roman"/>
          <w:sz w:val="28"/>
          <w:szCs w:val="28"/>
        </w:rPr>
        <w:t>бюджетною установою</w:t>
      </w:r>
      <w:r w:rsidRPr="00280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сфери </w:t>
      </w:r>
      <w:r w:rsidRPr="00280573">
        <w:rPr>
          <w:rFonts w:ascii="Times New Roman" w:hAnsi="Times New Roman" w:cs="Times New Roman"/>
          <w:sz w:val="28"/>
          <w:szCs w:val="28"/>
        </w:rPr>
        <w:t xml:space="preserve">культури, належить до </w:t>
      </w:r>
      <w:r>
        <w:rPr>
          <w:rFonts w:ascii="Times New Roman" w:hAnsi="Times New Roman" w:cs="Times New Roman"/>
          <w:sz w:val="28"/>
          <w:szCs w:val="28"/>
        </w:rPr>
        <w:t xml:space="preserve">комунальної </w:t>
      </w:r>
      <w:r w:rsidRPr="00280573">
        <w:rPr>
          <w:rFonts w:ascii="Times New Roman" w:hAnsi="Times New Roman" w:cs="Times New Roman"/>
          <w:sz w:val="28"/>
          <w:szCs w:val="28"/>
        </w:rPr>
        <w:t>власності територіальної громади м.</w:t>
      </w:r>
      <w:r>
        <w:rPr>
          <w:rFonts w:ascii="Times New Roman" w:hAnsi="Times New Roman" w:cs="Times New Roman"/>
          <w:sz w:val="28"/>
          <w:szCs w:val="28"/>
        </w:rPr>
        <w:t xml:space="preserve"> Чернігова</w:t>
      </w:r>
      <w:r w:rsidRPr="00280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0573">
        <w:rPr>
          <w:rFonts w:ascii="Times New Roman" w:hAnsi="Times New Roman" w:cs="Times New Roman"/>
          <w:sz w:val="28"/>
          <w:szCs w:val="28"/>
        </w:rPr>
        <w:t xml:space="preserve"> підпорядкована управлінню культури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280573">
        <w:rPr>
          <w:rFonts w:ascii="Times New Roman" w:hAnsi="Times New Roman" w:cs="Times New Roman"/>
          <w:sz w:val="28"/>
          <w:szCs w:val="28"/>
        </w:rPr>
        <w:t xml:space="preserve"> туризму </w:t>
      </w:r>
      <w:r>
        <w:rPr>
          <w:rFonts w:ascii="Times New Roman" w:hAnsi="Times New Roman" w:cs="Times New Roman"/>
          <w:sz w:val="28"/>
          <w:szCs w:val="28"/>
        </w:rPr>
        <w:t>ЧМР</w:t>
      </w:r>
      <w:r w:rsidRPr="00280573">
        <w:rPr>
          <w:rFonts w:ascii="Times New Roman" w:hAnsi="Times New Roman" w:cs="Times New Roman"/>
          <w:sz w:val="28"/>
          <w:szCs w:val="28"/>
        </w:rPr>
        <w:t xml:space="preserve"> (далі – </w:t>
      </w:r>
      <w:r>
        <w:rPr>
          <w:rFonts w:ascii="Times New Roman" w:hAnsi="Times New Roman" w:cs="Times New Roman"/>
          <w:sz w:val="28"/>
          <w:szCs w:val="28"/>
        </w:rPr>
        <w:t>управління культури та туризму</w:t>
      </w:r>
      <w:r w:rsidR="003D0479">
        <w:rPr>
          <w:rFonts w:ascii="Times New Roman" w:hAnsi="Times New Roman" w:cs="Times New Roman"/>
          <w:sz w:val="28"/>
          <w:szCs w:val="28"/>
        </w:rPr>
        <w:t>,</w:t>
      </w:r>
      <w:r w:rsidR="004C7998">
        <w:rPr>
          <w:rFonts w:ascii="Times New Roman" w:hAnsi="Times New Roman" w:cs="Times New Roman"/>
          <w:sz w:val="28"/>
          <w:szCs w:val="28"/>
        </w:rPr>
        <w:t xml:space="preserve"> </w:t>
      </w:r>
      <w:r w:rsidR="003D0479" w:rsidRPr="003D0479">
        <w:rPr>
          <w:sz w:val="28"/>
          <w:szCs w:val="28"/>
        </w:rPr>
        <w:t>ідентифікаційний код юридичної особи в</w:t>
      </w:r>
      <w:r w:rsidR="003D0479" w:rsidRPr="004C7998">
        <w:rPr>
          <w:rFonts w:ascii="Times New Roman" w:hAnsi="Times New Roman" w:cs="Times New Roman"/>
          <w:sz w:val="28"/>
          <w:szCs w:val="28"/>
        </w:rPr>
        <w:t xml:space="preserve"> </w:t>
      </w:r>
      <w:r w:rsidR="003D0479">
        <w:rPr>
          <w:rFonts w:ascii="Times New Roman" w:hAnsi="Times New Roman" w:cs="Times New Roman"/>
          <w:sz w:val="28"/>
          <w:szCs w:val="28"/>
        </w:rPr>
        <w:t xml:space="preserve"> </w:t>
      </w:r>
      <w:r w:rsidR="004C7998" w:rsidRPr="004C7998">
        <w:rPr>
          <w:rFonts w:ascii="Times New Roman" w:hAnsi="Times New Roman" w:cs="Times New Roman"/>
          <w:sz w:val="28"/>
          <w:szCs w:val="28"/>
        </w:rPr>
        <w:t>ЄДРПОУ</w:t>
      </w:r>
      <w:r w:rsidR="00FC3C04">
        <w:rPr>
          <w:rFonts w:ascii="Times New Roman" w:hAnsi="Times New Roman" w:cs="Times New Roman"/>
          <w:sz w:val="28"/>
          <w:szCs w:val="28"/>
        </w:rPr>
        <w:t>:</w:t>
      </w:r>
      <w:r w:rsidR="004C7998" w:rsidRPr="004C7998">
        <w:rPr>
          <w:rFonts w:ascii="Times New Roman" w:hAnsi="Times New Roman" w:cs="Times New Roman"/>
          <w:sz w:val="28"/>
          <w:szCs w:val="28"/>
        </w:rPr>
        <w:t xml:space="preserve"> 02231904</w:t>
      </w:r>
      <w:r w:rsidRPr="00280573">
        <w:rPr>
          <w:rFonts w:ascii="Times New Roman" w:hAnsi="Times New Roman" w:cs="Times New Roman"/>
          <w:sz w:val="28"/>
          <w:szCs w:val="28"/>
        </w:rPr>
        <w:t>).</w:t>
      </w:r>
    </w:p>
    <w:p w:rsidR="00E5724D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1.5. </w:t>
      </w:r>
      <w:r w:rsidRPr="00880C1C">
        <w:rPr>
          <w:rFonts w:ascii="Times New Roman" w:hAnsi="Times New Roman" w:cs="Times New Roman"/>
          <w:sz w:val="28"/>
          <w:szCs w:val="28"/>
        </w:rPr>
        <w:t>ЦБС об</w:t>
      </w:r>
      <w:r w:rsidRPr="00533AA8">
        <w:rPr>
          <w:rFonts w:ascii="Times New Roman" w:hAnsi="Times New Roman" w:cs="Times New Roman"/>
          <w:sz w:val="28"/>
          <w:szCs w:val="28"/>
        </w:rPr>
        <w:t>’</w:t>
      </w:r>
      <w:r w:rsidRPr="00880C1C">
        <w:rPr>
          <w:rFonts w:ascii="Times New Roman" w:hAnsi="Times New Roman" w:cs="Times New Roman"/>
          <w:sz w:val="28"/>
          <w:szCs w:val="28"/>
        </w:rPr>
        <w:t>єднує бібліотеки</w:t>
      </w:r>
      <w:r>
        <w:rPr>
          <w:rFonts w:ascii="Times New Roman" w:hAnsi="Times New Roman" w:cs="Times New Roman"/>
          <w:sz w:val="28"/>
          <w:szCs w:val="28"/>
        </w:rPr>
        <w:t xml:space="preserve"> міста</w:t>
      </w:r>
      <w:r w:rsidRPr="0088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0C1C">
        <w:rPr>
          <w:rFonts w:ascii="Times New Roman" w:hAnsi="Times New Roman" w:cs="Times New Roman"/>
          <w:sz w:val="28"/>
          <w:szCs w:val="28"/>
        </w:rPr>
        <w:t xml:space="preserve"> єдине структурно-цілісне утворення для найбільш ефективного використання бібліотечних ресурсів міста</w:t>
      </w:r>
      <w:r>
        <w:rPr>
          <w:rFonts w:ascii="Times New Roman" w:hAnsi="Times New Roman" w:cs="Times New Roman"/>
          <w:sz w:val="28"/>
          <w:szCs w:val="28"/>
        </w:rPr>
        <w:t xml:space="preserve"> й</w:t>
      </w:r>
      <w:r w:rsidRPr="009900F0">
        <w:rPr>
          <w:rFonts w:ascii="Times New Roman" w:hAnsi="Times New Roman" w:cs="Times New Roman"/>
          <w:sz w:val="28"/>
          <w:szCs w:val="28"/>
        </w:rPr>
        <w:t xml:space="preserve"> функціонує на основі єдиного адміністративного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00F0">
        <w:rPr>
          <w:rFonts w:ascii="Times New Roman" w:hAnsi="Times New Roman" w:cs="Times New Roman"/>
          <w:sz w:val="28"/>
          <w:szCs w:val="28"/>
        </w:rPr>
        <w:t xml:space="preserve"> методичного керівництва, загального штату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00F0">
        <w:rPr>
          <w:rFonts w:ascii="Times New Roman" w:hAnsi="Times New Roman" w:cs="Times New Roman"/>
          <w:sz w:val="28"/>
          <w:szCs w:val="28"/>
        </w:rPr>
        <w:t xml:space="preserve"> фондів. </w:t>
      </w:r>
    </w:p>
    <w:p w:rsidR="002D789D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Pr="000A212A">
        <w:rPr>
          <w:rFonts w:ascii="Times New Roman" w:hAnsi="Times New Roman" w:cs="Times New Roman"/>
          <w:sz w:val="28"/>
          <w:szCs w:val="28"/>
        </w:rPr>
        <w:t xml:space="preserve">ЦБС фінансується з бюджету </w:t>
      </w:r>
      <w:r w:rsidR="00E96185">
        <w:rPr>
          <w:rFonts w:ascii="Times New Roman" w:hAnsi="Times New Roman" w:cs="Times New Roman"/>
          <w:sz w:val="28"/>
          <w:szCs w:val="28"/>
        </w:rPr>
        <w:t xml:space="preserve">Чернігівської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212A">
        <w:rPr>
          <w:rFonts w:ascii="Times New Roman" w:hAnsi="Times New Roman" w:cs="Times New Roman"/>
          <w:sz w:val="28"/>
          <w:szCs w:val="28"/>
        </w:rPr>
        <w:t xml:space="preserve"> межах асигнувань, передбачених на утримання бібліотечної мережі міста. Додаткове фінансування здійснюється за рахунок коштів, одержаних бібліотеками від</w:t>
      </w:r>
      <w:r>
        <w:rPr>
          <w:rFonts w:ascii="Times New Roman" w:hAnsi="Times New Roman" w:cs="Times New Roman"/>
          <w:sz w:val="28"/>
          <w:szCs w:val="28"/>
        </w:rPr>
        <w:t xml:space="preserve"> господарської діяльності, </w:t>
      </w:r>
      <w:r w:rsidRPr="000A212A">
        <w:rPr>
          <w:rFonts w:ascii="Times New Roman" w:hAnsi="Times New Roman" w:cs="Times New Roman"/>
          <w:sz w:val="28"/>
          <w:szCs w:val="28"/>
        </w:rPr>
        <w:t xml:space="preserve">надання платних послуг, пожертвувань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212A">
        <w:rPr>
          <w:rFonts w:ascii="Times New Roman" w:hAnsi="Times New Roman" w:cs="Times New Roman"/>
          <w:sz w:val="28"/>
          <w:szCs w:val="28"/>
        </w:rPr>
        <w:t xml:space="preserve"> інших джерел, незаборонених законодавством.</w:t>
      </w:r>
    </w:p>
    <w:p w:rsidR="002D789D" w:rsidRDefault="002D789D" w:rsidP="002D789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1C">
        <w:rPr>
          <w:rFonts w:ascii="Times New Roman" w:eastAsia="Nimbus Roman No9 L" w:hAnsi="Times New Roman" w:cs="Times New Roman"/>
          <w:sz w:val="28"/>
          <w:szCs w:val="28"/>
        </w:rPr>
        <w:tab/>
      </w:r>
      <w:r w:rsidRPr="00880C1C">
        <w:rPr>
          <w:rFonts w:ascii="Times New Roman" w:hAnsi="Times New Roman" w:cs="Times New Roman"/>
          <w:sz w:val="28"/>
          <w:szCs w:val="28"/>
        </w:rPr>
        <w:t>1.</w:t>
      </w:r>
      <w:r w:rsidR="00E5724D">
        <w:rPr>
          <w:rFonts w:ascii="Times New Roman" w:hAnsi="Times New Roman" w:cs="Times New Roman"/>
          <w:sz w:val="28"/>
          <w:szCs w:val="28"/>
        </w:rPr>
        <w:t>7</w:t>
      </w:r>
      <w:r w:rsidRPr="00880C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37375">
        <w:rPr>
          <w:rFonts w:ascii="Times New Roman" w:hAnsi="Times New Roman" w:cs="Times New Roman"/>
          <w:sz w:val="28"/>
          <w:szCs w:val="28"/>
        </w:rPr>
        <w:t>Збереження документ</w:t>
      </w:r>
      <w:r w:rsidRPr="00880C1C">
        <w:rPr>
          <w:rFonts w:ascii="Times New Roman" w:hAnsi="Times New Roman" w:cs="Times New Roman"/>
          <w:sz w:val="28"/>
          <w:szCs w:val="28"/>
        </w:rPr>
        <w:t xml:space="preserve">но-інформаційних одиниць, що знаходяться у фондах ЦБС, здійснюється відповідно до чинного законодавства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0C1C">
        <w:rPr>
          <w:rFonts w:ascii="Times New Roman" w:hAnsi="Times New Roman" w:cs="Times New Roman"/>
          <w:sz w:val="28"/>
          <w:szCs w:val="28"/>
        </w:rPr>
        <w:t xml:space="preserve">становлених стандартів, технічних умов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0C1C">
        <w:rPr>
          <w:rFonts w:ascii="Times New Roman" w:hAnsi="Times New Roman" w:cs="Times New Roman"/>
          <w:sz w:val="28"/>
          <w:szCs w:val="28"/>
        </w:rPr>
        <w:t xml:space="preserve"> інших нормативних документів.</w:t>
      </w:r>
    </w:p>
    <w:p w:rsidR="002D789D" w:rsidRDefault="002D789D" w:rsidP="002D789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1C">
        <w:rPr>
          <w:rFonts w:ascii="Times New Roman" w:eastAsia="Nimbus Roman No9 L" w:hAnsi="Times New Roman" w:cs="Times New Roman"/>
          <w:sz w:val="28"/>
          <w:szCs w:val="28"/>
        </w:rPr>
        <w:tab/>
      </w:r>
      <w:r w:rsidRPr="00880C1C">
        <w:rPr>
          <w:rFonts w:ascii="Times New Roman" w:hAnsi="Times New Roman" w:cs="Times New Roman"/>
          <w:sz w:val="28"/>
          <w:szCs w:val="28"/>
        </w:rPr>
        <w:t>1.</w:t>
      </w:r>
      <w:r w:rsidR="00E5724D">
        <w:rPr>
          <w:rFonts w:ascii="Times New Roman" w:hAnsi="Times New Roman" w:cs="Times New Roman"/>
          <w:sz w:val="28"/>
          <w:szCs w:val="28"/>
        </w:rPr>
        <w:t>8</w:t>
      </w:r>
      <w:r w:rsidRPr="00880C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293B">
        <w:rPr>
          <w:rFonts w:ascii="Times New Roman" w:hAnsi="Times New Roman" w:cs="Times New Roman"/>
          <w:sz w:val="28"/>
          <w:szCs w:val="28"/>
        </w:rPr>
        <w:t>ЦБС не підлягає приватизації, перепрофілюванню або використанню не за призначенням.</w:t>
      </w:r>
    </w:p>
    <w:p w:rsidR="002D789D" w:rsidRPr="001A649D" w:rsidRDefault="002D789D" w:rsidP="002D789D">
      <w:pPr>
        <w:tabs>
          <w:tab w:val="left" w:pos="567"/>
        </w:tabs>
        <w:jc w:val="both"/>
        <w:rPr>
          <w:rFonts w:ascii="Times New Roman" w:hAnsi="Times New Roman" w:cs="Times New Roman"/>
          <w:spacing w:val="-4"/>
          <w:kern w:val="28"/>
          <w:sz w:val="28"/>
          <w:szCs w:val="28"/>
        </w:rPr>
      </w:pPr>
      <w:r w:rsidRPr="00880C1C">
        <w:rPr>
          <w:rFonts w:ascii="Times New Roman" w:eastAsia="Nimbus Roman No9 L" w:hAnsi="Times New Roman" w:cs="Times New Roman"/>
          <w:sz w:val="28"/>
          <w:szCs w:val="28"/>
        </w:rPr>
        <w:tab/>
      </w:r>
      <w:r w:rsidRPr="001A649D">
        <w:rPr>
          <w:rFonts w:ascii="Times New Roman" w:hAnsi="Times New Roman" w:cs="Times New Roman"/>
          <w:spacing w:val="-4"/>
          <w:kern w:val="28"/>
          <w:sz w:val="28"/>
          <w:szCs w:val="28"/>
        </w:rPr>
        <w:t>1.</w:t>
      </w:r>
      <w:r w:rsidR="00E5724D">
        <w:rPr>
          <w:rFonts w:ascii="Times New Roman" w:hAnsi="Times New Roman" w:cs="Times New Roman"/>
          <w:spacing w:val="-4"/>
          <w:kern w:val="28"/>
          <w:sz w:val="28"/>
          <w:szCs w:val="28"/>
        </w:rPr>
        <w:t>9.</w:t>
      </w:r>
      <w:r>
        <w:rPr>
          <w:spacing w:val="-4"/>
          <w:kern w:val="28"/>
        </w:rPr>
        <w:t> </w:t>
      </w:r>
      <w:r w:rsidRPr="001A649D">
        <w:rPr>
          <w:spacing w:val="-4"/>
          <w:kern w:val="28"/>
          <w:sz w:val="28"/>
        </w:rPr>
        <w:t>Д</w:t>
      </w:r>
      <w:r w:rsidRPr="001A649D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аний Статут розповсюджується на всі бібліотеки, що об’єднані </w:t>
      </w:r>
      <w:r>
        <w:rPr>
          <w:rFonts w:ascii="Times New Roman" w:hAnsi="Times New Roman" w:cs="Times New Roman"/>
          <w:spacing w:val="-4"/>
          <w:kern w:val="28"/>
          <w:sz w:val="28"/>
          <w:szCs w:val="28"/>
        </w:rPr>
        <w:t>в</w:t>
      </w:r>
      <w:r w:rsidRPr="001A649D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 ЦБС.</w:t>
      </w:r>
    </w:p>
    <w:p w:rsidR="002D789D" w:rsidRDefault="002D789D" w:rsidP="002D789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1C">
        <w:rPr>
          <w:rFonts w:ascii="Times New Roman" w:eastAsia="Nimbus Roman No9 L" w:hAnsi="Times New Roman" w:cs="Times New Roman"/>
          <w:sz w:val="28"/>
          <w:szCs w:val="28"/>
        </w:rPr>
        <w:tab/>
      </w:r>
      <w:r w:rsidRPr="00880C1C">
        <w:rPr>
          <w:rFonts w:ascii="Times New Roman" w:hAnsi="Times New Roman" w:cs="Times New Roman"/>
          <w:sz w:val="28"/>
          <w:szCs w:val="28"/>
        </w:rPr>
        <w:t>1.1</w:t>
      </w:r>
      <w:r w:rsidR="00E5724D">
        <w:rPr>
          <w:rFonts w:ascii="Times New Roman" w:hAnsi="Times New Roman" w:cs="Times New Roman"/>
          <w:sz w:val="28"/>
          <w:szCs w:val="28"/>
        </w:rPr>
        <w:t>0</w:t>
      </w:r>
      <w:r w:rsidRPr="00880C1C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Pr="0010293B">
        <w:rPr>
          <w:rFonts w:ascii="Times New Roman" w:hAnsi="Times New Roman" w:cs="Times New Roman"/>
          <w:sz w:val="28"/>
          <w:szCs w:val="28"/>
        </w:rPr>
        <w:t xml:space="preserve">Зміни до Статуту ЦБС вносяться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293B">
        <w:rPr>
          <w:rFonts w:ascii="Times New Roman" w:hAnsi="Times New Roman" w:cs="Times New Roman"/>
          <w:sz w:val="28"/>
          <w:szCs w:val="28"/>
        </w:rPr>
        <w:t xml:space="preserve"> порядку, передбаченому чинним законодавством.</w:t>
      </w:r>
    </w:p>
    <w:p w:rsidR="002D789D" w:rsidRPr="00F50994" w:rsidRDefault="002D789D" w:rsidP="002D789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1C">
        <w:rPr>
          <w:rFonts w:ascii="Times New Roman" w:eastAsia="Nimbus Roman No9 L" w:hAnsi="Times New Roman" w:cs="Times New Roman"/>
          <w:sz w:val="28"/>
          <w:szCs w:val="28"/>
        </w:rPr>
        <w:tab/>
      </w:r>
      <w:r w:rsidRPr="00880C1C">
        <w:rPr>
          <w:rFonts w:ascii="Times New Roman" w:hAnsi="Times New Roman" w:cs="Times New Roman"/>
          <w:sz w:val="28"/>
          <w:szCs w:val="28"/>
        </w:rPr>
        <w:t>1.1</w:t>
      </w:r>
      <w:r w:rsidR="00E5724D">
        <w:rPr>
          <w:rFonts w:ascii="Times New Roman" w:hAnsi="Times New Roman" w:cs="Times New Roman"/>
          <w:sz w:val="28"/>
          <w:szCs w:val="28"/>
        </w:rPr>
        <w:t>1</w:t>
      </w:r>
      <w:r w:rsidRPr="00880C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ЦБС набуває</w:t>
      </w:r>
      <w:r w:rsidRPr="005E4110">
        <w:rPr>
          <w:rFonts w:ascii="Times New Roman" w:hAnsi="Times New Roman"/>
          <w:sz w:val="28"/>
          <w:szCs w:val="28"/>
        </w:rPr>
        <w:t xml:space="preserve"> прав юридичної особи з моменту її державної реєстрації, має рахунки</w:t>
      </w:r>
      <w:r>
        <w:rPr>
          <w:rFonts w:ascii="Times New Roman" w:hAnsi="Times New Roman"/>
          <w:sz w:val="28"/>
          <w:szCs w:val="28"/>
        </w:rPr>
        <w:t xml:space="preserve"> в органах Державного казначейства України, кошторис </w:t>
      </w:r>
      <w:r w:rsidRPr="009478F5">
        <w:rPr>
          <w:rFonts w:ascii="Times New Roman" w:hAnsi="Times New Roman"/>
          <w:sz w:val="28"/>
          <w:szCs w:val="28"/>
        </w:rPr>
        <w:t>затверджений</w:t>
      </w:r>
      <w:r w:rsidR="00DB0BBA" w:rsidRPr="009478F5">
        <w:rPr>
          <w:rFonts w:ascii="Times New Roman" w:hAnsi="Times New Roman"/>
          <w:sz w:val="28"/>
          <w:szCs w:val="28"/>
        </w:rPr>
        <w:t xml:space="preserve"> у порядку визначеному</w:t>
      </w:r>
      <w:r w:rsidR="00DB0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Власником, самостійний баланс, </w:t>
      </w:r>
      <w:r w:rsidRPr="005E4110">
        <w:rPr>
          <w:rFonts w:ascii="Times New Roman" w:hAnsi="Times New Roman"/>
          <w:sz w:val="28"/>
          <w:szCs w:val="28"/>
        </w:rPr>
        <w:t>власну печатку, ку</w:t>
      </w:r>
      <w:r>
        <w:rPr>
          <w:rFonts w:ascii="Times New Roman" w:hAnsi="Times New Roman"/>
          <w:sz w:val="28"/>
          <w:szCs w:val="28"/>
        </w:rPr>
        <w:t>товий штамп, інші штампи</w:t>
      </w:r>
      <w:r w:rsidRPr="00102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й</w:t>
      </w:r>
      <w:r w:rsidRPr="005E4110">
        <w:rPr>
          <w:rFonts w:ascii="Times New Roman" w:hAnsi="Times New Roman"/>
          <w:sz w:val="28"/>
          <w:szCs w:val="28"/>
        </w:rPr>
        <w:t xml:space="preserve"> </w:t>
      </w:r>
      <w:r w:rsidRPr="00F50994">
        <w:rPr>
          <w:rFonts w:ascii="Times New Roman" w:hAnsi="Times New Roman"/>
          <w:sz w:val="28"/>
          <w:szCs w:val="28"/>
        </w:rPr>
        <w:t>бланк.</w:t>
      </w:r>
    </w:p>
    <w:p w:rsidR="002D789D" w:rsidRPr="0069171A" w:rsidRDefault="002D789D" w:rsidP="002D789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80C1C">
        <w:rPr>
          <w:rFonts w:ascii="Times New Roman" w:eastAsia="Nimbus Roman No9 L" w:hAnsi="Times New Roman" w:cs="Times New Roman"/>
          <w:sz w:val="28"/>
          <w:szCs w:val="28"/>
        </w:rPr>
        <w:tab/>
      </w:r>
      <w:r w:rsidRPr="0069171A">
        <w:rPr>
          <w:rFonts w:ascii="Times New Roman" w:hAnsi="Times New Roman"/>
          <w:sz w:val="28"/>
          <w:szCs w:val="28"/>
        </w:rPr>
        <w:t>1.1</w:t>
      </w:r>
      <w:r w:rsidR="00E5724D">
        <w:rPr>
          <w:rFonts w:ascii="Times New Roman" w:hAnsi="Times New Roman"/>
          <w:sz w:val="28"/>
          <w:szCs w:val="28"/>
        </w:rPr>
        <w:t>2</w:t>
      </w:r>
      <w:r w:rsidRPr="0069171A">
        <w:rPr>
          <w:rFonts w:ascii="Times New Roman" w:hAnsi="Times New Roman"/>
          <w:sz w:val="28"/>
          <w:szCs w:val="28"/>
        </w:rPr>
        <w:t>. </w:t>
      </w:r>
      <w:r w:rsidR="008230DD" w:rsidRPr="0069171A">
        <w:rPr>
          <w:sz w:val="28"/>
          <w:szCs w:val="28"/>
        </w:rPr>
        <w:t xml:space="preserve">Місцезнаходження ЦБС: ідентифікаційний код юридичної особи в ЄДРПОУ: </w:t>
      </w:r>
      <w:r w:rsidR="008230DD" w:rsidRPr="0069171A">
        <w:rPr>
          <w:rFonts w:ascii="Times New Roman" w:hAnsi="Times New Roman" w:cs="Times New Roman"/>
          <w:sz w:val="28"/>
          <w:szCs w:val="28"/>
          <w:shd w:val="clear" w:color="auto" w:fill="FFFFFF"/>
        </w:rPr>
        <w:t>05530145</w:t>
      </w:r>
      <w:r w:rsidR="008230DD" w:rsidRPr="0069171A">
        <w:rPr>
          <w:sz w:val="28"/>
          <w:szCs w:val="28"/>
        </w:rPr>
        <w:t xml:space="preserve">, юридична адреса: 14000, м. Чернігів, вул. Княжа, буд. 22, електронна адреса: </w:t>
      </w:r>
      <w:r w:rsidR="00ED26D8" w:rsidRPr="0069171A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="00ED26D8" w:rsidRPr="0069171A">
        <w:rPr>
          <w:rFonts w:ascii="Times New Roman" w:hAnsi="Times New Roman" w:cs="Times New Roman"/>
          <w:sz w:val="28"/>
          <w:szCs w:val="28"/>
        </w:rPr>
        <w:t>-</w:t>
      </w:r>
      <w:r w:rsidR="00ED26D8" w:rsidRPr="0069171A">
        <w:rPr>
          <w:rFonts w:ascii="Times New Roman" w:hAnsi="Times New Roman" w:cs="Times New Roman"/>
          <w:sz w:val="28"/>
          <w:szCs w:val="28"/>
          <w:lang w:val="en-US"/>
        </w:rPr>
        <w:t>cls</w:t>
      </w:r>
      <w:r w:rsidR="00ED26D8" w:rsidRPr="0069171A">
        <w:rPr>
          <w:rFonts w:ascii="Times New Roman" w:hAnsi="Times New Roman" w:cs="Times New Roman"/>
          <w:sz w:val="28"/>
          <w:szCs w:val="28"/>
        </w:rPr>
        <w:t>@</w:t>
      </w:r>
      <w:r w:rsidR="00ED26D8" w:rsidRPr="0069171A">
        <w:rPr>
          <w:rFonts w:ascii="Times New Roman" w:hAnsi="Times New Roman" w:cs="Times New Roman"/>
          <w:sz w:val="28"/>
          <w:szCs w:val="28"/>
          <w:lang w:val="en-US"/>
        </w:rPr>
        <w:t>ukr</w:t>
      </w:r>
      <w:r w:rsidR="00ED26D8" w:rsidRPr="0069171A">
        <w:rPr>
          <w:rFonts w:ascii="Times New Roman" w:hAnsi="Times New Roman" w:cs="Times New Roman"/>
          <w:sz w:val="28"/>
          <w:szCs w:val="28"/>
        </w:rPr>
        <w:t>.</w:t>
      </w:r>
      <w:r w:rsidR="00ED26D8" w:rsidRPr="0069171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8230DD" w:rsidRPr="0069171A">
        <w:rPr>
          <w:sz w:val="28"/>
          <w:szCs w:val="28"/>
        </w:rPr>
        <w:t xml:space="preserve">, телефон: +38(0462) </w:t>
      </w:r>
      <w:r w:rsidR="00ED26D8" w:rsidRPr="0069171A">
        <w:rPr>
          <w:rFonts w:ascii="Times New Roman" w:hAnsi="Times New Roman" w:cs="Times New Roman"/>
          <w:sz w:val="28"/>
          <w:szCs w:val="28"/>
        </w:rPr>
        <w:t>775-156</w:t>
      </w:r>
      <w:r w:rsidRPr="0069171A">
        <w:rPr>
          <w:rFonts w:ascii="Times New Roman" w:hAnsi="Times New Roman"/>
          <w:sz w:val="28"/>
          <w:szCs w:val="28"/>
        </w:rPr>
        <w:t>.</w:t>
      </w:r>
    </w:p>
    <w:p w:rsidR="00C77B98" w:rsidRDefault="004C7998" w:rsidP="002D789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171A">
        <w:rPr>
          <w:rFonts w:ascii="Times New Roman" w:hAnsi="Times New Roman"/>
          <w:sz w:val="28"/>
          <w:szCs w:val="28"/>
        </w:rPr>
        <w:tab/>
        <w:t>1.1</w:t>
      </w:r>
      <w:r w:rsidR="00E5724D">
        <w:rPr>
          <w:rFonts w:ascii="Times New Roman" w:hAnsi="Times New Roman"/>
          <w:sz w:val="28"/>
          <w:szCs w:val="28"/>
        </w:rPr>
        <w:t>3</w:t>
      </w:r>
      <w:r w:rsidR="005E3FF5">
        <w:rPr>
          <w:rFonts w:ascii="Times New Roman" w:hAnsi="Times New Roman"/>
          <w:sz w:val="28"/>
          <w:szCs w:val="28"/>
        </w:rPr>
        <w:t>. Повна назва установи –</w:t>
      </w:r>
      <w:r w:rsidRPr="0069171A">
        <w:rPr>
          <w:rFonts w:ascii="Times New Roman" w:hAnsi="Times New Roman"/>
          <w:sz w:val="28"/>
          <w:szCs w:val="28"/>
        </w:rPr>
        <w:t xml:space="preserve"> </w:t>
      </w:r>
      <w:r w:rsidRPr="0069171A">
        <w:rPr>
          <w:rFonts w:ascii="Times New Roman" w:hAnsi="Times New Roman" w:cs="Times New Roman"/>
          <w:sz w:val="28"/>
          <w:szCs w:val="28"/>
        </w:rPr>
        <w:t xml:space="preserve">Чернігівська міська комунальна централізована бібліотечна система. </w:t>
      </w:r>
      <w:r w:rsidR="00C77B98" w:rsidRPr="00C77B98">
        <w:rPr>
          <w:rFonts w:ascii="Times New Roman" w:hAnsi="Times New Roman" w:cs="Times New Roman"/>
          <w:sz w:val="28"/>
          <w:szCs w:val="28"/>
        </w:rPr>
        <w:t>Скорочена назва установи – ЦБС.</w:t>
      </w:r>
    </w:p>
    <w:p w:rsidR="004C7998" w:rsidRPr="0069171A" w:rsidRDefault="00C77B98" w:rsidP="002D789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89D" w:rsidRDefault="002D789D" w:rsidP="002D789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C1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80C1C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>
        <w:rPr>
          <w:rFonts w:ascii="Times New Roman" w:hAnsi="Times New Roman" w:cs="Times New Roman"/>
          <w:b/>
          <w:sz w:val="28"/>
          <w:szCs w:val="28"/>
        </w:rPr>
        <w:t>діяльності ЦБС</w:t>
      </w:r>
    </w:p>
    <w:p w:rsidR="002D789D" w:rsidRPr="00D0372A" w:rsidRDefault="002D789D" w:rsidP="002D789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89D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C1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8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Метою діяльності </w:t>
      </w:r>
      <w:r w:rsidRPr="00880C1C">
        <w:rPr>
          <w:rFonts w:ascii="Times New Roman" w:hAnsi="Times New Roman" w:cs="Times New Roman"/>
          <w:sz w:val="28"/>
          <w:szCs w:val="28"/>
        </w:rPr>
        <w:t xml:space="preserve">ЦБС </w:t>
      </w:r>
      <w:r w:rsidRPr="0088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є створення умов для реалізації прав громадян на бібліотечне обслуговування,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вільного</w:t>
      </w:r>
      <w:r w:rsidRPr="0088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8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інформації</w:t>
      </w:r>
      <w:r w:rsidRPr="0091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3254">
        <w:rPr>
          <w:rFonts w:ascii="Times New Roman" w:hAnsi="Times New Roman" w:cs="Times New Roman"/>
          <w:sz w:val="28"/>
          <w:szCs w:val="28"/>
        </w:rPr>
        <w:t xml:space="preserve"> культурних цінностей, що збираються, зберігаються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3254">
        <w:rPr>
          <w:rFonts w:ascii="Times New Roman" w:hAnsi="Times New Roman" w:cs="Times New Roman"/>
          <w:sz w:val="28"/>
          <w:szCs w:val="28"/>
        </w:rPr>
        <w:t xml:space="preserve"> бібліотеках і надаються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3254">
        <w:rPr>
          <w:rFonts w:ascii="Times New Roman" w:hAnsi="Times New Roman" w:cs="Times New Roman"/>
          <w:sz w:val="28"/>
          <w:szCs w:val="28"/>
        </w:rPr>
        <w:t xml:space="preserve"> тимчасове користування громадянам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8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задоволення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8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формування бібліотечних, бібліографічних, інформаційних, </w:t>
      </w:r>
      <w:r w:rsidRPr="0074517E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культурно-освітніх і духовних потреб читачів, інших споживачів інформації, залучення громадськості до цінностей національної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8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світової культури, науки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8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освіти.</w:t>
      </w:r>
    </w:p>
    <w:p w:rsidR="002D789D" w:rsidRPr="00D0372A" w:rsidRDefault="002D789D" w:rsidP="002D789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89D" w:rsidRDefault="002D789D" w:rsidP="002D789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 Напрями діяльності </w:t>
      </w:r>
    </w:p>
    <w:p w:rsidR="002D789D" w:rsidRPr="00880C1C" w:rsidRDefault="002D789D" w:rsidP="002D789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80C1C">
        <w:rPr>
          <w:rFonts w:ascii="Times New Roman" w:hAnsi="Times New Roman" w:cs="Times New Roman"/>
          <w:b/>
          <w:sz w:val="28"/>
          <w:szCs w:val="28"/>
        </w:rPr>
        <w:t xml:space="preserve"> організація </w:t>
      </w:r>
      <w:r>
        <w:rPr>
          <w:rFonts w:ascii="Times New Roman" w:hAnsi="Times New Roman" w:cs="Times New Roman"/>
          <w:b/>
          <w:sz w:val="28"/>
          <w:szCs w:val="28"/>
        </w:rPr>
        <w:t xml:space="preserve">бібліотечного </w:t>
      </w:r>
      <w:r w:rsidRPr="00880C1C">
        <w:rPr>
          <w:rFonts w:ascii="Times New Roman" w:hAnsi="Times New Roman" w:cs="Times New Roman"/>
          <w:b/>
          <w:sz w:val="28"/>
          <w:szCs w:val="28"/>
        </w:rPr>
        <w:t>обслуговування населення</w:t>
      </w:r>
    </w:p>
    <w:p w:rsidR="002D789D" w:rsidRPr="00D0372A" w:rsidRDefault="002D789D" w:rsidP="002D789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789D" w:rsidRPr="00EF516C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EF516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3.1.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 </w:t>
      </w:r>
      <w:r w:rsidRPr="00EF516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Основними напрямами роботи бібліотек ЦБС є: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Виявлення 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 задоволення сучасних потреб і запитів користувачів бібліотек,</w:t>
      </w:r>
      <w:r w:rsidRPr="00EF2537">
        <w:rPr>
          <w:lang w:val="uk-UA"/>
        </w:rPr>
        <w:t xml:space="preserve"> 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вивчення й аналіз стану бібліотечної справи в громаді міста.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3.1.2. Координація діяльності з бібліотеками інших систем і відомств. 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3.1.3. Надання методичної допомоги бібліотекам, впровадження сучасних форм і методів обслуговування.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3.1.4. Формування максимально повного фонду видань, у першу чергу вітчизняних, широкого діапазону документів у різних форматах (книги, періодика, аудіо-, відеодокументи, електронні документи, бази даних тощо).</w:t>
      </w:r>
      <w:r w:rsidRPr="00EF2537">
        <w:t xml:space="preserve"> 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3.1.5. Інформаційне забезпечення користувачів бібліотек, надання інформаційних послуг, впровадження інформаційних технологій.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3.1.6. Сприяння вихованню національної самосвідомості, любові до України, розповсюдження знань про історію, культуру й сьогодення міста, регіону, країни.</w:t>
      </w:r>
    </w:p>
    <w:p w:rsidR="00F50994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3.1.7. </w:t>
      </w:r>
      <w:r w:rsidR="00AA2433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</w:t>
      </w:r>
      <w:r w:rsidR="00FB170B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йно-освітня</w:t>
      </w:r>
      <w:r w:rsidR="00AA2433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B170B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культурна </w:t>
      </w:r>
      <w:r w:rsidR="00AA2433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діяльність, сприяння організації неформальної освіти. 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3.1.8. Рекреаційна діяльність, проведення заходів з організації дозвілля користувачів бібліотек. Сприяння всебічному розвитку творчих здібностей тощо.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3.1.9. Співпраця з громадськими організаціями, творчими спілками, державними й іншої форми власності підприємствами, установами, громадськими організаціями, юридичними й фізичними особами.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3.1.10. Рекламування діяльності, ресурсів і послуг ЦБС, співпраця з засобами масової інформації.</w:t>
      </w:r>
    </w:p>
    <w:p w:rsidR="00856381" w:rsidRPr="00EF2537" w:rsidRDefault="00856381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3.1.11. Надання інших послуг перелік та вартість яких затверджується рішенням виконавчого коміте</w:t>
      </w:r>
      <w:r w:rsidR="009448E4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Чернігівської міської ради</w:t>
      </w:r>
      <w:r w:rsidR="009448E4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56381" w:rsidRPr="00EF2537" w:rsidRDefault="00856381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3.1.12.</w:t>
      </w:r>
      <w:r w:rsidR="00FE3017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</w:t>
      </w:r>
      <w:r w:rsidR="00FE3017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зація роботи  бібліотек у форматі культурно-просвітницьких та /або мистецьких центрів і просторів, а також бібліотек сімейного читання.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3.2. Організація бібліотечного обслуговування населення: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3.2.1. ЦБС забезпечує сервісне обслуговування користувачів шляхом надання широкого спектру бібліотечних й інформаційних послуг. 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3.2.2. ЦБС забезпечує громадянам рівні права на бібліотечне обслуговування незалежно від їхньої статі, віку, національності, освіти, соціального походження, політичних і релігійних переконань, місця проживання. Бібліотеки ЦБС здійснюють свою діяльність, виходячи з особистих, соціальних й інших потреб мешканців міста в інформації, спілкуванні, забезпеченні своїх громадянських прав.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3.2.3. ЦБС обслуговує населення міста через абонементи, читальні зали, інформаційно-бібліографічну службу,</w:t>
      </w:r>
      <w:r w:rsidR="00AA2433" w:rsidRPr="00EF25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AA2433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нестаціонарні форми обслуговування</w:t>
      </w:r>
      <w:r w:rsidR="003B1469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може здійснювати дистанційне обслуговування засобами телекомунікації.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3.2.4. Користувачі ЦБС мають доступ до єдиного бібліотечного фонду через </w:t>
      </w:r>
      <w:r w:rsidR="0005607D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Центральну бібліотеку ім. М.М. Коцюбинського (далі – ЦБ), 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 зручну для них бібліотеку-філію. Бібліотеки ЦБС використовують наявні технічні можливості для здійснення віддаленого пошуку інформації;</w:t>
      </w:r>
      <w:r w:rsidRPr="00EF2537">
        <w:rPr>
          <w:lang w:val="uk-UA"/>
        </w:rPr>
        <w:t xml:space="preserve"> </w:t>
      </w:r>
      <w:r w:rsidRPr="00EF25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прияють формуванню й розвитку читацьких інтересів і запитів; ведуть роботу з виховання культури читання, опанування бібліотечно-бібліографічними знаннями.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3.2.5. Користування фондом документів ЦБС безкоштовне. Порядок обслуговування регламентується Правилами користування бібліотеками України (зі змінами і доповненнями), затвердженими Наказом Міністерства культури України від 19.04.2017, № 340.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3.3. Формування й використання єдиного бібліотечного фонду: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3.3.1. Єдиний бібліотечний фонд ЦБС має бути універсального профілю й формується на різних носіях інформації.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3.3.2. Фонд </w:t>
      </w:r>
      <w:r w:rsidR="0005607D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ентральної бібліотеки</w:t>
      </w:r>
      <w:r w:rsidR="0005607D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ім. М.М. Коцюбинського 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включає найбільш повний репертуар документів і баз даних. Наукова, спеціальна й особливо цінна література, що надходить у декількох або одному примірнику, найбільш важливі інформаційні й бібліографічні документи зберігаються в ЦБ.</w:t>
      </w:r>
    </w:p>
    <w:p w:rsidR="002D789D" w:rsidRPr="00EF2537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3.3.3. Фонд бібліоте</w:t>
      </w:r>
      <w:r w:rsidR="00F50994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к-філій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формується з урахуванням інформаційних потреб й особливостей населення мікрорайону міста.</w:t>
      </w:r>
    </w:p>
    <w:p w:rsidR="002D789D" w:rsidRPr="00981261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3.3.4. </w:t>
      </w:r>
      <w:r w:rsidR="00981261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фонду бібліотек </w:t>
      </w:r>
      <w:r w:rsidR="00981261"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здійснюється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підставі Положення про комплектування фондів ЦБС, Положення про збереження фондів</w:t>
      </w:r>
      <w:r w:rsidRPr="0074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Бібліотека має право на доукомплектування своїх фондів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74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ліквідування прогалин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4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комплектуванні. </w:t>
      </w:r>
    </w:p>
    <w:p w:rsidR="002D789D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3.3.5.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ЦБ забезпечує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2D789D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централізоване комплектування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обробку бібліотечного фонду ЦБС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2D789D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оперативність надходження нових документів у всі підрозділи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ЦБС;</w:t>
      </w:r>
    </w:p>
    <w:p w:rsidR="002D789D" w:rsidRPr="00EF516C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вивчення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аналіз 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потреб користувачів ЦБС, ступеня їхнього задоволення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наявними 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фондами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2D789D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сумарний та індивідуальний облік документів, що входять до ЦБС</w:t>
      </w:r>
      <w:r w:rsidRPr="00792A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бібліотеки-філії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окремо 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ведуть сумарний та індивідуальний облік свого фонду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2D789D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регулярн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вання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бібліотек-філі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населення міста про нові надходження;</w:t>
      </w:r>
    </w:p>
    <w:p w:rsidR="002D789D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 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ення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довідково-пошуков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8563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563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системи </w:t>
      </w:r>
      <w:r w:rsidRPr="00F5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фонд</w:t>
      </w:r>
      <w:r w:rsidR="00F50994" w:rsidRPr="00F5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F5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ЦБС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 тому числі зведені каталоги</w:t>
      </w:r>
      <w:r w:rsidR="008563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D789D" w:rsidRPr="0074517E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51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3.3.6.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C76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Облік документів, що вибувають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C76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єдиного бібліотечного фонду ЦБС (складання акт</w:t>
      </w:r>
      <w:r w:rsidR="00F509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C76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виключення з форм обліку, довідково-бібліографічного </w:t>
      </w:r>
      <w:r w:rsidRPr="00C76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апарату),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ЦБ</w:t>
      </w:r>
      <w:r w:rsidRPr="00C76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 на підставі </w:t>
      </w:r>
      <w:r w:rsidRPr="00DB3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ED1D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аказу Міністерства культури і туризму від 03.04.2007,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D1D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 «Про затвердження Інструкції з обліку документів, що знаходяться в бібліотечних фондах»</w:t>
      </w:r>
      <w:r w:rsidRPr="00C76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поданням актів структурними підрозділами; зняття з балансового рахунку здійснюється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централізованою </w:t>
      </w:r>
      <w:r w:rsidRPr="00C76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бухгалтерією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46B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культури та туризму</w:t>
      </w:r>
      <w:r w:rsidRPr="00C76A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8528BF">
        <w:rPr>
          <w:lang w:val="uk-UA"/>
        </w:rPr>
        <w:t xml:space="preserve"> </w:t>
      </w:r>
      <w:r w:rsidRPr="0074517E">
        <w:rPr>
          <w:rFonts w:ascii="Times New Roman" w:hAnsi="Times New Roman" w:cs="Times New Roman"/>
          <w:sz w:val="28"/>
          <w:szCs w:val="28"/>
          <w:lang w:val="uk-UA"/>
        </w:rPr>
        <w:t>ЦБС</w:t>
      </w:r>
      <w:r w:rsidRPr="0074517E">
        <w:rPr>
          <w:lang w:val="uk-UA"/>
        </w:rPr>
        <w:t xml:space="preserve"> </w:t>
      </w:r>
      <w:r w:rsidRPr="0074517E">
        <w:rPr>
          <w:rFonts w:ascii="Times New Roman" w:hAnsi="Times New Roman" w:cs="Times New Roman"/>
          <w:sz w:val="28"/>
          <w:szCs w:val="28"/>
          <w:lang w:val="uk-UA"/>
        </w:rPr>
        <w:t>має право в</w:t>
      </w:r>
      <w:r w:rsidRPr="0074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илучати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реалізовувати документи </w:t>
      </w:r>
      <w:r w:rsidRPr="0074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своїх фондів відповідно до нормативно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745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правових актів.</w:t>
      </w:r>
    </w:p>
    <w:p w:rsidR="002D789D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3.4. </w:t>
      </w:r>
      <w:r w:rsidRPr="00BC2A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ЦБС має право на захист створених нею баз даних, інших об’єктів 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телектуальної власності згідно </w:t>
      </w:r>
      <w:r w:rsidRPr="00BC2A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чинним законодавством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D789D" w:rsidRDefault="002D789D" w:rsidP="002D789D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3.5. ЦБС</w:t>
      </w:r>
      <w:r w:rsidRPr="0085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має права вилучати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85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реалізовувати документи, віднесені до цінних і рідкісних видань, унікальних документальних пам’яток,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85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крім випадків, передбачених законодавством. При наявності таких документів,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ЦБ</w:t>
      </w:r>
      <w:r w:rsidRPr="0085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забезпечу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85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нє</w:t>
      </w:r>
      <w:r w:rsidRPr="0085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належне зберігання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85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85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відповідальність за їх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ній</w:t>
      </w:r>
      <w:r w:rsidRPr="008528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облік, включення до автоматизованих баз даних, а також державну реєстрацію.</w:t>
      </w:r>
    </w:p>
    <w:p w:rsidR="002D789D" w:rsidRPr="00D0372A" w:rsidRDefault="002D789D" w:rsidP="002D78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89D" w:rsidRDefault="002D789D" w:rsidP="002D78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80C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80C1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80C1C">
        <w:rPr>
          <w:rFonts w:ascii="Times New Roman" w:hAnsi="Times New Roman" w:cs="Times New Roman"/>
          <w:b/>
          <w:sz w:val="28"/>
          <w:szCs w:val="28"/>
        </w:rPr>
        <w:t xml:space="preserve"> зміст роботи</w:t>
      </w:r>
      <w:r>
        <w:rPr>
          <w:rFonts w:ascii="Times New Roman" w:hAnsi="Times New Roman" w:cs="Times New Roman"/>
          <w:b/>
          <w:sz w:val="28"/>
          <w:szCs w:val="28"/>
        </w:rPr>
        <w:t xml:space="preserve"> ЦБС</w:t>
      </w:r>
    </w:p>
    <w:p w:rsidR="002D789D" w:rsidRPr="00EF2537" w:rsidRDefault="002D789D" w:rsidP="002D78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789D" w:rsidRPr="00EF2537" w:rsidRDefault="002D789D" w:rsidP="002D789D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 xml:space="preserve">4.1. До складу ЦБС входять: Центральна бібліотека ім. М. М. Коцюбинського, </w:t>
      </w:r>
      <w:r w:rsidR="00E5724D" w:rsidRPr="00EF2537">
        <w:rPr>
          <w:rFonts w:ascii="Times New Roman" w:hAnsi="Times New Roman" w:cs="Times New Roman"/>
          <w:sz w:val="28"/>
          <w:szCs w:val="28"/>
        </w:rPr>
        <w:t>Б</w:t>
      </w:r>
      <w:r w:rsidRPr="00EF2537">
        <w:rPr>
          <w:rFonts w:ascii="Times New Roman" w:hAnsi="Times New Roman" w:cs="Times New Roman"/>
          <w:sz w:val="28"/>
          <w:szCs w:val="28"/>
        </w:rPr>
        <w:t>ібліотека для дітей ім. О.</w:t>
      </w:r>
      <w:r w:rsidR="00856381" w:rsidRPr="00EF2537">
        <w:rPr>
          <w:rFonts w:ascii="Times New Roman" w:hAnsi="Times New Roman" w:cs="Times New Roman"/>
          <w:sz w:val="28"/>
          <w:szCs w:val="28"/>
        </w:rPr>
        <w:t xml:space="preserve"> П. </w:t>
      </w:r>
      <w:r w:rsidRPr="00EF2537">
        <w:rPr>
          <w:rFonts w:ascii="Times New Roman" w:hAnsi="Times New Roman" w:cs="Times New Roman"/>
          <w:sz w:val="28"/>
          <w:szCs w:val="28"/>
        </w:rPr>
        <w:t>Довженка й бібліотеки, що розташовані в межах міста на правах філій.</w:t>
      </w:r>
    </w:p>
    <w:p w:rsidR="002128B7" w:rsidRPr="00EF2537" w:rsidRDefault="00E5724D" w:rsidP="002128B7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4.2. Чисельність штату працівників ЦБС визначається відповідно до штатного розпису ЦБС.</w:t>
      </w:r>
    </w:p>
    <w:p w:rsidR="00E5724D" w:rsidRPr="00EF2537" w:rsidRDefault="00E5724D" w:rsidP="00E5724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eastAsia="Nimbus Roman No9 L" w:hAnsi="Times New Roman" w:cs="Times New Roman"/>
          <w:sz w:val="28"/>
          <w:szCs w:val="28"/>
        </w:rPr>
        <w:t>До структури ЦБС входять б</w:t>
      </w:r>
      <w:r w:rsidRPr="00EF2537">
        <w:rPr>
          <w:rFonts w:ascii="Times New Roman" w:hAnsi="Times New Roman" w:cs="Times New Roman"/>
          <w:sz w:val="28"/>
          <w:szCs w:val="28"/>
        </w:rPr>
        <w:t>ібліотеки-філії: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- філія № 1;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- філія № 3;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- філія № 4;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- філія № 5;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- філія № 6;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- філія № 7;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- філія № 8.</w:t>
      </w:r>
    </w:p>
    <w:p w:rsidR="00E5724D" w:rsidRPr="00EF2537" w:rsidRDefault="00E5724D" w:rsidP="00E5724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для дітей ім. О. П. Довженка;</w:t>
      </w:r>
      <w:r w:rsidR="00C71B8B" w:rsidRPr="00EF2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EF2537">
        <w:rPr>
          <w:rFonts w:ascii="Times New Roman" w:eastAsia="Nimbus Roman No9 L" w:hAnsi="Times New Roman" w:cs="Times New Roman"/>
          <w:sz w:val="28"/>
          <w:szCs w:val="28"/>
        </w:rPr>
        <w:t xml:space="preserve">- </w:t>
      </w:r>
      <w:r w:rsidRPr="00EF2537">
        <w:rPr>
          <w:rFonts w:ascii="Times New Roman" w:hAnsi="Times New Roman" w:cs="Times New Roman"/>
          <w:sz w:val="28"/>
          <w:szCs w:val="28"/>
        </w:rPr>
        <w:t>бібліотека - філія для дітей № 1;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- філія для дітей № 2;</w:t>
      </w:r>
    </w:p>
    <w:p w:rsidR="00E5724D" w:rsidRPr="00EF2537" w:rsidRDefault="00E5724D" w:rsidP="00E5724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бібліотека - філія для дітей № 3.</w:t>
      </w:r>
    </w:p>
    <w:p w:rsidR="002D789D" w:rsidRPr="00EF2537" w:rsidRDefault="002D789D" w:rsidP="002D789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4.3. ЦБС має право при потребі й виробничій необхідності за погодженням із Власником утворювати в своїй структурі відділи, філії й інші підрозділи.</w:t>
      </w:r>
    </w:p>
    <w:p w:rsidR="002D789D" w:rsidRPr="00EF2537" w:rsidRDefault="002D789D" w:rsidP="002D789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4.4. Бібліотеки-філії здійснюють свою діяльність на підставі Положення про філії ЦБС, затверджені директором ЦБС за погодженням з управлінням культури та туризму.</w:t>
      </w:r>
    </w:p>
    <w:p w:rsidR="00E5724D" w:rsidRPr="00EF2537" w:rsidRDefault="00E5724D" w:rsidP="00E5724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4.5. Центральна бібліотека ім</w:t>
      </w:r>
      <w:r w:rsidR="000F4F1A" w:rsidRPr="00EF2537">
        <w:rPr>
          <w:rFonts w:ascii="Times New Roman" w:hAnsi="Times New Roman" w:cs="Times New Roman"/>
          <w:sz w:val="28"/>
          <w:szCs w:val="28"/>
        </w:rPr>
        <w:t xml:space="preserve">. М. М. Коцюбинського </w:t>
      </w:r>
      <w:r w:rsidRPr="00EF2537">
        <w:rPr>
          <w:rFonts w:ascii="Times New Roman" w:hAnsi="Times New Roman" w:cs="Times New Roman"/>
          <w:sz w:val="28"/>
          <w:szCs w:val="28"/>
        </w:rPr>
        <w:t>є головною бібліотекою міста, центральним фондосхови</w:t>
      </w:r>
      <w:r w:rsidR="00F50994" w:rsidRPr="00EF2537">
        <w:rPr>
          <w:rFonts w:ascii="Times New Roman" w:hAnsi="Times New Roman" w:cs="Times New Roman"/>
          <w:sz w:val="28"/>
          <w:szCs w:val="28"/>
        </w:rPr>
        <w:t>щ</w:t>
      </w:r>
      <w:r w:rsidRPr="00EF2537">
        <w:rPr>
          <w:rFonts w:ascii="Times New Roman" w:hAnsi="Times New Roman" w:cs="Times New Roman"/>
          <w:sz w:val="28"/>
          <w:szCs w:val="28"/>
        </w:rPr>
        <w:t>ем ЦБС; формує єдиний довідко</w:t>
      </w:r>
      <w:r w:rsidR="000F4F1A" w:rsidRPr="00EF2537">
        <w:rPr>
          <w:rFonts w:ascii="Times New Roman" w:hAnsi="Times New Roman" w:cs="Times New Roman"/>
          <w:sz w:val="28"/>
          <w:szCs w:val="28"/>
        </w:rPr>
        <w:t>во-пошуковий апарат із зведеним каталогом</w:t>
      </w:r>
      <w:r w:rsidRPr="00EF2537">
        <w:rPr>
          <w:rFonts w:ascii="Times New Roman" w:hAnsi="Times New Roman" w:cs="Times New Roman"/>
          <w:sz w:val="28"/>
          <w:szCs w:val="28"/>
        </w:rPr>
        <w:t xml:space="preserve">, зберігає й організовує єдиний фонд документів, визначає його структуру й здійснює розподіл між бібліотеками-філіями й відділами ЦБ, організовує його циркуляцію й використання. ЦБ є </w:t>
      </w:r>
      <w:r w:rsidRPr="00EF2537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комунальним інформаційним, </w:t>
      </w:r>
      <w:r w:rsidR="00C80A85" w:rsidRPr="00EF2537">
        <w:rPr>
          <w:rFonts w:ascii="Times New Roman" w:hAnsi="Times New Roman" w:cs="Times New Roman"/>
          <w:sz w:val="28"/>
          <w:szCs w:val="28"/>
          <w:lang w:eastAsia="uk-UA"/>
        </w:rPr>
        <w:t>культурним, освітнім</w:t>
      </w:r>
      <w:r w:rsidRPr="00EF2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закладом</w:t>
      </w:r>
      <w:r w:rsidRPr="00EF2537">
        <w:rPr>
          <w:rFonts w:ascii="Times New Roman" w:hAnsi="Times New Roman" w:cs="Times New Roman"/>
          <w:sz w:val="28"/>
          <w:szCs w:val="28"/>
        </w:rPr>
        <w:t xml:space="preserve"> </w:t>
      </w:r>
      <w:r w:rsidRPr="00EF2537">
        <w:rPr>
          <w:rFonts w:ascii="Times New Roman" w:hAnsi="Times New Roman" w:cs="Times New Roman"/>
          <w:sz w:val="28"/>
          <w:szCs w:val="28"/>
        </w:rPr>
        <w:lastRenderedPageBreak/>
        <w:t>й організаційно-методичним центром для бібліотек-філій ЦБС.</w:t>
      </w:r>
    </w:p>
    <w:p w:rsidR="002D789D" w:rsidRPr="00EF2537" w:rsidRDefault="002D789D" w:rsidP="002D789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4.</w:t>
      </w:r>
      <w:r w:rsidR="00E5724D" w:rsidRPr="00EF2537">
        <w:rPr>
          <w:rFonts w:ascii="Times New Roman" w:hAnsi="Times New Roman" w:cs="Times New Roman"/>
          <w:sz w:val="28"/>
          <w:szCs w:val="28"/>
        </w:rPr>
        <w:t>6</w:t>
      </w:r>
      <w:r w:rsidRPr="00EF2537">
        <w:rPr>
          <w:rFonts w:ascii="Times New Roman" w:hAnsi="Times New Roman" w:cs="Times New Roman"/>
          <w:sz w:val="28"/>
          <w:szCs w:val="28"/>
        </w:rPr>
        <w:t xml:space="preserve">. Центральна бібліотека ім. М. М. Коцюбинського (ЦБ) – загальнодоступна, універсального профілю бібліотека; є центром популяризації краєзнавчої й наукової літератури, інформаційним осередком культури й мистецтва міста; здійснює систематичне довідково-бібліографічне, наукове й інформаційне обслуговування окремих читачів, підприємств, установ й організацій міста (у тому числі на договірній основі); організовує </w:t>
      </w:r>
      <w:r w:rsidR="002128B7" w:rsidRPr="00EF2537">
        <w:rPr>
          <w:rFonts w:ascii="Times New Roman" w:hAnsi="Times New Roman" w:cs="Times New Roman"/>
          <w:sz w:val="28"/>
          <w:szCs w:val="28"/>
        </w:rPr>
        <w:t xml:space="preserve">популяризацію </w:t>
      </w:r>
      <w:r w:rsidRPr="00EF2537">
        <w:rPr>
          <w:rFonts w:ascii="Times New Roman" w:hAnsi="Times New Roman" w:cs="Times New Roman"/>
          <w:sz w:val="28"/>
          <w:szCs w:val="28"/>
        </w:rPr>
        <w:t>бібліотечно-бібліографічних знань і культури читання відповідно до Закону України «Про бібліотеки і бібліотечну справу» й Правил користування централізованою бібліотечною системою; забезпечує інформаційні потреби й запити різних категорій користувачів.</w:t>
      </w:r>
    </w:p>
    <w:p w:rsidR="002D789D" w:rsidRPr="00EF2537" w:rsidRDefault="002D789D" w:rsidP="002D789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ЦБ у системі ЦБС:</w:t>
      </w:r>
    </w:p>
    <w:p w:rsidR="002D789D" w:rsidRPr="00EF2537" w:rsidRDefault="002D789D" w:rsidP="002D789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вивчає й направляє в усі структурні підрозділи «Бюлетень нових надходжень», веде каталоги й картотеки, створює довідковий фонд, обслуговує по внутр</w:t>
      </w:r>
      <w:r w:rsidR="0069171A" w:rsidRPr="00EF2537">
        <w:rPr>
          <w:rFonts w:ascii="Times New Roman" w:hAnsi="Times New Roman" w:cs="Times New Roman"/>
          <w:sz w:val="28"/>
          <w:szCs w:val="28"/>
        </w:rPr>
        <w:t>і</w:t>
      </w:r>
      <w:r w:rsidR="00054D9B" w:rsidRPr="00EF2537">
        <w:rPr>
          <w:rFonts w:ascii="Times New Roman" w:hAnsi="Times New Roman" w:cs="Times New Roman"/>
          <w:sz w:val="28"/>
          <w:szCs w:val="28"/>
        </w:rPr>
        <w:t>шньо</w:t>
      </w:r>
      <w:r w:rsidRPr="00EF2537">
        <w:rPr>
          <w:rFonts w:ascii="Times New Roman" w:hAnsi="Times New Roman" w:cs="Times New Roman"/>
          <w:sz w:val="28"/>
          <w:szCs w:val="28"/>
        </w:rPr>
        <w:t>системному й міжбібліотечному абонементу читачів як своєї бібліотеки, так й інших бібліотек; забезпечує комплектування й оперативне надходження літератури до підрозділів ЦБС;</w:t>
      </w:r>
    </w:p>
    <w:p w:rsidR="002D789D" w:rsidRPr="00EF2537" w:rsidRDefault="002D789D" w:rsidP="002D789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здійснює перерозподіл літератури в межах системи, між бібліотеками міста, в установленому порядку реалізує твори друку, що залишилися після перерозподілу; здійснює заходи із збереження бібліотечних фондів;</w:t>
      </w:r>
    </w:p>
    <w:p w:rsidR="002D789D" w:rsidRPr="00EF2537" w:rsidRDefault="002D789D" w:rsidP="002D789D">
      <w:pPr>
        <w:tabs>
          <w:tab w:val="left" w:pos="16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відповідно до економічного й культурного профілю Чернігова (стратегія розвитку міста) комплектує універсальні фонди, необхідні для задоволення запитів усіх груп населення міста;</w:t>
      </w:r>
    </w:p>
    <w:p w:rsidR="002D789D" w:rsidRPr="00EF2537" w:rsidRDefault="002D789D" w:rsidP="002D789D">
      <w:pPr>
        <w:widowControl/>
        <w:tabs>
          <w:tab w:val="left" w:pos="567"/>
        </w:tabs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 w:rsidRPr="00EF2537">
        <w:rPr>
          <w:rFonts w:ascii="Times New Roman" w:hAnsi="Times New Roman" w:cs="Times New Roman"/>
          <w:sz w:val="28"/>
          <w:szCs w:val="28"/>
        </w:rPr>
        <w:t>Будучи методичним центром для всіх бібліотек ЦБС, спільно з управлінням культури та туризму ЦБ:</w:t>
      </w:r>
    </w:p>
    <w:p w:rsidR="002D789D" w:rsidRPr="00EF2537" w:rsidRDefault="002D789D" w:rsidP="002D789D">
      <w:pPr>
        <w:widowControl/>
        <w:tabs>
          <w:tab w:val="left" w:pos="567"/>
        </w:tabs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 w:rsidRPr="00EF2537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- </w:t>
      </w:r>
      <w:r w:rsidRPr="00EF2537">
        <w:rPr>
          <w:rFonts w:ascii="Times New Roman" w:hAnsi="Times New Roman" w:cs="Times New Roman"/>
          <w:sz w:val="28"/>
          <w:szCs w:val="28"/>
        </w:rPr>
        <w:t>розробляє й подає пропозиції на розгляд Власнику щодо вдосконалення бібліотечно-бібліографічного й інформаційного обслуговування міста, раціонального розміщення бібліотек на основі моніторингу їхньої діяльності; проводить аналіз існуючих проблем, визначає основні напрями розвитку бібліотечної справи в місті;</w:t>
      </w:r>
    </w:p>
    <w:p w:rsidR="002D789D" w:rsidRPr="00EF2537" w:rsidRDefault="002D789D" w:rsidP="002D789D">
      <w:pPr>
        <w:widowControl/>
        <w:tabs>
          <w:tab w:val="left" w:pos="567"/>
        </w:tabs>
        <w:suppressAutoHyphens w:val="0"/>
        <w:ind w:firstLine="567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uk-UA" w:bidi="ar-SA"/>
        </w:rPr>
      </w:pPr>
      <w:r w:rsidRPr="00EF253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eastAsia="uk-UA" w:bidi="ar-SA"/>
        </w:rPr>
        <w:t>- </w:t>
      </w:r>
      <w:r w:rsidRPr="00EF2537">
        <w:rPr>
          <w:rFonts w:ascii="Times New Roman" w:hAnsi="Times New Roman" w:cs="Times New Roman"/>
          <w:spacing w:val="-4"/>
          <w:sz w:val="28"/>
          <w:szCs w:val="28"/>
        </w:rPr>
        <w:t>організовує заходи з підвищення кваліфікації бібліотечних працівників ЦБС.</w:t>
      </w:r>
    </w:p>
    <w:p w:rsidR="002D789D" w:rsidRPr="00EF2537" w:rsidRDefault="002D789D" w:rsidP="002D789D">
      <w:pPr>
        <w:tabs>
          <w:tab w:val="left" w:pos="709"/>
        </w:tabs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4.</w:t>
      </w:r>
      <w:r w:rsidR="00E5724D" w:rsidRPr="00EF2537">
        <w:rPr>
          <w:rFonts w:ascii="Times New Roman" w:hAnsi="Times New Roman" w:cs="Times New Roman"/>
          <w:sz w:val="28"/>
          <w:szCs w:val="28"/>
        </w:rPr>
        <w:t>7</w:t>
      </w:r>
      <w:r w:rsidRPr="00EF2537">
        <w:rPr>
          <w:rFonts w:ascii="Times New Roman" w:hAnsi="Times New Roman" w:cs="Times New Roman"/>
          <w:sz w:val="28"/>
          <w:szCs w:val="28"/>
        </w:rPr>
        <w:t>. </w:t>
      </w:r>
      <w:r w:rsidR="00F50994" w:rsidRPr="00EF2537">
        <w:rPr>
          <w:rFonts w:ascii="Times New Roman" w:hAnsi="Times New Roman" w:cs="Times New Roman"/>
          <w:sz w:val="28"/>
          <w:szCs w:val="28"/>
        </w:rPr>
        <w:t>Б</w:t>
      </w:r>
      <w:r w:rsidRPr="00EF2537">
        <w:rPr>
          <w:rFonts w:ascii="Times New Roman" w:hAnsi="Times New Roman" w:cs="Times New Roman"/>
          <w:sz w:val="28"/>
          <w:szCs w:val="28"/>
        </w:rPr>
        <w:t>ібліотека для дітей ім. О.</w:t>
      </w:r>
      <w:r w:rsidR="00E5724D" w:rsidRPr="00EF2537">
        <w:rPr>
          <w:rFonts w:ascii="Times New Roman" w:hAnsi="Times New Roman" w:cs="Times New Roman"/>
          <w:sz w:val="28"/>
          <w:szCs w:val="28"/>
        </w:rPr>
        <w:t xml:space="preserve"> П. </w:t>
      </w:r>
      <w:r w:rsidRPr="00EF2537">
        <w:rPr>
          <w:rFonts w:ascii="Times New Roman" w:hAnsi="Times New Roman" w:cs="Times New Roman"/>
          <w:sz w:val="28"/>
          <w:szCs w:val="28"/>
        </w:rPr>
        <w:t xml:space="preserve">Довженка </w:t>
      </w:r>
      <w:r w:rsidRPr="00EF2537">
        <w:rPr>
          <w:rFonts w:ascii="Times New Roman" w:eastAsia="Nimbus Roman No9 L" w:hAnsi="Times New Roman" w:cs="Times New Roman"/>
          <w:sz w:val="28"/>
          <w:szCs w:val="28"/>
        </w:rPr>
        <w:t xml:space="preserve">організовує й координує бібліотечне обслуговування дітей і школярів, синхронізуючи цю роботу </w:t>
      </w:r>
      <w:r w:rsidR="00E5724D" w:rsidRPr="00EF2537">
        <w:rPr>
          <w:rFonts w:ascii="Times New Roman" w:eastAsia="Nimbus Roman No9 L" w:hAnsi="Times New Roman" w:cs="Times New Roman"/>
          <w:sz w:val="28"/>
          <w:szCs w:val="28"/>
        </w:rPr>
        <w:t>і</w:t>
      </w:r>
      <w:r w:rsidRPr="00EF2537">
        <w:rPr>
          <w:rFonts w:ascii="Times New Roman" w:eastAsia="Nimbus Roman No9 L" w:hAnsi="Times New Roman" w:cs="Times New Roman"/>
          <w:sz w:val="28"/>
          <w:szCs w:val="28"/>
        </w:rPr>
        <w:t>з</w:t>
      </w:r>
      <w:r w:rsidR="00E5724D" w:rsidRPr="00EF2537">
        <w:rPr>
          <w:rFonts w:ascii="Times New Roman" w:eastAsia="Nimbus Roman No9 L" w:hAnsi="Times New Roman" w:cs="Times New Roman"/>
          <w:sz w:val="28"/>
          <w:szCs w:val="28"/>
        </w:rPr>
        <w:t xml:space="preserve"> закладами </w:t>
      </w:r>
      <w:r w:rsidR="00DE0C68" w:rsidRPr="00EF2537">
        <w:rPr>
          <w:rFonts w:ascii="Times New Roman" w:eastAsia="Nimbus Roman No9 L" w:hAnsi="Times New Roman" w:cs="Times New Roman"/>
          <w:sz w:val="28"/>
          <w:szCs w:val="28"/>
        </w:rPr>
        <w:t>загальної середньої освіти, дошкільними навчальними закладами, клубами за місцем проживання та ін</w:t>
      </w:r>
      <w:r w:rsidR="00F50994" w:rsidRPr="00EF2537">
        <w:rPr>
          <w:rFonts w:ascii="Times New Roman" w:eastAsia="Nimbus Roman No9 L" w:hAnsi="Times New Roman" w:cs="Times New Roman"/>
          <w:sz w:val="28"/>
          <w:szCs w:val="28"/>
        </w:rPr>
        <w:t>шими</w:t>
      </w:r>
      <w:r w:rsidR="00DE0C68" w:rsidRPr="00EF2537">
        <w:rPr>
          <w:rFonts w:ascii="Times New Roman" w:eastAsia="Nimbus Roman No9 L" w:hAnsi="Times New Roman" w:cs="Times New Roman"/>
          <w:sz w:val="28"/>
          <w:szCs w:val="28"/>
        </w:rPr>
        <w:t xml:space="preserve"> установами профільної сфери Чернігівської міської ради. </w:t>
      </w:r>
    </w:p>
    <w:p w:rsidR="00DE0C68" w:rsidRPr="00EF2537" w:rsidRDefault="00DE0C68" w:rsidP="002D789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89D" w:rsidRPr="00EF2537" w:rsidRDefault="002D789D" w:rsidP="002D789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37">
        <w:rPr>
          <w:rFonts w:ascii="Times New Roman" w:hAnsi="Times New Roman" w:cs="Times New Roman"/>
          <w:b/>
          <w:sz w:val="28"/>
          <w:szCs w:val="28"/>
        </w:rPr>
        <w:t>5. Управління ЦБС</w:t>
      </w:r>
    </w:p>
    <w:p w:rsidR="002D789D" w:rsidRPr="00EF2537" w:rsidRDefault="002D789D" w:rsidP="002D789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5.1. Керівництво ЦБС здійснює директор, який одночасно є директором Чернігівської центральної бібліотеки ім. М. М. Коцюбинського (ЦБ).</w:t>
      </w:r>
      <w:r w:rsidR="00DB0BBA" w:rsidRPr="00EF2537">
        <w:rPr>
          <w:rFonts w:ascii="Times New Roman" w:hAnsi="Times New Roman" w:cs="Times New Roman"/>
          <w:sz w:val="28"/>
          <w:szCs w:val="28"/>
        </w:rPr>
        <w:t xml:space="preserve"> Директор призначається на посаду Чернігівським міським головою шляхом укладення контракту за результатами конкурсу. Директор звільняється з посади Чернігівським міським головою у порядку визначеному законодавством.</w:t>
      </w:r>
      <w:r w:rsidRPr="00EF25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F2537">
        <w:rPr>
          <w:rFonts w:ascii="Times New Roman" w:hAnsi="Times New Roman" w:cs="Times New Roman"/>
          <w:sz w:val="28"/>
          <w:szCs w:val="28"/>
          <w:lang w:eastAsia="uk-UA"/>
        </w:rPr>
        <w:t xml:space="preserve">Директор діє відповідно до чинного законодавства й несе відповідальність за </w:t>
      </w:r>
      <w:r w:rsidRPr="00EF253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результати роботи ЦБС.</w:t>
      </w:r>
      <w:r w:rsidRPr="00EF25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F2537">
        <w:rPr>
          <w:rFonts w:ascii="Times New Roman" w:hAnsi="Times New Roman" w:cs="Times New Roman"/>
          <w:sz w:val="28"/>
          <w:szCs w:val="28"/>
          <w:lang w:eastAsia="uk-UA"/>
        </w:rPr>
        <w:t>Директору ЦБС підпорядковуються всі структурні підрозділи й працівники ЦБС.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5.2. До адміністрації ЦБС входять: директор, заступник директора</w:t>
      </w:r>
      <w:r w:rsidR="008365E6" w:rsidRPr="00EF2537">
        <w:rPr>
          <w:rFonts w:ascii="Times New Roman" w:hAnsi="Times New Roman" w:cs="Times New Roman"/>
          <w:sz w:val="28"/>
          <w:szCs w:val="28"/>
        </w:rPr>
        <w:t xml:space="preserve"> </w:t>
      </w:r>
      <w:r w:rsidR="00586950" w:rsidRPr="00EF2537">
        <w:rPr>
          <w:rFonts w:ascii="Times New Roman" w:hAnsi="Times New Roman" w:cs="Times New Roman"/>
          <w:sz w:val="28"/>
          <w:szCs w:val="28"/>
        </w:rPr>
        <w:t>центральної бібліотеки ім. М. М. Коцюбинського</w:t>
      </w:r>
      <w:r w:rsidRPr="00EF2537">
        <w:rPr>
          <w:rFonts w:ascii="Times New Roman" w:hAnsi="Times New Roman" w:cs="Times New Roman"/>
          <w:sz w:val="28"/>
          <w:szCs w:val="28"/>
        </w:rPr>
        <w:t>.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5.3. Директор ЦБС: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несе відповідальність перед Власником за діяльність ЦБС, забезпечує збереження майна й коштів, що знаходяться в його розпорядженні;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діє від імені ЦБС, представляє інтереси в установах, підприємствах й організаціях;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несе відповідальність за дотримання чинного законодавства працівниками ЦБС, забезпечує створення необхідних умов для збереження власності ЦБС, ефективного використання ресурсів ЦБС;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згідно з чинним законодавством України приймає на роботу, переміщує й звільняє працівників ЦБС;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за погодженням з управлінням культури та туризму затверджує штатний розпис;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 xml:space="preserve">- встановлює в межах фонду заробітної плати надбавки, премії працівникам </w:t>
      </w:r>
      <w:r w:rsidRPr="00EF2537">
        <w:rPr>
          <w:rFonts w:ascii="Times New Roman" w:hAnsi="Times New Roman" w:cs="Times New Roman"/>
          <w:spacing w:val="-4"/>
          <w:kern w:val="28"/>
          <w:sz w:val="28"/>
          <w:szCs w:val="28"/>
        </w:rPr>
        <w:t xml:space="preserve">ЦБС відповідно до Наказу Міністерства культури і туризму України від 18.10.2005, </w:t>
      </w:r>
      <w:r w:rsidRPr="00EF2537">
        <w:rPr>
          <w:rFonts w:ascii="Times New Roman" w:hAnsi="Times New Roman" w:cs="Times New Roman"/>
          <w:sz w:val="28"/>
          <w:szCs w:val="28"/>
        </w:rPr>
        <w:t>№ 745 «Про впорядкування умов оплати праці працівників культури на основі Єдиної тарифної сітки» (із змінами);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накладає дисциплінарні стягнення на працівників ЦБС;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виступає від імені ЦБС у судових, банківських й інших установах, а також доручає окремим особам ведення адміністративних, господарських, судових справ ЦБС;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видає накази й розпорядження, затверджує посадові інструкції працівників, положення й інструкції щодо діяльності ЦБС у межах своєї компетенції;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 xml:space="preserve">- за погодженням з управлінням культури та туризму затверджує склад атестаційної комісії, яка сприяє підвищенню професійного </w:t>
      </w:r>
      <w:r w:rsidR="00FB170B" w:rsidRPr="00EF2537">
        <w:rPr>
          <w:rFonts w:ascii="Times New Roman" w:hAnsi="Times New Roman" w:cs="Times New Roman"/>
          <w:sz w:val="28"/>
          <w:szCs w:val="28"/>
        </w:rPr>
        <w:t>рівня  та кваліфікації бібліотечних кадрів</w:t>
      </w:r>
      <w:r w:rsidRPr="00EF2537">
        <w:rPr>
          <w:rFonts w:ascii="Times New Roman" w:hAnsi="Times New Roman" w:cs="Times New Roman"/>
          <w:sz w:val="28"/>
          <w:szCs w:val="28"/>
        </w:rPr>
        <w:t>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встановлює за згодою з Власником й управлінням культури та туризму розклад роботи закладів ЦБС, погоджує з представником трудового колективу, затверджує гнучкі графіки роботи;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звітує перед Власником, управлінням культури та туризму, трудовим колективом про роботу ЦБС;</w:t>
      </w:r>
    </w:p>
    <w:p w:rsidR="0097686E" w:rsidRPr="00EF2537" w:rsidRDefault="0097686E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 за погодженням з управлінням культури та туризму укладає колективний договір від імені Власника;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забезпечує підготовку й вчасне подання до управління  культури та туризму належної планово-звітної документації.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 xml:space="preserve">5.4. Заступник директора </w:t>
      </w:r>
      <w:r w:rsidR="00586950" w:rsidRPr="00EF2537">
        <w:rPr>
          <w:rFonts w:ascii="Times New Roman" w:hAnsi="Times New Roman" w:cs="Times New Roman"/>
          <w:sz w:val="28"/>
          <w:szCs w:val="28"/>
        </w:rPr>
        <w:t>центральної бібліотеки ім. М. М. Коцюбинського</w:t>
      </w:r>
      <w:r w:rsidRPr="00EF2537">
        <w:rPr>
          <w:rFonts w:ascii="Times New Roman" w:hAnsi="Times New Roman" w:cs="Times New Roman"/>
          <w:sz w:val="28"/>
          <w:szCs w:val="28"/>
        </w:rPr>
        <w:t>: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 xml:space="preserve">- призначається на посаду й звільняється </w:t>
      </w:r>
      <w:r w:rsidR="00B9064F" w:rsidRPr="00EF2537">
        <w:rPr>
          <w:rFonts w:ascii="Times New Roman" w:hAnsi="Times New Roman" w:cs="Times New Roman"/>
          <w:sz w:val="28"/>
          <w:szCs w:val="28"/>
        </w:rPr>
        <w:t>наказом начальника</w:t>
      </w:r>
      <w:r w:rsidRPr="00EF2537">
        <w:rPr>
          <w:rFonts w:ascii="Times New Roman" w:hAnsi="Times New Roman" w:cs="Times New Roman"/>
          <w:sz w:val="28"/>
          <w:szCs w:val="28"/>
        </w:rPr>
        <w:t xml:space="preserve"> управління культури та туризму</w:t>
      </w:r>
      <w:r w:rsidR="00B9064F" w:rsidRPr="00EF2537">
        <w:rPr>
          <w:rFonts w:ascii="Times New Roman" w:hAnsi="Times New Roman" w:cs="Times New Roman"/>
          <w:sz w:val="28"/>
          <w:szCs w:val="28"/>
        </w:rPr>
        <w:t xml:space="preserve"> Чернігівської міської ради</w:t>
      </w:r>
      <w:r w:rsidRPr="00EF2537">
        <w:rPr>
          <w:rFonts w:ascii="Times New Roman" w:hAnsi="Times New Roman" w:cs="Times New Roman"/>
          <w:sz w:val="28"/>
          <w:szCs w:val="28"/>
        </w:rPr>
        <w:t xml:space="preserve"> згідно з чинним законодавством</w:t>
      </w:r>
      <w:r w:rsidR="0069171A" w:rsidRPr="00EF2537">
        <w:rPr>
          <w:rFonts w:ascii="Times New Roman" w:hAnsi="Times New Roman" w:cs="Times New Roman"/>
          <w:sz w:val="28"/>
          <w:szCs w:val="28"/>
        </w:rPr>
        <w:t xml:space="preserve"> про працю</w:t>
      </w:r>
      <w:r w:rsidR="00054D9B" w:rsidRPr="00EF253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EF2537">
        <w:rPr>
          <w:rFonts w:ascii="Times New Roman" w:hAnsi="Times New Roman" w:cs="Times New Roman"/>
          <w:sz w:val="28"/>
          <w:szCs w:val="28"/>
        </w:rPr>
        <w:t>.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t>- несе відповідальність за відповідні напрями роботи, зміст діяльності підпорядкованих йому підрозділів;</w:t>
      </w:r>
    </w:p>
    <w:p w:rsidR="002D789D" w:rsidRPr="00EF2537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537">
        <w:rPr>
          <w:rFonts w:ascii="Times New Roman" w:hAnsi="Times New Roman" w:cs="Times New Roman"/>
          <w:sz w:val="28"/>
          <w:szCs w:val="28"/>
        </w:rPr>
        <w:lastRenderedPageBreak/>
        <w:t xml:space="preserve">- у межах своєї компетенції та/або за дорученням директора діє від імені </w:t>
      </w:r>
      <w:r w:rsidR="00586950" w:rsidRPr="00EF2537">
        <w:rPr>
          <w:rFonts w:ascii="Times New Roman" w:hAnsi="Times New Roman" w:cs="Times New Roman"/>
          <w:sz w:val="28"/>
          <w:szCs w:val="28"/>
        </w:rPr>
        <w:t>центральної бібліотеки ім. М. М. Коцюбинського</w:t>
      </w:r>
      <w:r w:rsidRPr="00EF2537">
        <w:rPr>
          <w:rFonts w:ascii="Times New Roman" w:hAnsi="Times New Roman" w:cs="Times New Roman"/>
          <w:sz w:val="28"/>
          <w:szCs w:val="28"/>
        </w:rPr>
        <w:t>.</w:t>
      </w:r>
    </w:p>
    <w:p w:rsidR="002D789D" w:rsidRPr="002816BE" w:rsidRDefault="002D789D" w:rsidP="002D789D">
      <w:pPr>
        <w:tabs>
          <w:tab w:val="left" w:pos="567"/>
        </w:tabs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Pr="002816BE">
        <w:rPr>
          <w:rFonts w:ascii="Times New Roman" w:hAnsi="Times New Roman" w:cs="Times New Roman"/>
          <w:sz w:val="28"/>
          <w:szCs w:val="28"/>
        </w:rPr>
        <w:t xml:space="preserve">Трудовий колектив бере участь в управлінні ЦБС через загальні збори, </w:t>
      </w:r>
      <w:r>
        <w:rPr>
          <w:rFonts w:ascii="Times New Roman" w:hAnsi="Times New Roman" w:cs="Times New Roman"/>
          <w:sz w:val="28"/>
          <w:szCs w:val="28"/>
        </w:rPr>
        <w:t>куди для</w:t>
      </w:r>
      <w:r w:rsidRPr="00281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обговорення </w:t>
      </w:r>
      <w:r w:rsidRPr="002816BE">
        <w:rPr>
          <w:rFonts w:ascii="Times New Roman" w:hAnsi="Times New Roman" w:cs="Times New Roman"/>
          <w:sz w:val="28"/>
          <w:szCs w:val="28"/>
        </w:rPr>
        <w:t>виносяться всі основні питання щодо діяльності ЦБС.</w:t>
      </w:r>
    </w:p>
    <w:p w:rsidR="002D789D" w:rsidRPr="00D0372A" w:rsidRDefault="002D789D" w:rsidP="002D789D">
      <w:pPr>
        <w:pStyle w:val="20"/>
        <w:shd w:val="clear" w:color="auto" w:fill="auto"/>
        <w:tabs>
          <w:tab w:val="left" w:pos="567"/>
          <w:tab w:val="left" w:pos="1150"/>
        </w:tabs>
        <w:spacing w:line="240" w:lineRule="auto"/>
        <w:ind w:left="760" w:firstLine="0"/>
        <w:jc w:val="center"/>
        <w:rPr>
          <w:b/>
          <w:sz w:val="28"/>
          <w:szCs w:val="28"/>
          <w:lang w:val="uk-UA"/>
        </w:rPr>
      </w:pPr>
    </w:p>
    <w:p w:rsidR="002D789D" w:rsidRDefault="002D789D" w:rsidP="002D789D">
      <w:pPr>
        <w:pStyle w:val="20"/>
        <w:shd w:val="clear" w:color="auto" w:fill="auto"/>
        <w:tabs>
          <w:tab w:val="left" w:pos="567"/>
          <w:tab w:val="left" w:pos="1150"/>
        </w:tabs>
        <w:spacing w:line="240" w:lineRule="auto"/>
        <w:ind w:left="760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880C1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 Трудовий колектив ЦБС, його </w:t>
      </w:r>
      <w:r w:rsidRPr="00880C1C">
        <w:rPr>
          <w:b/>
          <w:sz w:val="28"/>
          <w:szCs w:val="28"/>
          <w:lang w:val="uk-UA"/>
        </w:rPr>
        <w:t>обов</w:t>
      </w:r>
      <w:r w:rsidRPr="00110A74">
        <w:rPr>
          <w:b/>
          <w:sz w:val="28"/>
          <w:szCs w:val="28"/>
          <w:lang w:val="ru-RU"/>
        </w:rPr>
        <w:t>’</w:t>
      </w:r>
      <w:r w:rsidRPr="00880C1C">
        <w:rPr>
          <w:b/>
          <w:sz w:val="28"/>
          <w:szCs w:val="28"/>
          <w:lang w:val="uk-UA"/>
        </w:rPr>
        <w:t xml:space="preserve">язки </w:t>
      </w:r>
      <w:r>
        <w:rPr>
          <w:b/>
          <w:sz w:val="28"/>
          <w:szCs w:val="28"/>
          <w:lang w:val="uk-UA"/>
        </w:rPr>
        <w:t>й</w:t>
      </w:r>
      <w:r w:rsidRPr="00880C1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права</w:t>
      </w:r>
    </w:p>
    <w:p w:rsidR="002D789D" w:rsidRPr="00D0372A" w:rsidRDefault="002D789D" w:rsidP="002D789D">
      <w:pPr>
        <w:pStyle w:val="20"/>
        <w:shd w:val="clear" w:color="auto" w:fill="auto"/>
        <w:tabs>
          <w:tab w:val="left" w:pos="567"/>
          <w:tab w:val="left" w:pos="1150"/>
        </w:tabs>
        <w:spacing w:line="240" w:lineRule="auto"/>
        <w:ind w:left="760" w:firstLine="0"/>
        <w:jc w:val="center"/>
        <w:rPr>
          <w:b/>
          <w:sz w:val="28"/>
          <w:szCs w:val="28"/>
          <w:lang w:val="uk-UA"/>
        </w:rPr>
      </w:pPr>
    </w:p>
    <w:p w:rsidR="002D789D" w:rsidRPr="002816BE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202DD">
        <w:rPr>
          <w:rFonts w:ascii="Times New Roman" w:hAnsi="Times New Roman" w:cs="Times New Roman"/>
          <w:sz w:val="28"/>
        </w:rPr>
        <w:t>.1.</w:t>
      </w:r>
      <w:r>
        <w:rPr>
          <w:rFonts w:ascii="Times New Roman" w:hAnsi="Times New Roman" w:cs="Times New Roman"/>
          <w:sz w:val="28"/>
        </w:rPr>
        <w:t> </w:t>
      </w:r>
      <w:r w:rsidRPr="001202DD">
        <w:rPr>
          <w:rFonts w:ascii="Times New Roman" w:hAnsi="Times New Roman" w:cs="Times New Roman"/>
          <w:sz w:val="28"/>
        </w:rPr>
        <w:t xml:space="preserve">Трудовий колектив ЦБС становлять </w:t>
      </w:r>
      <w:r>
        <w:rPr>
          <w:rFonts w:ascii="Times New Roman" w:hAnsi="Times New Roman" w:cs="Times New Roman"/>
          <w:sz w:val="28"/>
        </w:rPr>
        <w:t>у</w:t>
      </w:r>
      <w:r w:rsidRPr="001202DD">
        <w:rPr>
          <w:rFonts w:ascii="Times New Roman" w:hAnsi="Times New Roman" w:cs="Times New Roman"/>
          <w:sz w:val="28"/>
        </w:rPr>
        <w:t xml:space="preserve">сі громадяни, які працюють на основі </w:t>
      </w:r>
      <w:r w:rsidRPr="002816BE">
        <w:rPr>
          <w:rFonts w:ascii="Times New Roman" w:hAnsi="Times New Roman" w:cs="Times New Roman"/>
          <w:sz w:val="28"/>
        </w:rPr>
        <w:t>трудового договору, а також інших форм, що регулюють трудові відносини працівника із закладом.</w:t>
      </w:r>
    </w:p>
    <w:p w:rsidR="002D789D" w:rsidRPr="002816BE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816BE">
        <w:rPr>
          <w:rFonts w:ascii="Times New Roman" w:hAnsi="Times New Roman" w:cs="Times New Roman"/>
          <w:sz w:val="28"/>
        </w:rPr>
        <w:t>6.2.</w:t>
      </w:r>
      <w:r>
        <w:rPr>
          <w:rFonts w:ascii="Times New Roman" w:hAnsi="Times New Roman" w:cs="Times New Roman"/>
          <w:sz w:val="28"/>
        </w:rPr>
        <w:t> </w:t>
      </w:r>
      <w:r w:rsidRPr="002816BE">
        <w:rPr>
          <w:rFonts w:ascii="Times New Roman" w:hAnsi="Times New Roman" w:cs="Times New Roman"/>
          <w:sz w:val="28"/>
        </w:rPr>
        <w:t>Повноваження трудового колективу реалізуються через загальні збори.</w:t>
      </w:r>
    </w:p>
    <w:p w:rsidR="002D789D" w:rsidRPr="00352A9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52A9E">
        <w:rPr>
          <w:rFonts w:ascii="Times New Roman" w:hAnsi="Times New Roman" w:cs="Times New Roman"/>
          <w:sz w:val="28"/>
          <w:u w:val="single"/>
        </w:rPr>
        <w:t>6.3. Члени трудового колективу ЦБС зобов’язані:</w:t>
      </w:r>
    </w:p>
    <w:p w:rsidR="002D789D" w:rsidRPr="001202DD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816BE">
        <w:rPr>
          <w:rFonts w:ascii="Times New Roman" w:hAnsi="Times New Roman" w:cs="Times New Roman"/>
          <w:sz w:val="28"/>
        </w:rPr>
        <w:t>6.3.1.</w:t>
      </w:r>
      <w:r>
        <w:rPr>
          <w:rFonts w:ascii="Times New Roman" w:hAnsi="Times New Roman" w:cs="Times New Roman"/>
          <w:sz w:val="28"/>
        </w:rPr>
        <w:t> </w:t>
      </w:r>
      <w:r w:rsidRPr="002816BE">
        <w:rPr>
          <w:rFonts w:ascii="Times New Roman" w:hAnsi="Times New Roman" w:cs="Times New Roman"/>
          <w:sz w:val="28"/>
        </w:rPr>
        <w:t>Сумлінно виконувати свої обов’язки перед ЦБС (відповідно до наказів, розпоряджен</w:t>
      </w:r>
      <w:r>
        <w:rPr>
          <w:rFonts w:ascii="Times New Roman" w:hAnsi="Times New Roman" w:cs="Times New Roman"/>
          <w:sz w:val="28"/>
        </w:rPr>
        <w:t>ь</w:t>
      </w:r>
      <w:r w:rsidRPr="002816BE">
        <w:rPr>
          <w:rFonts w:ascii="Times New Roman" w:hAnsi="Times New Roman" w:cs="Times New Roman"/>
          <w:sz w:val="28"/>
        </w:rPr>
        <w:t xml:space="preserve"> керівництва </w:t>
      </w:r>
      <w:r>
        <w:rPr>
          <w:rFonts w:ascii="Times New Roman" w:hAnsi="Times New Roman" w:cs="Times New Roman"/>
          <w:sz w:val="28"/>
        </w:rPr>
        <w:t>й</w:t>
      </w:r>
      <w:r w:rsidR="008D6ACA">
        <w:rPr>
          <w:rFonts w:ascii="Times New Roman" w:hAnsi="Times New Roman" w:cs="Times New Roman"/>
          <w:sz w:val="28"/>
        </w:rPr>
        <w:t xml:space="preserve"> посадових інструкцій), в</w:t>
      </w:r>
      <w:r w:rsidR="004E501F">
        <w:rPr>
          <w:rFonts w:ascii="Times New Roman" w:hAnsi="Times New Roman" w:cs="Times New Roman"/>
          <w:sz w:val="28"/>
        </w:rPr>
        <w:t>п</w:t>
      </w:r>
      <w:r w:rsidR="008D6ACA">
        <w:rPr>
          <w:rFonts w:ascii="Times New Roman" w:hAnsi="Times New Roman" w:cs="Times New Roman"/>
          <w:sz w:val="28"/>
        </w:rPr>
        <w:t>роваджувати інноваційні методи роботи</w:t>
      </w:r>
      <w:r w:rsidRPr="001202DD">
        <w:rPr>
          <w:rFonts w:ascii="Times New Roman" w:hAnsi="Times New Roman" w:cs="Times New Roman"/>
          <w:sz w:val="28"/>
        </w:rPr>
        <w:t>.</w:t>
      </w:r>
    </w:p>
    <w:p w:rsidR="002D789D" w:rsidRPr="001202DD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202DD">
        <w:rPr>
          <w:rFonts w:ascii="Times New Roman" w:hAnsi="Times New Roman" w:cs="Times New Roman"/>
          <w:sz w:val="28"/>
        </w:rPr>
        <w:t>.3.2.</w:t>
      </w:r>
      <w:r>
        <w:rPr>
          <w:rFonts w:ascii="Times New Roman" w:hAnsi="Times New Roman" w:cs="Times New Roman"/>
          <w:sz w:val="28"/>
        </w:rPr>
        <w:t> </w:t>
      </w:r>
      <w:r w:rsidRPr="001202DD">
        <w:rPr>
          <w:rFonts w:ascii="Times New Roman" w:hAnsi="Times New Roman" w:cs="Times New Roman"/>
          <w:sz w:val="28"/>
        </w:rPr>
        <w:t>Дотримуватис</w:t>
      </w:r>
      <w:r>
        <w:rPr>
          <w:rFonts w:ascii="Times New Roman" w:hAnsi="Times New Roman" w:cs="Times New Roman"/>
          <w:sz w:val="28"/>
        </w:rPr>
        <w:t>я</w:t>
      </w:r>
      <w:r w:rsidRPr="001202DD">
        <w:rPr>
          <w:rFonts w:ascii="Times New Roman" w:hAnsi="Times New Roman" w:cs="Times New Roman"/>
          <w:sz w:val="28"/>
        </w:rPr>
        <w:t xml:space="preserve"> правил трудового розпорядку, охорони праці </w:t>
      </w:r>
      <w:r>
        <w:rPr>
          <w:rFonts w:ascii="Times New Roman" w:hAnsi="Times New Roman" w:cs="Times New Roman"/>
          <w:sz w:val="28"/>
        </w:rPr>
        <w:t>й</w:t>
      </w:r>
      <w:r w:rsidRPr="001202DD">
        <w:rPr>
          <w:rFonts w:ascii="Times New Roman" w:hAnsi="Times New Roman" w:cs="Times New Roman"/>
          <w:sz w:val="28"/>
        </w:rPr>
        <w:t xml:space="preserve"> техніки безпеки, </w:t>
      </w:r>
      <w:r>
        <w:rPr>
          <w:rFonts w:ascii="Times New Roman" w:hAnsi="Times New Roman" w:cs="Times New Roman"/>
          <w:sz w:val="28"/>
        </w:rPr>
        <w:t>постійно</w:t>
      </w:r>
      <w:r w:rsidRPr="001202DD">
        <w:rPr>
          <w:rFonts w:ascii="Times New Roman" w:hAnsi="Times New Roman" w:cs="Times New Roman"/>
          <w:sz w:val="28"/>
        </w:rPr>
        <w:t xml:space="preserve"> підвищувати професійну кваліфікацію.</w:t>
      </w:r>
    </w:p>
    <w:p w:rsidR="002D789D" w:rsidRPr="001202DD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202DD">
        <w:rPr>
          <w:rFonts w:ascii="Times New Roman" w:hAnsi="Times New Roman" w:cs="Times New Roman"/>
          <w:sz w:val="28"/>
        </w:rPr>
        <w:t>.3.3.</w:t>
      </w:r>
      <w:r>
        <w:rPr>
          <w:rFonts w:ascii="Times New Roman" w:hAnsi="Times New Roman" w:cs="Times New Roman"/>
          <w:sz w:val="28"/>
        </w:rPr>
        <w:t> </w:t>
      </w:r>
      <w:r w:rsidRPr="001202DD">
        <w:rPr>
          <w:rFonts w:ascii="Times New Roman" w:hAnsi="Times New Roman" w:cs="Times New Roman"/>
          <w:sz w:val="28"/>
        </w:rPr>
        <w:t>Дотримуватис</w:t>
      </w:r>
      <w:r>
        <w:rPr>
          <w:rFonts w:ascii="Times New Roman" w:hAnsi="Times New Roman" w:cs="Times New Roman"/>
          <w:sz w:val="28"/>
        </w:rPr>
        <w:t>я</w:t>
      </w:r>
      <w:r w:rsidRPr="001202DD">
        <w:rPr>
          <w:rFonts w:ascii="Times New Roman" w:hAnsi="Times New Roman" w:cs="Times New Roman"/>
          <w:sz w:val="28"/>
        </w:rPr>
        <w:t xml:space="preserve">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:rsidR="002D789D" w:rsidRPr="00352A9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52A9E">
        <w:rPr>
          <w:rFonts w:ascii="Times New Roman" w:hAnsi="Times New Roman" w:cs="Times New Roman"/>
          <w:sz w:val="28"/>
          <w:u w:val="single"/>
        </w:rPr>
        <w:t>6.4. Члени трудового колективу ЦБС мають право:</w:t>
      </w:r>
    </w:p>
    <w:p w:rsidR="002D789D" w:rsidRPr="001202DD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202DD">
        <w:rPr>
          <w:rFonts w:ascii="Times New Roman" w:hAnsi="Times New Roman" w:cs="Times New Roman"/>
          <w:sz w:val="28"/>
        </w:rPr>
        <w:t>.4.1.</w:t>
      </w:r>
      <w:r>
        <w:rPr>
          <w:rFonts w:ascii="Times New Roman" w:hAnsi="Times New Roman" w:cs="Times New Roman"/>
          <w:sz w:val="28"/>
        </w:rPr>
        <w:t> </w:t>
      </w:r>
      <w:r w:rsidRPr="002816BE">
        <w:rPr>
          <w:rFonts w:ascii="Times New Roman" w:hAnsi="Times New Roman" w:cs="Times New Roman"/>
          <w:sz w:val="28"/>
        </w:rPr>
        <w:t xml:space="preserve">Через виборні громадські органи </w:t>
      </w:r>
      <w:r>
        <w:rPr>
          <w:rFonts w:ascii="Times New Roman" w:hAnsi="Times New Roman" w:cs="Times New Roman"/>
          <w:sz w:val="28"/>
        </w:rPr>
        <w:t>й</w:t>
      </w:r>
      <w:r w:rsidRPr="002816BE">
        <w:rPr>
          <w:rFonts w:ascii="Times New Roman" w:hAnsi="Times New Roman" w:cs="Times New Roman"/>
          <w:sz w:val="28"/>
        </w:rPr>
        <w:t xml:space="preserve"> органи бібліотечного самоврядування брати участь у діяльності </w:t>
      </w:r>
      <w:r>
        <w:rPr>
          <w:rFonts w:ascii="Times New Roman" w:hAnsi="Times New Roman" w:cs="Times New Roman"/>
          <w:sz w:val="28"/>
        </w:rPr>
        <w:t>й</w:t>
      </w:r>
      <w:r w:rsidRPr="002816BE">
        <w:rPr>
          <w:rFonts w:ascii="Times New Roman" w:hAnsi="Times New Roman" w:cs="Times New Roman"/>
          <w:sz w:val="28"/>
        </w:rPr>
        <w:t xml:space="preserve"> управлінні справами ЦБС,</w:t>
      </w:r>
      <w:r w:rsidRPr="001202DD">
        <w:rPr>
          <w:rFonts w:ascii="Times New Roman" w:hAnsi="Times New Roman" w:cs="Times New Roman"/>
          <w:sz w:val="28"/>
        </w:rPr>
        <w:t xml:space="preserve"> вносити пропозиції щодо поліпшення її роботи, усунення недоліків у роботі підрозділів, служб </w:t>
      </w:r>
      <w:r>
        <w:rPr>
          <w:rFonts w:ascii="Times New Roman" w:hAnsi="Times New Roman" w:cs="Times New Roman"/>
          <w:sz w:val="28"/>
        </w:rPr>
        <w:t>і</w:t>
      </w:r>
      <w:r w:rsidRPr="001202DD">
        <w:rPr>
          <w:rFonts w:ascii="Times New Roman" w:hAnsi="Times New Roman" w:cs="Times New Roman"/>
          <w:sz w:val="28"/>
        </w:rPr>
        <w:t xml:space="preserve"> службових осіб.</w:t>
      </w:r>
    </w:p>
    <w:p w:rsidR="002D789D" w:rsidRPr="001202DD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202DD">
        <w:rPr>
          <w:rFonts w:ascii="Times New Roman" w:hAnsi="Times New Roman" w:cs="Times New Roman"/>
          <w:sz w:val="28"/>
        </w:rPr>
        <w:t>.4.2.</w:t>
      </w:r>
      <w:r>
        <w:rPr>
          <w:rFonts w:ascii="Times New Roman" w:hAnsi="Times New Roman" w:cs="Times New Roman"/>
          <w:sz w:val="28"/>
        </w:rPr>
        <w:t> </w:t>
      </w:r>
      <w:r w:rsidRPr="001202DD">
        <w:rPr>
          <w:rFonts w:ascii="Times New Roman" w:hAnsi="Times New Roman" w:cs="Times New Roman"/>
          <w:sz w:val="28"/>
        </w:rPr>
        <w:t xml:space="preserve">На атестацію з метою отримання вищої кваліфікаційної категорії </w:t>
      </w:r>
      <w:r>
        <w:rPr>
          <w:rFonts w:ascii="Times New Roman" w:hAnsi="Times New Roman" w:cs="Times New Roman"/>
          <w:sz w:val="28"/>
        </w:rPr>
        <w:t>й</w:t>
      </w:r>
      <w:r w:rsidRPr="001202DD">
        <w:rPr>
          <w:rFonts w:ascii="Times New Roman" w:hAnsi="Times New Roman" w:cs="Times New Roman"/>
          <w:sz w:val="28"/>
        </w:rPr>
        <w:t xml:space="preserve"> участь у конкурсах на заміщення вакантних посад.</w:t>
      </w:r>
    </w:p>
    <w:p w:rsidR="002D789D" w:rsidRPr="001202DD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202DD">
        <w:rPr>
          <w:rFonts w:ascii="Times New Roman" w:hAnsi="Times New Roman" w:cs="Times New Roman"/>
          <w:sz w:val="28"/>
        </w:rPr>
        <w:t>.4.3.</w:t>
      </w:r>
      <w:r>
        <w:rPr>
          <w:rFonts w:ascii="Times New Roman" w:hAnsi="Times New Roman" w:cs="Times New Roman"/>
          <w:sz w:val="28"/>
        </w:rPr>
        <w:t> </w:t>
      </w:r>
      <w:r w:rsidRPr="001202DD">
        <w:rPr>
          <w:rFonts w:ascii="Times New Roman" w:hAnsi="Times New Roman" w:cs="Times New Roman"/>
          <w:sz w:val="28"/>
        </w:rPr>
        <w:t>На користування фон</w:t>
      </w:r>
      <w:r w:rsidR="00F50994">
        <w:rPr>
          <w:rFonts w:ascii="Times New Roman" w:hAnsi="Times New Roman" w:cs="Times New Roman"/>
          <w:sz w:val="28"/>
        </w:rPr>
        <w:t xml:space="preserve">довою, довідково-інформаційною, </w:t>
      </w:r>
      <w:r w:rsidRPr="001202DD">
        <w:rPr>
          <w:rFonts w:ascii="Times New Roman" w:hAnsi="Times New Roman" w:cs="Times New Roman"/>
          <w:sz w:val="28"/>
        </w:rPr>
        <w:t>базою даних ЦБС, доступу до внутрішньої бібліотечної інформації.</w:t>
      </w:r>
    </w:p>
    <w:p w:rsidR="002D789D" w:rsidRPr="002816BE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202DD">
        <w:rPr>
          <w:rFonts w:ascii="Times New Roman" w:hAnsi="Times New Roman" w:cs="Times New Roman"/>
          <w:sz w:val="28"/>
        </w:rPr>
        <w:t>.4.4.</w:t>
      </w:r>
      <w:r>
        <w:rPr>
          <w:rFonts w:ascii="Times New Roman" w:hAnsi="Times New Roman" w:cs="Times New Roman"/>
          <w:sz w:val="28"/>
        </w:rPr>
        <w:t> </w:t>
      </w:r>
      <w:r w:rsidRPr="002816BE">
        <w:rPr>
          <w:rFonts w:ascii="Times New Roman" w:hAnsi="Times New Roman" w:cs="Times New Roman"/>
          <w:sz w:val="28"/>
        </w:rPr>
        <w:t>Укла</w:t>
      </w:r>
      <w:r w:rsidR="0097686E">
        <w:rPr>
          <w:rFonts w:ascii="Times New Roman" w:hAnsi="Times New Roman" w:cs="Times New Roman"/>
          <w:sz w:val="28"/>
        </w:rPr>
        <w:t>дати з адміністрацією колективний</w:t>
      </w:r>
      <w:r w:rsidRPr="002816BE">
        <w:rPr>
          <w:rFonts w:ascii="Times New Roman" w:hAnsi="Times New Roman" w:cs="Times New Roman"/>
          <w:sz w:val="28"/>
        </w:rPr>
        <w:t xml:space="preserve"> </w:t>
      </w:r>
      <w:r w:rsidR="0097686E">
        <w:rPr>
          <w:rFonts w:ascii="Times New Roman" w:hAnsi="Times New Roman" w:cs="Times New Roman"/>
          <w:sz w:val="28"/>
        </w:rPr>
        <w:t>договір</w:t>
      </w:r>
      <w:r w:rsidRPr="002816B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що</w:t>
      </w:r>
      <w:r w:rsidRPr="002816BE">
        <w:rPr>
          <w:rFonts w:ascii="Times New Roman" w:hAnsi="Times New Roman" w:cs="Times New Roman"/>
          <w:sz w:val="28"/>
        </w:rPr>
        <w:t xml:space="preserve"> регламентує права </w:t>
      </w:r>
      <w:r>
        <w:rPr>
          <w:rFonts w:ascii="Times New Roman" w:hAnsi="Times New Roman" w:cs="Times New Roman"/>
          <w:sz w:val="28"/>
        </w:rPr>
        <w:t>й</w:t>
      </w:r>
      <w:r w:rsidRPr="002816BE">
        <w:rPr>
          <w:rFonts w:ascii="Times New Roman" w:hAnsi="Times New Roman" w:cs="Times New Roman"/>
          <w:sz w:val="28"/>
        </w:rPr>
        <w:t xml:space="preserve"> обов’язки членів колективу на визначений в угоді термін.</w:t>
      </w:r>
    </w:p>
    <w:p w:rsidR="002D789D" w:rsidRPr="001202DD" w:rsidRDefault="002D789D" w:rsidP="002D789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1202DD">
        <w:rPr>
          <w:rFonts w:ascii="Times New Roman" w:hAnsi="Times New Roman" w:cs="Times New Roman"/>
          <w:sz w:val="28"/>
        </w:rPr>
        <w:t>.5.</w:t>
      </w:r>
      <w:r>
        <w:rPr>
          <w:rFonts w:ascii="Times New Roman" w:hAnsi="Times New Roman" w:cs="Times New Roman"/>
          <w:sz w:val="28"/>
        </w:rPr>
        <w:t> </w:t>
      </w:r>
      <w:r w:rsidRPr="001202DD">
        <w:rPr>
          <w:rFonts w:ascii="Times New Roman" w:hAnsi="Times New Roman" w:cs="Times New Roman"/>
          <w:sz w:val="28"/>
        </w:rPr>
        <w:t xml:space="preserve">Права </w:t>
      </w:r>
      <w:r>
        <w:rPr>
          <w:rFonts w:ascii="Times New Roman" w:hAnsi="Times New Roman" w:cs="Times New Roman"/>
          <w:sz w:val="28"/>
        </w:rPr>
        <w:t>й</w:t>
      </w:r>
      <w:r w:rsidRPr="001202DD">
        <w:rPr>
          <w:rFonts w:ascii="Times New Roman" w:hAnsi="Times New Roman" w:cs="Times New Roman"/>
          <w:sz w:val="28"/>
        </w:rPr>
        <w:t xml:space="preserve"> обов’язки працівників визначаються посадовими інструкціями </w:t>
      </w:r>
      <w:r>
        <w:rPr>
          <w:rFonts w:ascii="Times New Roman" w:hAnsi="Times New Roman" w:cs="Times New Roman"/>
          <w:sz w:val="28"/>
        </w:rPr>
        <w:t>й</w:t>
      </w:r>
      <w:r w:rsidRPr="001202DD">
        <w:rPr>
          <w:rFonts w:ascii="Times New Roman" w:hAnsi="Times New Roman" w:cs="Times New Roman"/>
          <w:sz w:val="28"/>
        </w:rPr>
        <w:t xml:space="preserve"> правилами внутрішнього трудового розпорядку</w:t>
      </w:r>
      <w:r>
        <w:rPr>
          <w:rFonts w:ascii="Times New Roman" w:hAnsi="Times New Roman" w:cs="Times New Roman"/>
          <w:sz w:val="28"/>
        </w:rPr>
        <w:t>, затвердженими директором ЦБС</w:t>
      </w:r>
      <w:r w:rsidRPr="001202DD">
        <w:rPr>
          <w:rFonts w:ascii="Times New Roman" w:hAnsi="Times New Roman" w:cs="Times New Roman"/>
          <w:sz w:val="28"/>
        </w:rPr>
        <w:t>.</w:t>
      </w:r>
    </w:p>
    <w:p w:rsidR="009478F5" w:rsidRPr="00D0372A" w:rsidRDefault="009478F5" w:rsidP="002D789D">
      <w:pPr>
        <w:jc w:val="center"/>
        <w:rPr>
          <w:rFonts w:ascii="Times New Roman" w:hAnsi="Times New Roman" w:cs="Times New Roman"/>
          <w:b/>
          <w:sz w:val="28"/>
          <w:szCs w:val="28"/>
          <w:lang w:eastAsia="uk-UA" w:bidi="ar-SA"/>
        </w:rPr>
      </w:pPr>
    </w:p>
    <w:p w:rsidR="002D789D" w:rsidRPr="00D63577" w:rsidRDefault="002D789D" w:rsidP="002D789D">
      <w:pPr>
        <w:jc w:val="center"/>
        <w:rPr>
          <w:rFonts w:ascii="Times New Roman" w:hAnsi="Times New Roman" w:cs="Times New Roman"/>
          <w:b/>
          <w:sz w:val="28"/>
          <w:szCs w:val="28"/>
          <w:lang w:eastAsia="uk-UA" w:bidi="ar-SA"/>
        </w:rPr>
      </w:pPr>
      <w:r w:rsidRPr="00D63577">
        <w:rPr>
          <w:rFonts w:ascii="Times New Roman" w:hAnsi="Times New Roman" w:cs="Times New Roman"/>
          <w:b/>
          <w:sz w:val="28"/>
          <w:szCs w:val="28"/>
          <w:lang w:eastAsia="uk-UA" w:bidi="ar-SA"/>
        </w:rPr>
        <w:t>7.</w:t>
      </w:r>
      <w:r>
        <w:rPr>
          <w:rFonts w:ascii="Times New Roman" w:hAnsi="Times New Roman" w:cs="Times New Roman"/>
          <w:b/>
          <w:sz w:val="28"/>
          <w:szCs w:val="28"/>
          <w:lang w:eastAsia="uk-UA" w:bidi="ar-SA"/>
        </w:rPr>
        <w:t> </w:t>
      </w:r>
      <w:r w:rsidRPr="00D63577">
        <w:rPr>
          <w:rFonts w:ascii="Times New Roman" w:hAnsi="Times New Roman" w:cs="Times New Roman"/>
          <w:b/>
          <w:sz w:val="28"/>
          <w:szCs w:val="28"/>
          <w:lang w:eastAsia="uk-UA" w:bidi="ar-SA"/>
        </w:rPr>
        <w:t>Фінансово-господарська діяльність</w:t>
      </w:r>
      <w:r>
        <w:rPr>
          <w:rFonts w:ascii="Times New Roman" w:hAnsi="Times New Roman" w:cs="Times New Roman"/>
          <w:b/>
          <w:sz w:val="28"/>
          <w:szCs w:val="28"/>
          <w:lang w:eastAsia="uk-UA" w:bidi="ar-SA"/>
        </w:rPr>
        <w:t>,</w:t>
      </w:r>
      <w:r w:rsidR="009478F5">
        <w:rPr>
          <w:rFonts w:ascii="Times New Roman" w:hAnsi="Times New Roman" w:cs="Times New Roman"/>
          <w:b/>
          <w:sz w:val="28"/>
          <w:szCs w:val="28"/>
          <w:lang w:eastAsia="uk-UA" w:bidi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uk-UA" w:bidi="ar-SA"/>
        </w:rPr>
        <w:t>матеріально-технічна база ЦБС</w:t>
      </w:r>
    </w:p>
    <w:p w:rsidR="002D789D" w:rsidRPr="00D0372A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</w:p>
    <w:p w:rsidR="002D789D" w:rsidRPr="00E36E2A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7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>.1.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ЦБС організовує свою фінансово-господарську діяльність на підставі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плану, 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погодженого з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управлінням культури та туризму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що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розробляє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й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затверджує ЦБС самостійно.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При плануванні фінансово-</w:t>
      </w:r>
      <w:r w:rsidRPr="007B6914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економічної діяльності ЦБС керується </w:t>
      </w:r>
      <w:r w:rsidR="0097686E">
        <w:rPr>
          <w:rFonts w:ascii="Times New Roman" w:hAnsi="Times New Roman" w:cs="Times New Roman"/>
          <w:sz w:val="28"/>
          <w:szCs w:val="28"/>
          <w:lang w:eastAsia="uk-UA" w:bidi="ar-SA"/>
        </w:rPr>
        <w:t>Законом України</w:t>
      </w:r>
      <w:r w:rsidRPr="002816B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«</w:t>
      </w:r>
      <w:r w:rsidRPr="002816BE">
        <w:rPr>
          <w:rFonts w:ascii="Times New Roman" w:hAnsi="Times New Roman" w:cs="Times New Roman"/>
          <w:sz w:val="28"/>
          <w:szCs w:val="28"/>
          <w:lang w:eastAsia="uk-UA" w:bidi="ar-SA"/>
        </w:rPr>
        <w:t>Про бібліотеки і бібліотечну справу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»</w:t>
      </w:r>
      <w:r w:rsidRPr="002816BE">
        <w:rPr>
          <w:rFonts w:ascii="Times New Roman" w:hAnsi="Times New Roman" w:cs="Times New Roman"/>
          <w:sz w:val="28"/>
          <w:szCs w:val="28"/>
          <w:lang w:eastAsia="uk-UA" w:bidi="ar-SA"/>
        </w:rPr>
        <w:t>, економічними нормативами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,</w:t>
      </w:r>
      <w:r w:rsidRPr="002816B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встановленими органами вищого рівня, наказами управлінням культури та туризму.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</w:t>
      </w:r>
      <w:r w:rsidRPr="00E36E2A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Звіти про роботу ЦБС у встановленому порядку подаються до управління культури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та</w:t>
      </w:r>
      <w:r w:rsidRPr="00E36E2A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туризму.</w:t>
      </w:r>
      <w:r w:rsidRPr="00E36E2A">
        <w:t xml:space="preserve"> </w:t>
      </w:r>
      <w:r w:rsidRPr="00E36E2A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Основою фінансово-господарської діяльності ЦБС є контрольні показники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й</w:t>
      </w:r>
      <w:r w:rsidRPr="00E36E2A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стабільні економічні нормативи.</w:t>
      </w:r>
    </w:p>
    <w:p w:rsidR="002D789D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lastRenderedPageBreak/>
        <w:t>7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>.2.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Фінансування ЦБС здійснюється з </w:t>
      </w:r>
      <w:r w:rsidR="00DE0C68">
        <w:rPr>
          <w:rFonts w:ascii="Times New Roman" w:hAnsi="Times New Roman" w:cs="Times New Roman"/>
          <w:sz w:val="28"/>
          <w:szCs w:val="28"/>
          <w:lang w:eastAsia="uk-UA" w:bidi="ar-SA"/>
        </w:rPr>
        <w:t>бюджету Чернігівської міської територіальної громади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212A">
        <w:rPr>
          <w:rFonts w:ascii="Times New Roman" w:hAnsi="Times New Roman" w:cs="Times New Roman"/>
          <w:sz w:val="28"/>
          <w:szCs w:val="28"/>
        </w:rPr>
        <w:t xml:space="preserve"> межах асигнувань, передбачених на утримання бібліотечної мережі міста.</w:t>
      </w:r>
      <w:r w:rsidRPr="00B46F09">
        <w:t xml:space="preserve"> </w:t>
      </w:r>
      <w:r w:rsidRPr="00B46F09">
        <w:rPr>
          <w:rFonts w:ascii="Times New Roman" w:hAnsi="Times New Roman" w:cs="Times New Roman"/>
          <w:sz w:val="28"/>
          <w:szCs w:val="28"/>
        </w:rPr>
        <w:t xml:space="preserve">ЦБС є </w:t>
      </w:r>
      <w:r>
        <w:rPr>
          <w:rFonts w:ascii="Times New Roman" w:hAnsi="Times New Roman" w:cs="Times New Roman"/>
          <w:sz w:val="28"/>
          <w:szCs w:val="28"/>
        </w:rPr>
        <w:t>бюджетною установою</w:t>
      </w:r>
      <w:r w:rsidRPr="00B46F09">
        <w:rPr>
          <w:rFonts w:ascii="Times New Roman" w:hAnsi="Times New Roman" w:cs="Times New Roman"/>
          <w:sz w:val="28"/>
          <w:szCs w:val="28"/>
        </w:rPr>
        <w:t xml:space="preserve"> сфери культури, належить до комунальної власності громади м</w:t>
      </w:r>
      <w:r>
        <w:rPr>
          <w:rFonts w:ascii="Times New Roman" w:hAnsi="Times New Roman" w:cs="Times New Roman"/>
          <w:sz w:val="28"/>
          <w:szCs w:val="28"/>
        </w:rPr>
        <w:t>іста</w:t>
      </w:r>
      <w:r w:rsidRPr="00B46F09">
        <w:rPr>
          <w:rFonts w:ascii="Times New Roman" w:hAnsi="Times New Roman" w:cs="Times New Roman"/>
          <w:sz w:val="28"/>
          <w:szCs w:val="28"/>
        </w:rPr>
        <w:t xml:space="preserve"> Чернігова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89D" w:rsidRPr="00E36E2A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E2A">
        <w:rPr>
          <w:rFonts w:ascii="Times New Roman" w:hAnsi="Times New Roman" w:cs="Times New Roman"/>
          <w:sz w:val="28"/>
          <w:szCs w:val="28"/>
        </w:rPr>
        <w:t>Контроль за фінансово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E2A">
        <w:rPr>
          <w:rFonts w:ascii="Times New Roman" w:hAnsi="Times New Roman" w:cs="Times New Roman"/>
          <w:sz w:val="28"/>
          <w:szCs w:val="28"/>
        </w:rPr>
        <w:t>господарською діяльніст</w:t>
      </w:r>
      <w:r>
        <w:rPr>
          <w:rFonts w:ascii="Times New Roman" w:hAnsi="Times New Roman" w:cs="Times New Roman"/>
          <w:sz w:val="28"/>
          <w:szCs w:val="28"/>
        </w:rPr>
        <w:t xml:space="preserve">ю ЦБС здійснюється управлінням </w:t>
      </w:r>
      <w:r w:rsidRPr="00E36E2A">
        <w:rPr>
          <w:rFonts w:ascii="Times New Roman" w:hAnsi="Times New Roman" w:cs="Times New Roman"/>
          <w:sz w:val="28"/>
          <w:szCs w:val="28"/>
        </w:rPr>
        <w:t xml:space="preserve">культури та туризму згідно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E36E2A">
        <w:rPr>
          <w:rFonts w:ascii="Times New Roman" w:hAnsi="Times New Roman" w:cs="Times New Roman"/>
          <w:sz w:val="28"/>
          <w:szCs w:val="28"/>
        </w:rPr>
        <w:t>чинн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36E2A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36E2A">
        <w:rPr>
          <w:rFonts w:ascii="Times New Roman" w:hAnsi="Times New Roman" w:cs="Times New Roman"/>
          <w:sz w:val="28"/>
          <w:szCs w:val="28"/>
        </w:rPr>
        <w:t>.</w:t>
      </w:r>
    </w:p>
    <w:p w:rsidR="002D789D" w:rsidRPr="00867AA7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uk-UA" w:bidi="ar-SA"/>
        </w:rPr>
      </w:pPr>
      <w:r w:rsidRPr="00867AA7">
        <w:rPr>
          <w:rFonts w:ascii="Times New Roman" w:hAnsi="Times New Roman" w:cs="Times New Roman"/>
          <w:sz w:val="28"/>
          <w:szCs w:val="28"/>
          <w:u w:val="single"/>
          <w:lang w:eastAsia="uk-UA" w:bidi="ar-SA"/>
        </w:rPr>
        <w:t>7.3. Джерелами фінансування ЦБС є:</w:t>
      </w:r>
    </w:p>
    <w:p w:rsidR="002D789D" w:rsidRPr="00D63577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- кошти бюджету</w:t>
      </w:r>
      <w:r w:rsidR="00F65F3F" w:rsidRPr="00F65F3F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</w:t>
      </w:r>
      <w:r w:rsidR="00F65F3F">
        <w:rPr>
          <w:rFonts w:ascii="Times New Roman" w:hAnsi="Times New Roman" w:cs="Times New Roman"/>
          <w:sz w:val="28"/>
          <w:szCs w:val="28"/>
          <w:lang w:eastAsia="uk-UA" w:bidi="ar-SA"/>
        </w:rPr>
        <w:t>Чернігівської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;</w:t>
      </w:r>
    </w:p>
    <w:p w:rsidR="002D789D" w:rsidRPr="00D63577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-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д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>оходи від надання платних послуг</w:t>
      </w:r>
      <w:r w:rsidR="00F65F3F">
        <w:rPr>
          <w:rFonts w:ascii="Times New Roman" w:hAnsi="Times New Roman" w:cs="Times New Roman"/>
          <w:sz w:val="28"/>
          <w:szCs w:val="28"/>
          <w:lang w:eastAsia="uk-UA" w:bidi="ar-SA"/>
        </w:rPr>
        <w:t>, що надаються ЦБС в межах вимог чинного законодавства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;</w:t>
      </w:r>
    </w:p>
    <w:p w:rsidR="002D789D" w:rsidRPr="00D63577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- д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оброчинні грошові внески на розвиток бібліотек, пожертви громадян, громадських об’єднань, товариств, підприємств, установ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й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організацій, спонсорська допомога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тощо.</w:t>
      </w:r>
    </w:p>
    <w:p w:rsidR="002D789D" w:rsidRPr="0024453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7.3.1. 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Доходи використовуються виключно для  фінансування видатків на утримання ЦБС, реалізації мети (цілей, завдань)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і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напрямів діяльності, визначених установчими документами.</w:t>
      </w:r>
    </w:p>
    <w:p w:rsidR="002D789D" w:rsidRPr="0024453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>7.4.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>Забороняється розподіл отриманих доходів (прибутків) або їх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ньої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частини серед засновників (учасників), членів </w:t>
      </w:r>
      <w:r w:rsidRPr="00DB3002">
        <w:rPr>
          <w:rFonts w:ascii="Times New Roman" w:hAnsi="Times New Roman" w:cs="Times New Roman"/>
          <w:color w:val="000000"/>
          <w:sz w:val="28"/>
          <w:szCs w:val="28"/>
          <w:lang w:eastAsia="uk-UA" w:bidi="ar-SA"/>
        </w:rPr>
        <w:t>такої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організації, працівників (крім оплати їхньої праці, нарахування єдиного соціального внеску), членів органів управління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й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інших пов’язаних з ними осіб.</w:t>
      </w:r>
    </w:p>
    <w:p w:rsidR="002D789D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7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>.5.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Розподіл коштів на потреби ЦБС здійснюється відповідно до щорічного кошторису, затвердженого управлінням культури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та</w:t>
      </w:r>
      <w:r w:rsidRPr="00D63577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туризму.</w:t>
      </w:r>
    </w:p>
    <w:p w:rsidR="002D789D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 У</w:t>
      </w:r>
      <w:r w:rsidRPr="001A1D4E">
        <w:rPr>
          <w:rFonts w:ascii="Times New Roman" w:hAnsi="Times New Roman" w:cs="Times New Roman"/>
          <w:sz w:val="28"/>
          <w:szCs w:val="28"/>
        </w:rPr>
        <w:t xml:space="preserve"> разі припинення діяльності ЦБС (у результаті її ліквідації, злиття, поділу, приєднання або перетворення) активи передаються одній або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1A1D4E">
        <w:rPr>
          <w:rFonts w:ascii="Times New Roman" w:hAnsi="Times New Roman" w:cs="Times New Roman"/>
          <w:sz w:val="28"/>
          <w:szCs w:val="28"/>
        </w:rPr>
        <w:t>кільком неприбутковим організаціям відповідного виду або зараховуються до доходу місцевого бюджету.</w:t>
      </w:r>
    </w:p>
    <w:p w:rsidR="002D789D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7.7. </w:t>
      </w:r>
      <w:r w:rsidRPr="001A1D4E">
        <w:rPr>
          <w:rFonts w:ascii="Times New Roman" w:hAnsi="Times New Roman" w:cs="Times New Roman"/>
          <w:sz w:val="28"/>
          <w:szCs w:val="28"/>
        </w:rPr>
        <w:t xml:space="preserve">Ведення бухгалтерського обліку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1D4E">
        <w:rPr>
          <w:rFonts w:ascii="Times New Roman" w:hAnsi="Times New Roman" w:cs="Times New Roman"/>
          <w:sz w:val="28"/>
          <w:szCs w:val="28"/>
        </w:rPr>
        <w:t xml:space="preserve"> звітності здійснюється централізованою бухгалтерією управління культури та туризму.</w:t>
      </w:r>
    </w:p>
    <w:p w:rsidR="002D789D" w:rsidRPr="0024453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7.8. </w:t>
      </w:r>
      <w:r w:rsidRPr="001A1D4E">
        <w:rPr>
          <w:rFonts w:ascii="Times New Roman" w:hAnsi="Times New Roman" w:cs="Times New Roman"/>
          <w:sz w:val="28"/>
          <w:szCs w:val="28"/>
        </w:rPr>
        <w:t xml:space="preserve">ЦБС безкоштовно надає основні бібліотечні послуги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1D4E">
        <w:rPr>
          <w:rFonts w:ascii="Times New Roman" w:hAnsi="Times New Roman" w:cs="Times New Roman"/>
          <w:sz w:val="28"/>
          <w:szCs w:val="28"/>
        </w:rPr>
        <w:t xml:space="preserve"> порядку, передбаченому чинним законодавством</w:t>
      </w:r>
      <w:r w:rsidRPr="0024453E">
        <w:rPr>
          <w:sz w:val="28"/>
          <w:szCs w:val="28"/>
        </w:rPr>
        <w:t>.</w:t>
      </w:r>
    </w:p>
    <w:p w:rsidR="002D789D" w:rsidRPr="00987307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53E">
        <w:rPr>
          <w:rFonts w:ascii="Times New Roman" w:hAnsi="Times New Roman" w:cs="Times New Roman"/>
          <w:sz w:val="28"/>
          <w:szCs w:val="28"/>
        </w:rPr>
        <w:t>7.9.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7307">
        <w:rPr>
          <w:rFonts w:ascii="Times New Roman" w:hAnsi="Times New Roman" w:cs="Times New Roman"/>
          <w:sz w:val="28"/>
          <w:szCs w:val="28"/>
        </w:rPr>
        <w:t xml:space="preserve">Майно ЦБС (бібліотечний фонд, обладнання, приміщення) є комунальною власністю громади міста Чернігова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7307">
        <w:rPr>
          <w:rFonts w:ascii="Times New Roman" w:hAnsi="Times New Roman" w:cs="Times New Roman"/>
          <w:sz w:val="28"/>
          <w:szCs w:val="28"/>
        </w:rPr>
        <w:t xml:space="preserve"> закріплюється за нею на правах оперативного управління, оренди, суборенди.</w:t>
      </w:r>
    </w:p>
    <w:p w:rsidR="002D789D" w:rsidRPr="00987307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53E">
        <w:rPr>
          <w:rFonts w:ascii="Times New Roman" w:hAnsi="Times New Roman" w:cs="Times New Roman"/>
          <w:sz w:val="28"/>
          <w:szCs w:val="28"/>
        </w:rPr>
        <w:t>7.10.</w:t>
      </w:r>
      <w:r w:rsidRPr="00867AA7">
        <w:rPr>
          <w:rFonts w:ascii="Times New Roman" w:hAnsi="Times New Roman" w:cs="Times New Roman"/>
          <w:sz w:val="28"/>
          <w:szCs w:val="28"/>
        </w:rPr>
        <w:t> </w:t>
      </w:r>
      <w:r w:rsidRPr="00987307">
        <w:rPr>
          <w:rFonts w:ascii="Times New Roman" w:hAnsi="Times New Roman" w:cs="Times New Roman"/>
          <w:sz w:val="28"/>
          <w:szCs w:val="28"/>
        </w:rPr>
        <w:t>Майно ЦБС становля</w:t>
      </w:r>
      <w:r>
        <w:rPr>
          <w:rFonts w:ascii="Times New Roman" w:hAnsi="Times New Roman" w:cs="Times New Roman"/>
          <w:sz w:val="28"/>
          <w:szCs w:val="28"/>
        </w:rPr>
        <w:t>ть основні фонди, інші матеріальні</w:t>
      </w:r>
      <w:r w:rsidRPr="00987307">
        <w:rPr>
          <w:rFonts w:ascii="Times New Roman" w:hAnsi="Times New Roman" w:cs="Times New Roman"/>
          <w:sz w:val="28"/>
          <w:szCs w:val="28"/>
        </w:rPr>
        <w:t xml:space="preserve"> цінності, вартість яких відображається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7307">
        <w:rPr>
          <w:rFonts w:ascii="Times New Roman" w:hAnsi="Times New Roman" w:cs="Times New Roman"/>
          <w:sz w:val="28"/>
          <w:szCs w:val="28"/>
        </w:rPr>
        <w:t xml:space="preserve"> балансі </w:t>
      </w:r>
      <w:r>
        <w:rPr>
          <w:rFonts w:ascii="Times New Roman" w:hAnsi="Times New Roman" w:cs="Times New Roman"/>
          <w:sz w:val="28"/>
          <w:szCs w:val="28"/>
        </w:rPr>
        <w:t xml:space="preserve">установи, складання якого здійснюється </w:t>
      </w:r>
      <w:r w:rsidRPr="00987307">
        <w:rPr>
          <w:rFonts w:ascii="Times New Roman" w:hAnsi="Times New Roman" w:cs="Times New Roman"/>
          <w:sz w:val="28"/>
          <w:szCs w:val="28"/>
        </w:rPr>
        <w:t>централізовано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7307">
        <w:rPr>
          <w:rFonts w:ascii="Times New Roman" w:hAnsi="Times New Roman" w:cs="Times New Roman"/>
          <w:sz w:val="28"/>
          <w:szCs w:val="28"/>
        </w:rPr>
        <w:t xml:space="preserve"> бухгалтері</w:t>
      </w:r>
      <w:r>
        <w:rPr>
          <w:rFonts w:ascii="Times New Roman" w:hAnsi="Times New Roman" w:cs="Times New Roman"/>
          <w:sz w:val="28"/>
          <w:szCs w:val="28"/>
        </w:rPr>
        <w:t>єю</w:t>
      </w:r>
      <w:r w:rsidRPr="00987307">
        <w:rPr>
          <w:rFonts w:ascii="Times New Roman" w:hAnsi="Times New Roman" w:cs="Times New Roman"/>
          <w:sz w:val="28"/>
          <w:szCs w:val="28"/>
        </w:rPr>
        <w:t xml:space="preserve"> управління культури та туризму.</w:t>
      </w:r>
    </w:p>
    <w:p w:rsidR="002D789D" w:rsidRPr="00DB3002" w:rsidRDefault="002D789D" w:rsidP="002D789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8F5">
        <w:rPr>
          <w:rFonts w:ascii="Times New Roman" w:hAnsi="Times New Roman" w:cs="Times New Roman"/>
          <w:sz w:val="28"/>
          <w:szCs w:val="28"/>
        </w:rPr>
        <w:t>7.11. ЦБС володіє, користується й роз</w:t>
      </w:r>
      <w:r w:rsidR="0097686E" w:rsidRPr="009478F5">
        <w:rPr>
          <w:rFonts w:ascii="Times New Roman" w:hAnsi="Times New Roman" w:cs="Times New Roman"/>
          <w:sz w:val="28"/>
          <w:szCs w:val="28"/>
        </w:rPr>
        <w:t>поряджається закріпленим майном відповідно до діючого законодавства</w:t>
      </w:r>
      <w:r w:rsidRPr="009478F5">
        <w:rPr>
          <w:rFonts w:ascii="Times New Roman" w:hAnsi="Times New Roman" w:cs="Times New Roman"/>
          <w:sz w:val="28"/>
          <w:szCs w:val="28"/>
        </w:rPr>
        <w:t xml:space="preserve"> </w:t>
      </w:r>
      <w:r w:rsidR="0097686E" w:rsidRPr="009478F5">
        <w:rPr>
          <w:rFonts w:ascii="Times New Roman" w:hAnsi="Times New Roman" w:cs="Times New Roman"/>
          <w:sz w:val="28"/>
          <w:szCs w:val="28"/>
        </w:rPr>
        <w:t xml:space="preserve">та </w:t>
      </w:r>
      <w:r w:rsidR="0069171A">
        <w:rPr>
          <w:rFonts w:ascii="Times New Roman" w:hAnsi="Times New Roman" w:cs="Times New Roman"/>
          <w:sz w:val="28"/>
          <w:szCs w:val="28"/>
        </w:rPr>
        <w:t>цього</w:t>
      </w:r>
      <w:r w:rsidRPr="009478F5">
        <w:rPr>
          <w:rFonts w:ascii="Times New Roman" w:hAnsi="Times New Roman" w:cs="Times New Roman"/>
          <w:sz w:val="28"/>
          <w:szCs w:val="28"/>
        </w:rPr>
        <w:t xml:space="preserve"> Статуту, й забезпечує його раціональне використання.</w:t>
      </w:r>
      <w:r w:rsidRPr="00987307">
        <w:t xml:space="preserve"> </w:t>
      </w:r>
      <w:r w:rsidRPr="0024453E">
        <w:rPr>
          <w:rFonts w:ascii="Times New Roman" w:hAnsi="Times New Roman" w:cs="Times New Roman"/>
          <w:sz w:val="28"/>
          <w:szCs w:val="28"/>
        </w:rPr>
        <w:t>ЦБС може здавати приміщення бібліотек в оренду за згодою Власника</w:t>
      </w:r>
      <w:r w:rsidRPr="00867AA7">
        <w:rPr>
          <w:rFonts w:ascii="Times New Roman" w:hAnsi="Times New Roman" w:cs="Times New Roman"/>
          <w:sz w:val="28"/>
          <w:szCs w:val="28"/>
        </w:rPr>
        <w:t xml:space="preserve"> </w:t>
      </w:r>
      <w:r w:rsidRPr="00DB3002">
        <w:rPr>
          <w:rFonts w:ascii="Times New Roman" w:hAnsi="Times New Roman" w:cs="Times New Roman"/>
          <w:color w:val="000000"/>
          <w:sz w:val="28"/>
          <w:szCs w:val="28"/>
        </w:rPr>
        <w:t xml:space="preserve">(за погодженням </w:t>
      </w:r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DB3002">
        <w:rPr>
          <w:rFonts w:ascii="Times New Roman" w:hAnsi="Times New Roman" w:cs="Times New Roman"/>
          <w:color w:val="000000"/>
          <w:sz w:val="28"/>
          <w:szCs w:val="28"/>
        </w:rPr>
        <w:t>з фондом комунального майна ЧМР).</w:t>
      </w:r>
    </w:p>
    <w:p w:rsidR="002D789D" w:rsidRPr="0024453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53E">
        <w:rPr>
          <w:rFonts w:ascii="Times New Roman" w:hAnsi="Times New Roman" w:cs="Times New Roman"/>
          <w:sz w:val="28"/>
          <w:szCs w:val="28"/>
        </w:rPr>
        <w:t>7.12.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7307">
        <w:rPr>
          <w:rFonts w:ascii="Times New Roman" w:hAnsi="Times New Roman" w:cs="Times New Roman"/>
          <w:sz w:val="28"/>
          <w:szCs w:val="28"/>
        </w:rPr>
        <w:t xml:space="preserve">Приміщення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7307">
        <w:rPr>
          <w:rFonts w:ascii="Times New Roman" w:hAnsi="Times New Roman" w:cs="Times New Roman"/>
          <w:sz w:val="28"/>
          <w:szCs w:val="28"/>
        </w:rPr>
        <w:t xml:space="preserve"> інше майно, що знаходиться на балансі бібліотек ЦБС відчуженню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7307">
        <w:rPr>
          <w:rFonts w:ascii="Times New Roman" w:hAnsi="Times New Roman" w:cs="Times New Roman"/>
          <w:sz w:val="28"/>
          <w:szCs w:val="28"/>
        </w:rPr>
        <w:t xml:space="preserve"> приватизації не підлягають</w:t>
      </w:r>
      <w:r w:rsidRPr="00867AA7">
        <w:rPr>
          <w:rFonts w:ascii="Times New Roman" w:hAnsi="Times New Roman" w:cs="Times New Roman"/>
          <w:sz w:val="28"/>
          <w:szCs w:val="28"/>
        </w:rPr>
        <w:t xml:space="preserve">. </w:t>
      </w:r>
      <w:r w:rsidRPr="0024453E">
        <w:rPr>
          <w:rFonts w:ascii="Times New Roman" w:hAnsi="Times New Roman" w:cs="Times New Roman"/>
          <w:sz w:val="28"/>
          <w:szCs w:val="28"/>
        </w:rPr>
        <w:t xml:space="preserve">ЦБС користується земельними ділянками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453E">
        <w:rPr>
          <w:rFonts w:ascii="Times New Roman" w:hAnsi="Times New Roman" w:cs="Times New Roman"/>
          <w:sz w:val="28"/>
          <w:szCs w:val="28"/>
        </w:rPr>
        <w:t xml:space="preserve"> іншими природними ресурсами відповідно до мети своєї діяльності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453E">
        <w:rPr>
          <w:rFonts w:ascii="Times New Roman" w:hAnsi="Times New Roman" w:cs="Times New Roman"/>
          <w:sz w:val="28"/>
          <w:szCs w:val="28"/>
        </w:rPr>
        <w:t xml:space="preserve"> чинного законодавства.</w:t>
      </w:r>
    </w:p>
    <w:p w:rsidR="002D789D" w:rsidRPr="00987307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53E">
        <w:rPr>
          <w:rFonts w:ascii="Times New Roman" w:hAnsi="Times New Roman" w:cs="Times New Roman"/>
          <w:sz w:val="28"/>
          <w:szCs w:val="28"/>
        </w:rPr>
        <w:t>7.13.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453E">
        <w:rPr>
          <w:rFonts w:ascii="Times New Roman" w:hAnsi="Times New Roman" w:cs="Times New Roman"/>
          <w:sz w:val="28"/>
          <w:szCs w:val="28"/>
        </w:rPr>
        <w:t xml:space="preserve">Вилучення з ЦБС основних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453E">
        <w:rPr>
          <w:rFonts w:ascii="Times New Roman" w:hAnsi="Times New Roman" w:cs="Times New Roman"/>
          <w:sz w:val="28"/>
          <w:szCs w:val="28"/>
        </w:rPr>
        <w:t xml:space="preserve"> інших цінностей, що</w:t>
      </w:r>
      <w:r w:rsidRPr="00987307">
        <w:rPr>
          <w:rFonts w:ascii="Times New Roman" w:hAnsi="Times New Roman" w:cs="Times New Roman"/>
          <w:sz w:val="28"/>
          <w:szCs w:val="28"/>
        </w:rPr>
        <w:t xml:space="preserve"> знаходяться в її </w:t>
      </w:r>
      <w:r w:rsidRPr="00987307">
        <w:rPr>
          <w:rFonts w:ascii="Times New Roman" w:hAnsi="Times New Roman" w:cs="Times New Roman"/>
          <w:sz w:val="28"/>
          <w:szCs w:val="28"/>
        </w:rPr>
        <w:lastRenderedPageBreak/>
        <w:t xml:space="preserve">використанні, здійснюється тільки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7307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7307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законодавством.</w:t>
      </w:r>
    </w:p>
    <w:p w:rsidR="002D789D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6BE">
        <w:rPr>
          <w:rFonts w:ascii="Times New Roman" w:hAnsi="Times New Roman" w:cs="Times New Roman"/>
          <w:sz w:val="28"/>
          <w:szCs w:val="28"/>
        </w:rPr>
        <w:t>7.14.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7307">
        <w:rPr>
          <w:rFonts w:ascii="Times New Roman" w:hAnsi="Times New Roman" w:cs="Times New Roman"/>
          <w:sz w:val="28"/>
          <w:szCs w:val="28"/>
        </w:rPr>
        <w:t>Забороняється переміщення бібліотек без надання упорядкованого приміщення для обслуговування користувачів бібліотек, роботи працівників, зберігання бібліотечних фондів.</w:t>
      </w:r>
    </w:p>
    <w:p w:rsidR="002D789D" w:rsidRPr="00987307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7.15. </w:t>
      </w:r>
      <w:r w:rsidRPr="00BE70C3">
        <w:rPr>
          <w:rFonts w:ascii="Times New Roman" w:hAnsi="Times New Roman" w:cs="Times New Roman"/>
          <w:sz w:val="28"/>
          <w:szCs w:val="28"/>
        </w:rPr>
        <w:t xml:space="preserve">Збитки, завдані 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BE70C3">
        <w:rPr>
          <w:rFonts w:ascii="Times New Roman" w:hAnsi="Times New Roman" w:cs="Times New Roman"/>
          <w:sz w:val="28"/>
          <w:szCs w:val="28"/>
        </w:rPr>
        <w:t xml:space="preserve"> внаслідок порушення майнових прав юридичними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70C3">
        <w:rPr>
          <w:rFonts w:ascii="Times New Roman" w:hAnsi="Times New Roman" w:cs="Times New Roman"/>
          <w:sz w:val="28"/>
          <w:szCs w:val="28"/>
        </w:rPr>
        <w:t xml:space="preserve"> фізичними особами, відшкодовуються відповідно до чинного законодавства України.</w:t>
      </w:r>
    </w:p>
    <w:p w:rsidR="002D789D" w:rsidRPr="00386E44" w:rsidRDefault="002D789D" w:rsidP="002D78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2D789D" w:rsidRPr="00880C1C" w:rsidRDefault="002D789D" w:rsidP="002D789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80C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80C1C">
        <w:rPr>
          <w:rFonts w:ascii="Times New Roman" w:hAnsi="Times New Roman" w:cs="Times New Roman"/>
          <w:b/>
          <w:sz w:val="28"/>
          <w:szCs w:val="28"/>
        </w:rPr>
        <w:t xml:space="preserve">Реорганізація 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80C1C">
        <w:rPr>
          <w:rFonts w:ascii="Times New Roman" w:hAnsi="Times New Roman" w:cs="Times New Roman"/>
          <w:b/>
          <w:sz w:val="28"/>
          <w:szCs w:val="28"/>
        </w:rPr>
        <w:t xml:space="preserve"> припинення діяльності ЦБС</w:t>
      </w:r>
    </w:p>
    <w:p w:rsidR="002D789D" w:rsidRPr="00386E44" w:rsidRDefault="002D789D" w:rsidP="002D789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2D789D" w:rsidRPr="004514E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8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>.1.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Припинення діяльності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ЦБС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здійснюється шляхом її реорганізації (злиття, приєднання, поділу, перетворення</w:t>
      </w:r>
      <w:r w:rsidR="00D20E36">
        <w:rPr>
          <w:rFonts w:ascii="Times New Roman" w:hAnsi="Times New Roman" w:cs="Times New Roman"/>
          <w:sz w:val="28"/>
          <w:szCs w:val="28"/>
          <w:lang w:eastAsia="uk-UA" w:bidi="ar-SA"/>
        </w:rPr>
        <w:t>, тимчасове призупинення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) або ліквідації у випадках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і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порядку, встановлених законодавством України.</w:t>
      </w:r>
    </w:p>
    <w:p w:rsidR="002D789D" w:rsidRPr="0024453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8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>.2.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>Рішення про припинення діяльності ЦБС приймається Власником</w:t>
      </w:r>
      <w:r w:rsidR="00D01899">
        <w:rPr>
          <w:rFonts w:ascii="Times New Roman" w:hAnsi="Times New Roman" w:cs="Times New Roman"/>
          <w:sz w:val="28"/>
          <w:szCs w:val="28"/>
          <w:lang w:eastAsia="uk-UA" w:bidi="ar-SA"/>
        </w:rPr>
        <w:t>.</w:t>
      </w:r>
    </w:p>
    <w:p w:rsidR="002D789D" w:rsidRPr="004514E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8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>.3.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При реорганізації чи ліквідації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ЦБС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працівникам, які звільняються, гарантується додержання їх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ніх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прав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й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інтересів відповідно до трудового законодавства України.</w:t>
      </w:r>
    </w:p>
    <w:p w:rsidR="002D789D" w:rsidRPr="004514E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8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>.4.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Ліквідація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ЦБС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здійснюється ліквідаційною комісією, яка створюється відповідно до законодавства України.</w:t>
      </w:r>
    </w:p>
    <w:p w:rsidR="002D789D" w:rsidRPr="0024453E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8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>.5.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>У разі припинення діяльності ЦБС (у результаті її ліквідації, злиття, поділу, приєднання або перетворення), активи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,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за погодженням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і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з Власником, передаються одній або 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де</w:t>
      </w:r>
      <w:r w:rsidRPr="0024453E">
        <w:rPr>
          <w:rFonts w:ascii="Times New Roman" w:hAnsi="Times New Roman" w:cs="Times New Roman"/>
          <w:sz w:val="28"/>
          <w:szCs w:val="28"/>
          <w:lang w:eastAsia="uk-UA" w:bidi="ar-SA"/>
        </w:rPr>
        <w:t>кільком неприбутковим організаціям відповідного виду або зараховуються до доходу бюджету.</w:t>
      </w:r>
    </w:p>
    <w:p w:rsidR="002D789D" w:rsidRDefault="002D789D" w:rsidP="002D789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  <w:lang w:eastAsia="uk-UA" w:bidi="ar-SA"/>
        </w:rPr>
        <w:t>8</w:t>
      </w:r>
      <w:r w:rsidRPr="004514EE">
        <w:rPr>
          <w:rFonts w:ascii="Times New Roman" w:hAnsi="Times New Roman" w:cs="Times New Roman"/>
          <w:sz w:val="28"/>
          <w:szCs w:val="28"/>
          <w:lang w:eastAsia="uk-UA" w:bidi="ar-SA"/>
        </w:rPr>
        <w:t>.6.</w:t>
      </w:r>
      <w:r>
        <w:rPr>
          <w:rFonts w:ascii="Times New Roman" w:hAnsi="Times New Roman" w:cs="Times New Roman"/>
          <w:sz w:val="28"/>
          <w:szCs w:val="28"/>
          <w:lang w:eastAsia="uk-UA" w:bidi="ar-SA"/>
        </w:rPr>
        <w:t> </w:t>
      </w:r>
      <w:r w:rsidR="00D20E36" w:rsidRPr="00A94BEF">
        <w:rPr>
          <w:rFonts w:ascii="Times New Roman" w:hAnsi="Times New Roman" w:cs="Times New Roman"/>
          <w:sz w:val="28"/>
          <w:szCs w:val="28"/>
          <w:lang w:eastAsia="uk-UA" w:bidi="ar-SA"/>
        </w:rPr>
        <w:t>Інформація щодо реорганізації</w:t>
      </w:r>
      <w:r w:rsidRPr="00A94BEF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або ліквід</w:t>
      </w:r>
      <w:r w:rsidR="00D20E36" w:rsidRPr="00A94BEF">
        <w:rPr>
          <w:rFonts w:ascii="Times New Roman" w:hAnsi="Times New Roman" w:cs="Times New Roman"/>
          <w:sz w:val="28"/>
          <w:szCs w:val="28"/>
          <w:lang w:eastAsia="uk-UA" w:bidi="ar-SA"/>
        </w:rPr>
        <w:t>ації ЦБС вноситься до</w:t>
      </w:r>
      <w:r w:rsidR="00D20E36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</w:t>
      </w:r>
      <w:r w:rsidRPr="002816BE">
        <w:rPr>
          <w:rFonts w:ascii="Times New Roman" w:hAnsi="Times New Roman" w:cs="Times New Roman"/>
          <w:sz w:val="28"/>
          <w:szCs w:val="28"/>
          <w:lang w:eastAsia="uk-UA" w:bidi="ar-SA"/>
        </w:rPr>
        <w:t xml:space="preserve"> Базової мережі закладів культури </w:t>
      </w:r>
      <w:r w:rsidR="00B9064F" w:rsidRPr="00B9064F">
        <w:rPr>
          <w:sz w:val="28"/>
          <w:szCs w:val="28"/>
          <w:lang w:eastAsia="uk-UA"/>
        </w:rPr>
        <w:t>у відповідності до чинного законодавства України</w:t>
      </w:r>
      <w:r w:rsidRPr="00B9064F">
        <w:rPr>
          <w:rFonts w:ascii="Times New Roman" w:hAnsi="Times New Roman" w:cs="Times New Roman"/>
          <w:sz w:val="28"/>
          <w:szCs w:val="28"/>
          <w:lang w:eastAsia="uk-UA" w:bidi="ar-SA"/>
        </w:rPr>
        <w:t>.</w:t>
      </w:r>
    </w:p>
    <w:p w:rsidR="0069171A" w:rsidRPr="00386E44" w:rsidRDefault="0069171A" w:rsidP="002D789D">
      <w:pPr>
        <w:ind w:firstLine="567"/>
        <w:jc w:val="both"/>
        <w:rPr>
          <w:rFonts w:ascii="Times New Roman" w:hAnsi="Times New Roman" w:cs="Times New Roman"/>
          <w:lang w:eastAsia="uk-UA" w:bidi="ar-SA"/>
        </w:rPr>
      </w:pPr>
    </w:p>
    <w:p w:rsidR="002D789D" w:rsidRDefault="002D789D" w:rsidP="00691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E17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72E17">
        <w:rPr>
          <w:rFonts w:ascii="Times New Roman" w:hAnsi="Times New Roman" w:cs="Times New Roman"/>
          <w:b/>
          <w:sz w:val="28"/>
          <w:szCs w:val="28"/>
        </w:rPr>
        <w:t>Заключні положення</w:t>
      </w:r>
    </w:p>
    <w:p w:rsidR="002D789D" w:rsidRPr="00386E44" w:rsidRDefault="002D789D" w:rsidP="002D789D">
      <w:pPr>
        <w:pStyle w:val="a6"/>
        <w:tabs>
          <w:tab w:val="left" w:pos="567"/>
        </w:tabs>
        <w:ind w:left="0"/>
        <w:jc w:val="center"/>
        <w:rPr>
          <w:rFonts w:ascii="Times New Roman" w:hAnsi="Times New Roman" w:cs="Times New Roman"/>
          <w:b/>
        </w:rPr>
      </w:pPr>
    </w:p>
    <w:p w:rsidR="002D789D" w:rsidRPr="00972E17" w:rsidRDefault="002D789D" w:rsidP="002D789D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72E1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2E17">
        <w:rPr>
          <w:rFonts w:ascii="Times New Roman" w:hAnsi="Times New Roman" w:cs="Times New Roman"/>
          <w:sz w:val="28"/>
          <w:szCs w:val="28"/>
        </w:rPr>
        <w:t xml:space="preserve">Статут 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972E17">
        <w:rPr>
          <w:rFonts w:ascii="Times New Roman" w:hAnsi="Times New Roman" w:cs="Times New Roman"/>
          <w:sz w:val="28"/>
          <w:szCs w:val="28"/>
        </w:rPr>
        <w:t xml:space="preserve"> набирає чинності з дня його державної реєстрації</w:t>
      </w:r>
      <w:r w:rsidR="00F65F3F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</w:t>
      </w:r>
      <w:r w:rsidRPr="00972E17">
        <w:rPr>
          <w:rFonts w:ascii="Times New Roman" w:hAnsi="Times New Roman" w:cs="Times New Roman"/>
          <w:sz w:val="28"/>
          <w:szCs w:val="28"/>
        </w:rPr>
        <w:t>.</w:t>
      </w:r>
    </w:p>
    <w:p w:rsidR="002D789D" w:rsidRDefault="002D789D" w:rsidP="002D789D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72E1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2E17">
        <w:rPr>
          <w:rFonts w:ascii="Times New Roman" w:hAnsi="Times New Roman" w:cs="Times New Roman"/>
          <w:sz w:val="28"/>
          <w:szCs w:val="28"/>
        </w:rPr>
        <w:t xml:space="preserve">Зміни </w:t>
      </w:r>
      <w:r>
        <w:rPr>
          <w:rFonts w:ascii="Times New Roman" w:hAnsi="Times New Roman" w:cs="Times New Roman"/>
          <w:sz w:val="28"/>
          <w:szCs w:val="28"/>
        </w:rPr>
        <w:t xml:space="preserve">й доповнення до цього Статуту </w:t>
      </w:r>
      <w:r w:rsidRPr="00972E17">
        <w:rPr>
          <w:rFonts w:ascii="Times New Roman" w:hAnsi="Times New Roman" w:cs="Times New Roman"/>
          <w:sz w:val="28"/>
          <w:szCs w:val="28"/>
        </w:rPr>
        <w:t>мають юридичн</w:t>
      </w:r>
      <w:r>
        <w:rPr>
          <w:rFonts w:ascii="Times New Roman" w:hAnsi="Times New Roman" w:cs="Times New Roman"/>
          <w:sz w:val="28"/>
          <w:szCs w:val="28"/>
        </w:rPr>
        <w:t xml:space="preserve">у силу, якщо вони відповідають чинному законодавству </w:t>
      </w:r>
      <w:r w:rsidRPr="00972E17">
        <w:rPr>
          <w:rFonts w:ascii="Times New Roman" w:hAnsi="Times New Roman" w:cs="Times New Roman"/>
          <w:sz w:val="28"/>
          <w:szCs w:val="28"/>
        </w:rPr>
        <w:t xml:space="preserve">України, оформлені письмово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2E17">
        <w:rPr>
          <w:rFonts w:ascii="Times New Roman" w:hAnsi="Times New Roman" w:cs="Times New Roman"/>
          <w:sz w:val="28"/>
          <w:szCs w:val="28"/>
        </w:rPr>
        <w:t xml:space="preserve"> затверджені рішенням </w:t>
      </w:r>
      <w:r>
        <w:rPr>
          <w:rFonts w:ascii="Times New Roman" w:hAnsi="Times New Roman" w:cs="Times New Roman"/>
          <w:sz w:val="28"/>
          <w:szCs w:val="28"/>
        </w:rPr>
        <w:t xml:space="preserve">Власника </w:t>
      </w:r>
      <w:r w:rsidRPr="00972E17">
        <w:rPr>
          <w:rFonts w:ascii="Times New Roman" w:hAnsi="Times New Roman" w:cs="Times New Roman"/>
          <w:sz w:val="28"/>
          <w:szCs w:val="28"/>
        </w:rPr>
        <w:t>і зареєстровані в установленому законодавством України порядку або оформлені у вигляді нової редакції.</w:t>
      </w:r>
    </w:p>
    <w:p w:rsidR="00EF2537" w:rsidRDefault="00EF2537" w:rsidP="002D789D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537" w:rsidRDefault="00EF2537" w:rsidP="002D789D">
      <w:pPr>
        <w:pStyle w:val="a6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46E" w:rsidRDefault="0057746E"/>
    <w:p w:rsidR="00D0372A" w:rsidRPr="00D0372A" w:rsidRDefault="00386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D0372A" w:rsidRPr="00D0372A">
        <w:rPr>
          <w:rFonts w:ascii="Times New Roman" w:hAnsi="Times New Roman" w:cs="Times New Roman"/>
          <w:sz w:val="28"/>
          <w:szCs w:val="28"/>
        </w:rPr>
        <w:t xml:space="preserve">  </w:t>
      </w:r>
      <w:r w:rsidR="00D037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17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171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6692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691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Олександр ЛОМАКО</w:t>
      </w:r>
    </w:p>
    <w:sectPr w:rsidR="00D0372A" w:rsidRPr="00D0372A" w:rsidSect="00386E44">
      <w:headerReference w:type="default" r:id="rId8"/>
      <w:footerReference w:type="default" r:id="rId9"/>
      <w:pgSz w:w="11906" w:h="16838"/>
      <w:pgMar w:top="1135" w:right="567" w:bottom="993" w:left="1701" w:header="283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97" w:rsidRDefault="00933197" w:rsidP="00E66650">
      <w:r>
        <w:separator/>
      </w:r>
    </w:p>
  </w:endnote>
  <w:endnote w:type="continuationSeparator" w:id="0">
    <w:p w:rsidR="00933197" w:rsidRDefault="00933197" w:rsidP="00E6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mbus Roman No9 L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01" w:rsidRDefault="003B7B01">
    <w:pPr>
      <w:pStyle w:val="a9"/>
      <w:jc w:val="center"/>
    </w:pPr>
  </w:p>
  <w:p w:rsidR="00E66650" w:rsidRDefault="00E666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97" w:rsidRDefault="00933197" w:rsidP="00E66650">
      <w:r>
        <w:separator/>
      </w:r>
    </w:p>
  </w:footnote>
  <w:footnote w:type="continuationSeparator" w:id="0">
    <w:p w:rsidR="00933197" w:rsidRDefault="00933197" w:rsidP="00E6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01" w:rsidRDefault="003B7B0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46692" w:rsidRPr="00D46692">
      <w:rPr>
        <w:noProof/>
        <w:lang w:val="uk-UA"/>
      </w:rPr>
      <w:t>10</w:t>
    </w:r>
    <w:r>
      <w:fldChar w:fldCharType="end"/>
    </w:r>
  </w:p>
  <w:p w:rsidR="003B7B01" w:rsidRDefault="003B7B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"/>
      <w:lvlJc w:val="left"/>
      <w:pPr>
        <w:tabs>
          <w:tab w:val="num" w:pos="1743"/>
        </w:tabs>
        <w:ind w:left="1743" w:hanging="663"/>
      </w:pPr>
      <w:rPr>
        <w:rFonts w:ascii="Nimbus Roman No9 L" w:hAnsi="Nimbus Roman No9 L" w:cs="Nimbus Roman No9 L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5.%1"/>
      <w:lvlJc w:val="left"/>
      <w:pPr>
        <w:tabs>
          <w:tab w:val="num" w:pos="708"/>
        </w:tabs>
        <w:ind w:left="1023" w:hanging="663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945071"/>
    <w:multiLevelType w:val="multilevel"/>
    <w:tmpl w:val="E0EA3720"/>
    <w:lvl w:ilvl="0">
      <w:start w:val="4"/>
      <w:numFmt w:val="upperRoman"/>
      <w:lvlText w:val="%1."/>
      <w:lvlJc w:val="left"/>
      <w:pPr>
        <w:ind w:left="14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00" w:hanging="1800"/>
      </w:pPr>
      <w:rPr>
        <w:rFonts w:cs="Times New Roman" w:hint="default"/>
      </w:rPr>
    </w:lvl>
  </w:abstractNum>
  <w:abstractNum w:abstractNumId="5" w15:restartNumberingAfterBreak="0">
    <w:nsid w:val="0BFC6D3E"/>
    <w:multiLevelType w:val="multilevel"/>
    <w:tmpl w:val="7426419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576F3F"/>
    <w:multiLevelType w:val="multilevel"/>
    <w:tmpl w:val="4B02E9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9260D8"/>
    <w:multiLevelType w:val="multilevel"/>
    <w:tmpl w:val="783ABE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DC67C7"/>
    <w:multiLevelType w:val="hybridMultilevel"/>
    <w:tmpl w:val="86D63C70"/>
    <w:lvl w:ilvl="0" w:tplc="FD48808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C0F89"/>
    <w:multiLevelType w:val="multilevel"/>
    <w:tmpl w:val="783ABE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3401D2"/>
    <w:multiLevelType w:val="hybridMultilevel"/>
    <w:tmpl w:val="68029F38"/>
    <w:lvl w:ilvl="0" w:tplc="02105DE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72EE0"/>
    <w:multiLevelType w:val="multilevel"/>
    <w:tmpl w:val="6A8050B4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7D64C32"/>
    <w:multiLevelType w:val="multilevel"/>
    <w:tmpl w:val="1542C248"/>
    <w:lvl w:ilvl="0">
      <w:start w:val="1"/>
      <w:numFmt w:val="decimal"/>
      <w:lvlText w:val="4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3823611B"/>
    <w:multiLevelType w:val="multilevel"/>
    <w:tmpl w:val="268C56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4" w15:restartNumberingAfterBreak="0">
    <w:nsid w:val="3B487408"/>
    <w:multiLevelType w:val="multilevel"/>
    <w:tmpl w:val="6B62FEB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cs="Times New Roman" w:hint="default"/>
      </w:rPr>
    </w:lvl>
  </w:abstractNum>
  <w:abstractNum w:abstractNumId="15" w15:restartNumberingAfterBreak="0">
    <w:nsid w:val="48C875C9"/>
    <w:multiLevelType w:val="multilevel"/>
    <w:tmpl w:val="1C4844C6"/>
    <w:lvl w:ilvl="0">
      <w:start w:val="1"/>
      <w:numFmt w:val="decimal"/>
      <w:lvlText w:val="4.2.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 w15:restartNumberingAfterBreak="0">
    <w:nsid w:val="4935345E"/>
    <w:multiLevelType w:val="multilevel"/>
    <w:tmpl w:val="783ABE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9E3BFC"/>
    <w:multiLevelType w:val="multilevel"/>
    <w:tmpl w:val="4D3E966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10" w:hanging="54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cs="Times New Roman" w:hint="default"/>
        <w:sz w:val="24"/>
      </w:rPr>
    </w:lvl>
  </w:abstractNum>
  <w:abstractNum w:abstractNumId="18" w15:restartNumberingAfterBreak="0">
    <w:nsid w:val="7E4F60E3"/>
    <w:multiLevelType w:val="multilevel"/>
    <w:tmpl w:val="849CB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6"/>
  </w:num>
  <w:num w:numId="15">
    <w:abstractNumId w:val="7"/>
  </w:num>
  <w:num w:numId="16">
    <w:abstractNumId w:val="4"/>
  </w:num>
  <w:num w:numId="17">
    <w:abstractNumId w:val="9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9D"/>
    <w:rsid w:val="00054D9B"/>
    <w:rsid w:val="0005607D"/>
    <w:rsid w:val="000F4522"/>
    <w:rsid w:val="000F4F1A"/>
    <w:rsid w:val="00110A74"/>
    <w:rsid w:val="001445AB"/>
    <w:rsid w:val="001651B4"/>
    <w:rsid w:val="001902A1"/>
    <w:rsid w:val="001E753F"/>
    <w:rsid w:val="00211671"/>
    <w:rsid w:val="002128B7"/>
    <w:rsid w:val="00256F86"/>
    <w:rsid w:val="00273D36"/>
    <w:rsid w:val="002C3E98"/>
    <w:rsid w:val="002D789D"/>
    <w:rsid w:val="003100B4"/>
    <w:rsid w:val="00376BC6"/>
    <w:rsid w:val="00386E44"/>
    <w:rsid w:val="003B1469"/>
    <w:rsid w:val="003B7B01"/>
    <w:rsid w:val="003D0479"/>
    <w:rsid w:val="00460CA8"/>
    <w:rsid w:val="004B45FF"/>
    <w:rsid w:val="004C7998"/>
    <w:rsid w:val="004E501F"/>
    <w:rsid w:val="0057746E"/>
    <w:rsid w:val="00586950"/>
    <w:rsid w:val="005D5D5C"/>
    <w:rsid w:val="005E3D8D"/>
    <w:rsid w:val="005E3FF5"/>
    <w:rsid w:val="005E5625"/>
    <w:rsid w:val="00653810"/>
    <w:rsid w:val="0069171A"/>
    <w:rsid w:val="006F7666"/>
    <w:rsid w:val="007027FB"/>
    <w:rsid w:val="007925B7"/>
    <w:rsid w:val="007E67B9"/>
    <w:rsid w:val="00807380"/>
    <w:rsid w:val="008230DD"/>
    <w:rsid w:val="008365E6"/>
    <w:rsid w:val="008506EA"/>
    <w:rsid w:val="00853C18"/>
    <w:rsid w:val="00856381"/>
    <w:rsid w:val="00882F6A"/>
    <w:rsid w:val="008D6ACA"/>
    <w:rsid w:val="008D7BCA"/>
    <w:rsid w:val="00933197"/>
    <w:rsid w:val="00937D59"/>
    <w:rsid w:val="009448E4"/>
    <w:rsid w:val="009478F5"/>
    <w:rsid w:val="00955392"/>
    <w:rsid w:val="00956440"/>
    <w:rsid w:val="0097686E"/>
    <w:rsid w:val="00981261"/>
    <w:rsid w:val="009B764B"/>
    <w:rsid w:val="009C4C0F"/>
    <w:rsid w:val="009F42A1"/>
    <w:rsid w:val="00A44EF6"/>
    <w:rsid w:val="00A83634"/>
    <w:rsid w:val="00A91880"/>
    <w:rsid w:val="00A94BEF"/>
    <w:rsid w:val="00A969DA"/>
    <w:rsid w:val="00AA2433"/>
    <w:rsid w:val="00AC7897"/>
    <w:rsid w:val="00B35A65"/>
    <w:rsid w:val="00B9064F"/>
    <w:rsid w:val="00BB1268"/>
    <w:rsid w:val="00BC17F9"/>
    <w:rsid w:val="00BE01DF"/>
    <w:rsid w:val="00C12D5B"/>
    <w:rsid w:val="00C71B8B"/>
    <w:rsid w:val="00C77B98"/>
    <w:rsid w:val="00C80A85"/>
    <w:rsid w:val="00CD4CF6"/>
    <w:rsid w:val="00D01899"/>
    <w:rsid w:val="00D0372A"/>
    <w:rsid w:val="00D20E36"/>
    <w:rsid w:val="00D427A8"/>
    <w:rsid w:val="00D46152"/>
    <w:rsid w:val="00D46692"/>
    <w:rsid w:val="00D86B92"/>
    <w:rsid w:val="00D86F6B"/>
    <w:rsid w:val="00DB0BBA"/>
    <w:rsid w:val="00DC4C11"/>
    <w:rsid w:val="00DE0C68"/>
    <w:rsid w:val="00DE7D85"/>
    <w:rsid w:val="00E33907"/>
    <w:rsid w:val="00E37375"/>
    <w:rsid w:val="00E5724D"/>
    <w:rsid w:val="00E6231B"/>
    <w:rsid w:val="00E66650"/>
    <w:rsid w:val="00E94DD8"/>
    <w:rsid w:val="00E95132"/>
    <w:rsid w:val="00E96185"/>
    <w:rsid w:val="00ED26D8"/>
    <w:rsid w:val="00EF2537"/>
    <w:rsid w:val="00F50994"/>
    <w:rsid w:val="00F65F3F"/>
    <w:rsid w:val="00F842F7"/>
    <w:rsid w:val="00FB170B"/>
    <w:rsid w:val="00FC3C04"/>
    <w:rsid w:val="00FE3017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947887-963C-4E80-8F3B-E77EF91D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9D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locked/>
    <w:rsid w:val="002D789D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sid w:val="002D789D"/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2">
    <w:name w:val="Основной текст (2)_"/>
    <w:link w:val="20"/>
    <w:rsid w:val="002D789D"/>
    <w:rPr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2D789D"/>
    <w:pPr>
      <w:shd w:val="clear" w:color="auto" w:fill="FFFFFF"/>
      <w:suppressAutoHyphens w:val="0"/>
      <w:spacing w:line="274" w:lineRule="exact"/>
      <w:ind w:hanging="360"/>
      <w:jc w:val="both"/>
    </w:pPr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x-none" w:bidi="ar-SA"/>
    </w:rPr>
  </w:style>
  <w:style w:type="character" w:customStyle="1" w:styleId="a5">
    <w:name w:val="Основной текст_"/>
    <w:link w:val="21"/>
    <w:locked/>
    <w:rsid w:val="002D789D"/>
    <w:rPr>
      <w:b/>
      <w:bCs/>
      <w:sz w:val="23"/>
      <w:szCs w:val="23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5"/>
    <w:rsid w:val="002D789D"/>
    <w:pPr>
      <w:shd w:val="clear" w:color="auto" w:fill="FFFFFF"/>
      <w:suppressAutoHyphens w:val="0"/>
      <w:spacing w:before="780" w:after="600" w:line="240" w:lineRule="atLeast"/>
      <w:ind w:hanging="360"/>
      <w:jc w:val="center"/>
    </w:pPr>
    <w:rPr>
      <w:rFonts w:ascii="Times New Roman" w:eastAsia="Times New Roman" w:hAnsi="Times New Roman" w:cs="Times New Roman"/>
      <w:b/>
      <w:bCs/>
      <w:kern w:val="0"/>
      <w:sz w:val="23"/>
      <w:szCs w:val="23"/>
      <w:shd w:val="clear" w:color="auto" w:fill="FFFFFF"/>
      <w:lang w:val="x-none" w:eastAsia="x-none" w:bidi="ar-SA"/>
    </w:rPr>
  </w:style>
  <w:style w:type="paragraph" w:styleId="a6">
    <w:name w:val="List Paragraph"/>
    <w:basedOn w:val="a"/>
    <w:qFormat/>
    <w:rsid w:val="002D789D"/>
    <w:pPr>
      <w:suppressAutoHyphens w:val="0"/>
      <w:ind w:left="720"/>
      <w:contextualSpacing/>
    </w:pPr>
    <w:rPr>
      <w:rFonts w:ascii="Courier New" w:eastAsia="Calibri" w:hAnsi="Courier New" w:cs="Courier New"/>
      <w:color w:val="000000"/>
      <w:kern w:val="0"/>
      <w:lang w:eastAsia="ru-RU" w:bidi="ar-SA"/>
    </w:rPr>
  </w:style>
  <w:style w:type="paragraph" w:styleId="a7">
    <w:name w:val="header"/>
    <w:basedOn w:val="a"/>
    <w:link w:val="a8"/>
    <w:uiPriority w:val="99"/>
    <w:rsid w:val="00E66650"/>
    <w:pPr>
      <w:tabs>
        <w:tab w:val="center" w:pos="4819"/>
        <w:tab w:val="right" w:pos="9639"/>
      </w:tabs>
    </w:pPr>
    <w:rPr>
      <w:rFonts w:cs="Mangal"/>
      <w:szCs w:val="21"/>
      <w:lang w:val="x-none"/>
    </w:rPr>
  </w:style>
  <w:style w:type="character" w:customStyle="1" w:styleId="a8">
    <w:name w:val="Верхній колонтитул Знак"/>
    <w:link w:val="a7"/>
    <w:uiPriority w:val="99"/>
    <w:rsid w:val="00E66650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rsid w:val="00E66650"/>
    <w:pPr>
      <w:tabs>
        <w:tab w:val="center" w:pos="4819"/>
        <w:tab w:val="right" w:pos="9639"/>
      </w:tabs>
    </w:pPr>
    <w:rPr>
      <w:rFonts w:cs="Mangal"/>
      <w:szCs w:val="21"/>
      <w:lang w:val="x-none"/>
    </w:rPr>
  </w:style>
  <w:style w:type="character" w:customStyle="1" w:styleId="aa">
    <w:name w:val="Нижній колонтитул Знак"/>
    <w:link w:val="a9"/>
    <w:uiPriority w:val="99"/>
    <w:rsid w:val="00E66650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b">
    <w:name w:val="Balloon Text"/>
    <w:basedOn w:val="a"/>
    <w:link w:val="ac"/>
    <w:semiHidden/>
    <w:unhideWhenUsed/>
    <w:rsid w:val="00C77B98"/>
    <w:rPr>
      <w:rFonts w:ascii="Segoe UI" w:hAnsi="Segoe UI" w:cs="Mangal"/>
      <w:sz w:val="18"/>
      <w:szCs w:val="16"/>
    </w:rPr>
  </w:style>
  <w:style w:type="character" w:customStyle="1" w:styleId="ac">
    <w:name w:val="Текст у виносці Знак"/>
    <w:basedOn w:val="a0"/>
    <w:link w:val="ab"/>
    <w:semiHidden/>
    <w:rsid w:val="00C77B98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CD3A-107A-4909-9B41-66A7E7AC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14510</Words>
  <Characters>8272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22737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Roma</dc:creator>
  <cp:lastModifiedBy>Обліковий запис Microsoft</cp:lastModifiedBy>
  <cp:revision>2</cp:revision>
  <cp:lastPrinted>2023-02-09T13:29:00Z</cp:lastPrinted>
  <dcterms:created xsi:type="dcterms:W3CDTF">2023-02-09T13:30:00Z</dcterms:created>
  <dcterms:modified xsi:type="dcterms:W3CDTF">2023-02-09T13:30:00Z</dcterms:modified>
</cp:coreProperties>
</file>