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C863" w14:textId="77777777" w:rsidR="00BA28EE" w:rsidRPr="00C10EFD" w:rsidRDefault="00BA28EE" w:rsidP="00BA28E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EFD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</w:t>
      </w:r>
    </w:p>
    <w:p w14:paraId="1B546B36" w14:textId="0B0AA42A" w:rsidR="00BA28EE" w:rsidRPr="00C10EFD" w:rsidRDefault="00BA28EE" w:rsidP="008929F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0EFD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Чернігівської міської ради</w:t>
      </w:r>
    </w:p>
    <w:p w14:paraId="10A1CA04" w14:textId="74D1FB74" w:rsidR="00BA28EE" w:rsidRPr="00C10EFD" w:rsidRDefault="00A64B32" w:rsidP="008929FE">
      <w:pPr>
        <w:ind w:right="50"/>
        <w:jc w:val="center"/>
        <w:rPr>
          <w:rFonts w:eastAsiaTheme="minorEastAsia"/>
          <w:sz w:val="28"/>
          <w:szCs w:val="28"/>
          <w:lang w:eastAsia="en-US"/>
        </w:rPr>
      </w:pPr>
      <w:r w:rsidRPr="00C10EFD">
        <w:rPr>
          <w:rFonts w:eastAsiaTheme="minorEastAsia"/>
          <w:sz w:val="28"/>
          <w:szCs w:val="28"/>
          <w:lang w:eastAsia="en-US"/>
        </w:rPr>
        <w:t>“</w:t>
      </w:r>
      <w:r w:rsidR="00960606" w:rsidRPr="00C10EFD">
        <w:rPr>
          <w:rFonts w:eastAsiaTheme="minorEastAsia"/>
          <w:sz w:val="28"/>
          <w:szCs w:val="28"/>
          <w:lang w:eastAsia="en-US"/>
        </w:rPr>
        <w:t xml:space="preserve">Про внесення змін </w:t>
      </w:r>
      <w:r w:rsidR="002314F2" w:rsidRPr="00C10EFD">
        <w:rPr>
          <w:rFonts w:eastAsiaTheme="minorEastAsia"/>
          <w:sz w:val="28"/>
          <w:szCs w:val="28"/>
          <w:lang w:eastAsia="en-US"/>
        </w:rPr>
        <w:t xml:space="preserve">та доповнень </w:t>
      </w:r>
      <w:r w:rsidR="00960606" w:rsidRPr="00C10EFD">
        <w:rPr>
          <w:rFonts w:eastAsiaTheme="minorEastAsia"/>
          <w:sz w:val="28"/>
          <w:szCs w:val="28"/>
          <w:lang w:eastAsia="en-US"/>
        </w:rPr>
        <w:t>до рішення виконавчого комітету Чернігівської міської ради від 26 квітня 2022 року № 94 “Про затвердження Переліку заходів та робіт з територіальної оборони”</w:t>
      </w:r>
    </w:p>
    <w:p w14:paraId="29CFB54D" w14:textId="77777777" w:rsidR="00BA28EE" w:rsidRPr="00C10EFD" w:rsidRDefault="00BA28EE" w:rsidP="00BA28E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841198" w14:textId="4D69D525" w:rsidR="003C224E" w:rsidRPr="00C10EFD" w:rsidRDefault="005A3F29" w:rsidP="003C224E">
      <w:pPr>
        <w:ind w:firstLine="709"/>
        <w:jc w:val="both"/>
        <w:rPr>
          <w:sz w:val="28"/>
          <w:szCs w:val="28"/>
        </w:rPr>
      </w:pPr>
      <w:r w:rsidRPr="00C10EFD">
        <w:rPr>
          <w:sz w:val="28"/>
          <w:szCs w:val="28"/>
        </w:rPr>
        <w:t>Враховуючи негативні наслідки, завдані російською військовою агресією, з метою ліквідації наслідків бойових дій та відновлення міста Чернігова в умовах воєнного стану</w:t>
      </w:r>
      <w:r w:rsidR="002F0113" w:rsidRPr="00C10EFD">
        <w:rPr>
          <w:sz w:val="28"/>
          <w:szCs w:val="28"/>
        </w:rPr>
        <w:t>,</w:t>
      </w:r>
      <w:r w:rsidR="008929FE" w:rsidRPr="00C10EFD">
        <w:rPr>
          <w:sz w:val="28"/>
          <w:szCs w:val="28"/>
        </w:rPr>
        <w:t xml:space="preserve"> </w:t>
      </w:r>
      <w:r w:rsidR="008929FE" w:rsidRPr="00C10EFD">
        <w:rPr>
          <w:sz w:val="28"/>
          <w:szCs w:val="28"/>
          <w:lang w:eastAsia="ko-KR"/>
        </w:rPr>
        <w:t>на виконання Програми</w:t>
      </w:r>
      <w:r w:rsidR="00A45851" w:rsidRPr="00C10EFD">
        <w:rPr>
          <w:sz w:val="28"/>
          <w:szCs w:val="28"/>
        </w:rPr>
        <w:t xml:space="preserve"> підготовки територіальної оборони та підготовки населення м. Чернігова до участі в русі національного спротиву на 2022 – 2023 роки</w:t>
      </w:r>
      <w:r w:rsidRPr="00C10EFD">
        <w:rPr>
          <w:sz w:val="28"/>
          <w:szCs w:val="28"/>
        </w:rPr>
        <w:t xml:space="preserve">, </w:t>
      </w:r>
      <w:r w:rsidR="00960606" w:rsidRPr="00C10EFD">
        <w:rPr>
          <w:sz w:val="28"/>
          <w:szCs w:val="28"/>
        </w:rPr>
        <w:t xml:space="preserve">було </w:t>
      </w:r>
      <w:r w:rsidR="008929FE" w:rsidRPr="00C10EFD">
        <w:rPr>
          <w:sz w:val="28"/>
          <w:szCs w:val="28"/>
        </w:rPr>
        <w:t>затверджен</w:t>
      </w:r>
      <w:r w:rsidR="00960606" w:rsidRPr="00C10EFD">
        <w:rPr>
          <w:sz w:val="28"/>
          <w:szCs w:val="28"/>
        </w:rPr>
        <w:t>о</w:t>
      </w:r>
      <w:r w:rsidR="008929FE" w:rsidRPr="00C10EFD">
        <w:rPr>
          <w:sz w:val="28"/>
          <w:szCs w:val="28"/>
        </w:rPr>
        <w:t xml:space="preserve"> Перелік заходів та робіт з територіальної оборони</w:t>
      </w:r>
      <w:r w:rsidR="00960606" w:rsidRPr="00C10EFD">
        <w:rPr>
          <w:sz w:val="28"/>
          <w:szCs w:val="28"/>
        </w:rPr>
        <w:t xml:space="preserve"> рішенням виконавчого комітету від 26.04.2022 № 94</w:t>
      </w:r>
      <w:r w:rsidR="008929FE" w:rsidRPr="00C10EFD">
        <w:rPr>
          <w:sz w:val="28"/>
          <w:szCs w:val="28"/>
        </w:rPr>
        <w:t>.</w:t>
      </w:r>
    </w:p>
    <w:p w14:paraId="7022C29B" w14:textId="77100242" w:rsidR="00960606" w:rsidRPr="00D80965" w:rsidRDefault="006E6B75" w:rsidP="003C224E">
      <w:pPr>
        <w:ind w:firstLine="709"/>
        <w:jc w:val="both"/>
        <w:rPr>
          <w:sz w:val="28"/>
          <w:szCs w:val="28"/>
        </w:rPr>
      </w:pPr>
      <w:r w:rsidRPr="00D80965">
        <w:rPr>
          <w:sz w:val="28"/>
          <w:szCs w:val="28"/>
        </w:rPr>
        <w:t xml:space="preserve">З метою забезпечення </w:t>
      </w:r>
      <w:r w:rsidR="006B43E4" w:rsidRPr="00D80965">
        <w:rPr>
          <w:sz w:val="28"/>
          <w:szCs w:val="28"/>
          <w:shd w:val="clear" w:color="auto" w:fill="FFFFFF"/>
        </w:rPr>
        <w:t>утримання в готовності до використання за</w:t>
      </w:r>
      <w:r w:rsidR="006B43E4" w:rsidRPr="00D80965">
        <w:rPr>
          <w:color w:val="424242"/>
          <w:sz w:val="28"/>
          <w:szCs w:val="28"/>
          <w:shd w:val="clear" w:color="auto" w:fill="FFFFFF"/>
        </w:rPr>
        <w:t xml:space="preserve"> </w:t>
      </w:r>
      <w:r w:rsidR="006B43E4" w:rsidRPr="00D80965">
        <w:rPr>
          <w:sz w:val="28"/>
          <w:szCs w:val="28"/>
          <w:shd w:val="clear" w:color="auto" w:fill="FFFFFF"/>
        </w:rPr>
        <w:t xml:space="preserve">призначенням </w:t>
      </w:r>
      <w:r w:rsidR="006B43E4" w:rsidRPr="00D80965">
        <w:rPr>
          <w:sz w:val="28"/>
          <w:szCs w:val="28"/>
        </w:rPr>
        <w:t xml:space="preserve">та експлуатація фонду </w:t>
      </w:r>
      <w:r w:rsidR="006B43E4" w:rsidRPr="00D80965">
        <w:rPr>
          <w:sz w:val="28"/>
          <w:szCs w:val="28"/>
          <w:shd w:val="clear" w:color="auto" w:fill="FFFFFF"/>
        </w:rPr>
        <w:t xml:space="preserve">захисних споруд цивільного захисту (сховища, укриття, тощо), </w:t>
      </w:r>
      <w:r w:rsidR="00E368CC" w:rsidRPr="00D80965">
        <w:rPr>
          <w:sz w:val="28"/>
          <w:szCs w:val="28"/>
          <w:shd w:val="clear" w:color="auto" w:fill="FFFFFF"/>
        </w:rPr>
        <w:t xml:space="preserve">зокрема </w:t>
      </w:r>
      <w:r w:rsidR="006B43E4" w:rsidRPr="00D80965">
        <w:rPr>
          <w:sz w:val="28"/>
          <w:szCs w:val="28"/>
          <w:shd w:val="clear" w:color="auto" w:fill="FFFFFF"/>
        </w:rPr>
        <w:t>які знаходяться у багатоквартирних житлових будинках міста Чернігова</w:t>
      </w:r>
      <w:r w:rsidR="00E368CC" w:rsidRPr="00D80965">
        <w:rPr>
          <w:sz w:val="28"/>
          <w:szCs w:val="28"/>
          <w:shd w:val="clear" w:color="auto" w:fill="FFFFFF"/>
        </w:rPr>
        <w:t>,</w:t>
      </w:r>
      <w:r w:rsidRPr="00D80965">
        <w:rPr>
          <w:sz w:val="28"/>
          <w:szCs w:val="28"/>
        </w:rPr>
        <w:t xml:space="preserve"> </w:t>
      </w:r>
      <w:r w:rsidR="006B43E4" w:rsidRPr="00D80965">
        <w:rPr>
          <w:sz w:val="28"/>
          <w:szCs w:val="28"/>
        </w:rPr>
        <w:t>пропонується викласти пункт 28 зазначеного вище Переліку заходів у новій редакції</w:t>
      </w:r>
      <w:r w:rsidRPr="00D80965">
        <w:rPr>
          <w:sz w:val="28"/>
          <w:szCs w:val="28"/>
        </w:rPr>
        <w:t>:</w:t>
      </w:r>
      <w:r w:rsidR="00475EEC" w:rsidRPr="00D80965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6E6B75" w:rsidRPr="00D80965" w14:paraId="21C43228" w14:textId="77777777" w:rsidTr="00665106">
        <w:tc>
          <w:tcPr>
            <w:tcW w:w="4839" w:type="dxa"/>
          </w:tcPr>
          <w:p w14:paraId="35494AFB" w14:textId="77777777" w:rsidR="006E6B75" w:rsidRPr="00D80965" w:rsidRDefault="006E6B75" w:rsidP="00665106">
            <w:pPr>
              <w:jc w:val="center"/>
              <w:rPr>
                <w:b/>
                <w:bCs/>
                <w:sz w:val="27"/>
                <w:szCs w:val="27"/>
              </w:rPr>
            </w:pPr>
            <w:r w:rsidRPr="00D80965">
              <w:rPr>
                <w:b/>
                <w:bCs/>
                <w:sz w:val="27"/>
                <w:szCs w:val="27"/>
              </w:rPr>
              <w:t>Було</w:t>
            </w:r>
          </w:p>
        </w:tc>
        <w:tc>
          <w:tcPr>
            <w:tcW w:w="4840" w:type="dxa"/>
          </w:tcPr>
          <w:p w14:paraId="57CE55F3" w14:textId="77777777" w:rsidR="006E6B75" w:rsidRPr="00D80965" w:rsidRDefault="006E6B75" w:rsidP="00665106">
            <w:pPr>
              <w:jc w:val="center"/>
              <w:rPr>
                <w:b/>
                <w:bCs/>
                <w:sz w:val="27"/>
                <w:szCs w:val="27"/>
              </w:rPr>
            </w:pPr>
            <w:r w:rsidRPr="00D80965">
              <w:rPr>
                <w:b/>
                <w:bCs/>
                <w:sz w:val="27"/>
                <w:szCs w:val="27"/>
              </w:rPr>
              <w:t>Стало</w:t>
            </w:r>
          </w:p>
        </w:tc>
      </w:tr>
      <w:tr w:rsidR="006E6B75" w:rsidRPr="00FD0C5D" w14:paraId="7999E88A" w14:textId="77777777" w:rsidTr="00665106">
        <w:tc>
          <w:tcPr>
            <w:tcW w:w="4839" w:type="dxa"/>
          </w:tcPr>
          <w:p w14:paraId="7EC4EB10" w14:textId="686984DA" w:rsidR="006E6B75" w:rsidRPr="00D80965" w:rsidRDefault="00E31D3E" w:rsidP="00665106">
            <w:pPr>
              <w:jc w:val="both"/>
              <w:rPr>
                <w:sz w:val="27"/>
                <w:szCs w:val="27"/>
              </w:rPr>
            </w:pPr>
            <w:r w:rsidRPr="00D80965">
              <w:rPr>
                <w:sz w:val="28"/>
                <w:szCs w:val="28"/>
                <w:shd w:val="clear" w:color="auto" w:fill="FFFFFF"/>
              </w:rPr>
              <w:t>28. Забезпечення утримання в готовності до використання за</w:t>
            </w:r>
            <w:r w:rsidRPr="00D80965">
              <w:rPr>
                <w:color w:val="424242"/>
                <w:sz w:val="28"/>
                <w:szCs w:val="28"/>
                <w:shd w:val="clear" w:color="auto" w:fill="FFFFFF"/>
              </w:rPr>
              <w:t xml:space="preserve"> </w:t>
            </w:r>
            <w:r w:rsidRPr="00D80965">
              <w:rPr>
                <w:sz w:val="28"/>
                <w:szCs w:val="28"/>
                <w:shd w:val="clear" w:color="auto" w:fill="FFFFFF"/>
              </w:rPr>
              <w:t xml:space="preserve">призначенням </w:t>
            </w:r>
            <w:r w:rsidRPr="00D80965">
              <w:rPr>
                <w:sz w:val="28"/>
                <w:szCs w:val="28"/>
              </w:rPr>
              <w:t xml:space="preserve">та експлуатація </w:t>
            </w:r>
            <w:r w:rsidRPr="00D80965">
              <w:rPr>
                <w:sz w:val="28"/>
                <w:szCs w:val="28"/>
                <w:shd w:val="clear" w:color="auto" w:fill="FFFFFF"/>
              </w:rPr>
              <w:t>захисних споруд цивільного захисту (сховища, укриття, тощо), балансоутримувачами яких є заклади, організації та підприємства комунальної власності територіальної громади міста Чернігова.</w:t>
            </w:r>
          </w:p>
        </w:tc>
        <w:tc>
          <w:tcPr>
            <w:tcW w:w="4840" w:type="dxa"/>
          </w:tcPr>
          <w:p w14:paraId="637AD067" w14:textId="6B50AEA2" w:rsidR="006E6B75" w:rsidRPr="00FD0C5D" w:rsidRDefault="006E6B75" w:rsidP="00665106">
            <w:pPr>
              <w:jc w:val="both"/>
              <w:rPr>
                <w:sz w:val="27"/>
                <w:szCs w:val="27"/>
              </w:rPr>
            </w:pPr>
            <w:r w:rsidRPr="00D80965">
              <w:rPr>
                <w:sz w:val="28"/>
                <w:szCs w:val="28"/>
                <w:shd w:val="clear" w:color="auto" w:fill="FFFFFF"/>
              </w:rPr>
              <w:t>28. Забезпечення утримання в готовності до використання за</w:t>
            </w:r>
            <w:r w:rsidRPr="00D80965">
              <w:rPr>
                <w:color w:val="424242"/>
                <w:sz w:val="28"/>
                <w:szCs w:val="28"/>
                <w:shd w:val="clear" w:color="auto" w:fill="FFFFFF"/>
              </w:rPr>
              <w:t xml:space="preserve"> </w:t>
            </w:r>
            <w:r w:rsidRPr="00D80965">
              <w:rPr>
                <w:sz w:val="28"/>
                <w:szCs w:val="28"/>
                <w:shd w:val="clear" w:color="auto" w:fill="FFFFFF"/>
              </w:rPr>
              <w:t xml:space="preserve">призначенням </w:t>
            </w:r>
            <w:r w:rsidRPr="00D80965">
              <w:rPr>
                <w:sz w:val="28"/>
                <w:szCs w:val="28"/>
              </w:rPr>
              <w:t xml:space="preserve">та експлуатація </w:t>
            </w:r>
            <w:r w:rsidRPr="00D80965">
              <w:rPr>
                <w:b/>
                <w:bCs/>
                <w:sz w:val="28"/>
                <w:szCs w:val="28"/>
              </w:rPr>
              <w:t>фонду</w:t>
            </w:r>
            <w:r w:rsidRPr="00D80965">
              <w:rPr>
                <w:sz w:val="28"/>
                <w:szCs w:val="28"/>
              </w:rPr>
              <w:t xml:space="preserve"> </w:t>
            </w:r>
            <w:r w:rsidRPr="00D80965">
              <w:rPr>
                <w:sz w:val="28"/>
                <w:szCs w:val="28"/>
                <w:shd w:val="clear" w:color="auto" w:fill="FFFFFF"/>
              </w:rPr>
              <w:t xml:space="preserve">захисних споруд цивільного захисту (сховища, укриття, тощо), балансоутримувачами яких є заклади, організації та підприємства комунальної власності територіальної громади міста Чернігова, </w:t>
            </w:r>
            <w:r w:rsidRPr="00D80965">
              <w:rPr>
                <w:b/>
                <w:bCs/>
                <w:sz w:val="28"/>
                <w:szCs w:val="28"/>
                <w:shd w:val="clear" w:color="auto" w:fill="FFFFFF"/>
              </w:rPr>
              <w:t>а також які знаходяться у багатоквартирних житлових будинках міста Чернігова.</w:t>
            </w:r>
          </w:p>
        </w:tc>
      </w:tr>
    </w:tbl>
    <w:p w14:paraId="3D4C5AEF" w14:textId="77777777" w:rsidR="006E6B75" w:rsidRPr="002F6D17" w:rsidRDefault="006E6B75" w:rsidP="003C224E">
      <w:pPr>
        <w:ind w:firstLine="709"/>
        <w:jc w:val="both"/>
        <w:rPr>
          <w:sz w:val="28"/>
          <w:szCs w:val="28"/>
        </w:rPr>
      </w:pPr>
    </w:p>
    <w:p w14:paraId="2DBBFA6A" w14:textId="652F9F60" w:rsidR="00C10EFD" w:rsidRPr="00C10EFD" w:rsidRDefault="00C10EFD" w:rsidP="003C224E">
      <w:pPr>
        <w:ind w:firstLine="709"/>
        <w:jc w:val="both"/>
        <w:rPr>
          <w:sz w:val="28"/>
          <w:szCs w:val="28"/>
        </w:rPr>
      </w:pPr>
    </w:p>
    <w:p w14:paraId="4B4B8F3E" w14:textId="77777777" w:rsidR="004A1D7C" w:rsidRDefault="004A1D7C" w:rsidP="004A1D7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</w:p>
    <w:p w14:paraId="2CC30981" w14:textId="77777777" w:rsidR="004A1D7C" w:rsidRPr="0045477C" w:rsidRDefault="004A1D7C" w:rsidP="004A1D7C">
      <w:pPr>
        <w:pStyle w:val="a3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                                                          Олена ЛИСЕНКО</w:t>
      </w:r>
    </w:p>
    <w:p w14:paraId="6F02149E" w14:textId="3DDDDD12" w:rsidR="00C10EFD" w:rsidRPr="004A1D7C" w:rsidRDefault="00C10EFD" w:rsidP="003C224E">
      <w:pPr>
        <w:ind w:firstLine="709"/>
        <w:jc w:val="both"/>
        <w:rPr>
          <w:sz w:val="28"/>
          <w:szCs w:val="28"/>
          <w:lang w:val="ru-RU"/>
        </w:rPr>
      </w:pPr>
    </w:p>
    <w:p w14:paraId="0376D622" w14:textId="77777777" w:rsidR="00C10EFD" w:rsidRPr="00C10EFD" w:rsidRDefault="00C10EFD" w:rsidP="003C224E">
      <w:pPr>
        <w:ind w:firstLine="709"/>
        <w:jc w:val="both"/>
        <w:rPr>
          <w:sz w:val="28"/>
          <w:szCs w:val="28"/>
        </w:rPr>
      </w:pPr>
    </w:p>
    <w:sectPr w:rsidR="00C10EFD" w:rsidRPr="00C10EFD" w:rsidSect="00FD0C5D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0"/>
    <w:rsid w:val="00027435"/>
    <w:rsid w:val="000301C8"/>
    <w:rsid w:val="000471C3"/>
    <w:rsid w:val="00082EFD"/>
    <w:rsid w:val="000D0108"/>
    <w:rsid w:val="001356DF"/>
    <w:rsid w:val="00154BD7"/>
    <w:rsid w:val="00176880"/>
    <w:rsid w:val="001B53E0"/>
    <w:rsid w:val="001D5232"/>
    <w:rsid w:val="00205D80"/>
    <w:rsid w:val="00206645"/>
    <w:rsid w:val="00217E58"/>
    <w:rsid w:val="002314F2"/>
    <w:rsid w:val="0028373F"/>
    <w:rsid w:val="00293D6F"/>
    <w:rsid w:val="002F0113"/>
    <w:rsid w:val="002F4D2E"/>
    <w:rsid w:val="002F6D17"/>
    <w:rsid w:val="0036714C"/>
    <w:rsid w:val="00377A91"/>
    <w:rsid w:val="0038526C"/>
    <w:rsid w:val="003B22D4"/>
    <w:rsid w:val="003B388C"/>
    <w:rsid w:val="003C224E"/>
    <w:rsid w:val="003D3990"/>
    <w:rsid w:val="0042597B"/>
    <w:rsid w:val="00425B50"/>
    <w:rsid w:val="00475EEC"/>
    <w:rsid w:val="00476551"/>
    <w:rsid w:val="004924CC"/>
    <w:rsid w:val="00496610"/>
    <w:rsid w:val="004A1D7C"/>
    <w:rsid w:val="004B38E4"/>
    <w:rsid w:val="00500D04"/>
    <w:rsid w:val="00550EE0"/>
    <w:rsid w:val="00574636"/>
    <w:rsid w:val="005A3F29"/>
    <w:rsid w:val="005B47ED"/>
    <w:rsid w:val="006129EB"/>
    <w:rsid w:val="00612C1F"/>
    <w:rsid w:val="00623268"/>
    <w:rsid w:val="006B43E4"/>
    <w:rsid w:val="006E670F"/>
    <w:rsid w:val="006E6B75"/>
    <w:rsid w:val="0074655B"/>
    <w:rsid w:val="00747BE4"/>
    <w:rsid w:val="007517E4"/>
    <w:rsid w:val="00794555"/>
    <w:rsid w:val="007C51D3"/>
    <w:rsid w:val="007C6B76"/>
    <w:rsid w:val="007D354C"/>
    <w:rsid w:val="008169D2"/>
    <w:rsid w:val="008170B4"/>
    <w:rsid w:val="00834ED8"/>
    <w:rsid w:val="008929FE"/>
    <w:rsid w:val="008C114D"/>
    <w:rsid w:val="008C5C54"/>
    <w:rsid w:val="008D2B5F"/>
    <w:rsid w:val="008E1259"/>
    <w:rsid w:val="00930594"/>
    <w:rsid w:val="00960606"/>
    <w:rsid w:val="00966AA2"/>
    <w:rsid w:val="00967BB5"/>
    <w:rsid w:val="009749AF"/>
    <w:rsid w:val="0099185A"/>
    <w:rsid w:val="009E6536"/>
    <w:rsid w:val="00A27A05"/>
    <w:rsid w:val="00A37C1B"/>
    <w:rsid w:val="00A45851"/>
    <w:rsid w:val="00A5533C"/>
    <w:rsid w:val="00A56743"/>
    <w:rsid w:val="00A64B32"/>
    <w:rsid w:val="00A67D8A"/>
    <w:rsid w:val="00AA254D"/>
    <w:rsid w:val="00AA622A"/>
    <w:rsid w:val="00AE44C6"/>
    <w:rsid w:val="00AE7413"/>
    <w:rsid w:val="00B52B06"/>
    <w:rsid w:val="00B737CA"/>
    <w:rsid w:val="00BA277D"/>
    <w:rsid w:val="00BA28EE"/>
    <w:rsid w:val="00BA75B8"/>
    <w:rsid w:val="00BB2346"/>
    <w:rsid w:val="00BD0F9D"/>
    <w:rsid w:val="00BE1E7F"/>
    <w:rsid w:val="00BE36E5"/>
    <w:rsid w:val="00BE6049"/>
    <w:rsid w:val="00BF1202"/>
    <w:rsid w:val="00C10EFD"/>
    <w:rsid w:val="00C1767F"/>
    <w:rsid w:val="00C421B1"/>
    <w:rsid w:val="00C73331"/>
    <w:rsid w:val="00C7544D"/>
    <w:rsid w:val="00CC6EAD"/>
    <w:rsid w:val="00CE468E"/>
    <w:rsid w:val="00D00CF4"/>
    <w:rsid w:val="00D33510"/>
    <w:rsid w:val="00D5177F"/>
    <w:rsid w:val="00D80965"/>
    <w:rsid w:val="00D9571F"/>
    <w:rsid w:val="00D95AC8"/>
    <w:rsid w:val="00D95F55"/>
    <w:rsid w:val="00D96E8C"/>
    <w:rsid w:val="00DC417D"/>
    <w:rsid w:val="00DE3093"/>
    <w:rsid w:val="00DF5D1C"/>
    <w:rsid w:val="00E213E6"/>
    <w:rsid w:val="00E31D3E"/>
    <w:rsid w:val="00E368CC"/>
    <w:rsid w:val="00E6741B"/>
    <w:rsid w:val="00F01BC1"/>
    <w:rsid w:val="00F33044"/>
    <w:rsid w:val="00F82071"/>
    <w:rsid w:val="00F93189"/>
    <w:rsid w:val="00FA07D6"/>
    <w:rsid w:val="00FA139E"/>
    <w:rsid w:val="00FD0C5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262"/>
  <w15:chartTrackingRefBased/>
  <w15:docId w15:val="{A5E4EBAE-0758-41A5-9772-A45D509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5A3F29"/>
    <w:pPr>
      <w:keepNext/>
      <w:ind w:firstLine="851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0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5A3F2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1 Знак Знак Знак"/>
    <w:basedOn w:val="a"/>
    <w:rsid w:val="00960606"/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39"/>
    <w:rsid w:val="009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314F2"/>
    <w:rPr>
      <w:color w:val="0000FF"/>
      <w:u w:val="single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49661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2022-11-16T12:54:00Z</cp:lastPrinted>
  <dcterms:created xsi:type="dcterms:W3CDTF">2022-04-18T12:02:00Z</dcterms:created>
  <dcterms:modified xsi:type="dcterms:W3CDTF">2023-07-03T15:31:00Z</dcterms:modified>
</cp:coreProperties>
</file>