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E43D5" w:rsidTr="004456B7">
        <w:trPr>
          <w:trHeight w:val="983"/>
        </w:trPr>
        <w:tc>
          <w:tcPr>
            <w:tcW w:w="6487" w:type="dxa"/>
          </w:tcPr>
          <w:p w:rsidR="00BE43D5" w:rsidRPr="00E73C24" w:rsidRDefault="00BE43D5" w:rsidP="007619A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BE43D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BE43D5" w:rsidRDefault="00BE43D5" w:rsidP="00BE43D5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BE43D5" w:rsidRPr="005F6564" w:rsidTr="004456B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4456B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E43D5" w:rsidRDefault="00BE43D5" w:rsidP="004456B7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BE43D5" w:rsidRPr="00892B3C" w:rsidRDefault="00BE43D5" w:rsidP="004456B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BE43D5" w:rsidRPr="005F6564" w:rsidRDefault="00BE43D5" w:rsidP="004456B7">
            <w:pPr>
              <w:jc w:val="center"/>
            </w:pPr>
          </w:p>
        </w:tc>
        <w:tc>
          <w:tcPr>
            <w:tcW w:w="866" w:type="dxa"/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E43D5" w:rsidRPr="007A66CE" w:rsidRDefault="00BE43D5" w:rsidP="004456B7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BE43D5" w:rsidRPr="00926F3B" w:rsidRDefault="00BE43D5" w:rsidP="00BE43D5">
      <w:pPr>
        <w:pStyle w:val="a3"/>
      </w:pPr>
    </w:p>
    <w:p w:rsidR="00BE43D5" w:rsidRDefault="00BE43D5" w:rsidP="00BE43D5">
      <w:pPr>
        <w:pStyle w:val="a3"/>
        <w:rPr>
          <w:i/>
        </w:rPr>
      </w:pPr>
    </w:p>
    <w:p w:rsidR="00D7055D" w:rsidRDefault="00D7055D" w:rsidP="00BE43D5">
      <w:pPr>
        <w:pStyle w:val="a3"/>
        <w:tabs>
          <w:tab w:val="left" w:pos="993"/>
        </w:tabs>
      </w:pPr>
    </w:p>
    <w:p w:rsidR="007619A0" w:rsidRDefault="00BE43D5" w:rsidP="00BE43D5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BE43D5" w:rsidRDefault="007619A0" w:rsidP="00BE43D5">
      <w:pPr>
        <w:pStyle w:val="a3"/>
        <w:tabs>
          <w:tab w:val="left" w:pos="993"/>
        </w:tabs>
      </w:pPr>
      <w:r>
        <w:t xml:space="preserve">на </w:t>
      </w:r>
      <w:r w:rsidR="00BE43D5">
        <w:t xml:space="preserve">передачу </w:t>
      </w:r>
      <w:r w:rsidR="00D7055D">
        <w:t>зупинок</w:t>
      </w:r>
    </w:p>
    <w:p w:rsidR="00D7055D" w:rsidRDefault="00D7055D" w:rsidP="00BE43D5">
      <w:pPr>
        <w:pStyle w:val="a3"/>
        <w:tabs>
          <w:tab w:val="left" w:pos="993"/>
        </w:tabs>
      </w:pPr>
      <w:r>
        <w:t>громадського транспорту</w:t>
      </w:r>
    </w:p>
    <w:p w:rsidR="00BE43D5" w:rsidRDefault="00BE43D5" w:rsidP="00BE43D5">
      <w:pPr>
        <w:pStyle w:val="a3"/>
      </w:pPr>
    </w:p>
    <w:p w:rsidR="00BE43D5" w:rsidRDefault="00BE43D5" w:rsidP="00BE43D5">
      <w:pPr>
        <w:pStyle w:val="a3"/>
      </w:pPr>
    </w:p>
    <w:p w:rsidR="00BE43D5" w:rsidRDefault="00BE43D5" w:rsidP="00BE43D5">
      <w:pPr>
        <w:pStyle w:val="a3"/>
      </w:pPr>
      <w:r>
        <w:tab/>
      </w:r>
      <w:r w:rsidR="00301977">
        <w:t>К</w:t>
      </w:r>
      <w:r>
        <w:t xml:space="preserve">еруючись статтями 29, 30 Закону України «Про місцеве самоврядування в України», </w:t>
      </w:r>
      <w:r w:rsidR="00301977">
        <w:t xml:space="preserve"> </w:t>
      </w:r>
      <w:r>
        <w:t xml:space="preserve">наказом </w:t>
      </w:r>
      <w:r w:rsidR="00301977">
        <w:t xml:space="preserve"> </w:t>
      </w:r>
      <w:r>
        <w:t>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</w:t>
      </w:r>
      <w:r w:rsidR="00301977" w:rsidRPr="00301977">
        <w:t xml:space="preserve"> </w:t>
      </w:r>
      <w:r w:rsidR="00301977">
        <w:t>з метою забезпечення експлуатації,  ремонту та належного утримання об’єктів міського благоустрою</w:t>
      </w:r>
      <w:r>
        <w:t>, виконавчий комітет міської ради вирішив:</w:t>
      </w:r>
    </w:p>
    <w:p w:rsidR="00BE43D5" w:rsidRDefault="00BE43D5" w:rsidP="00BE43D5">
      <w:pPr>
        <w:pStyle w:val="a3"/>
      </w:pPr>
    </w:p>
    <w:p w:rsidR="004242DF" w:rsidRDefault="00BE43D5" w:rsidP="004242DF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930E08">
        <w:t xml:space="preserve">міської ради (Куц Я. В.) </w:t>
      </w:r>
      <w:r>
        <w:t>у господарське ві</w:t>
      </w:r>
      <w:r w:rsidR="007619A0">
        <w:t xml:space="preserve">дання комунальному підприємству </w:t>
      </w:r>
      <w:r>
        <w:t>«АТП-2528» Чернігівс</w:t>
      </w:r>
      <w:r w:rsidR="004242DF">
        <w:t>ької  міської ради  (Волок</w:t>
      </w:r>
      <w:r w:rsidR="00301977">
        <w:t xml:space="preserve"> </w:t>
      </w:r>
      <w:r w:rsidR="004242DF">
        <w:t>Р. В.) зу</w:t>
      </w:r>
      <w:r w:rsidR="00D7055D">
        <w:t>пинки</w:t>
      </w:r>
      <w:r w:rsidR="00261802">
        <w:t xml:space="preserve">  громадського  транспорту</w:t>
      </w:r>
      <w:r w:rsidR="00301977">
        <w:t>,</w:t>
      </w:r>
      <w:r w:rsidR="004242DF">
        <w:t xml:space="preserve">   балансовою </w:t>
      </w:r>
      <w:r w:rsidR="004242DF" w:rsidRPr="00032D96">
        <w:t xml:space="preserve">вартістю </w:t>
      </w:r>
      <w:r w:rsidR="00032D96" w:rsidRPr="00032D96">
        <w:t>9 171 648,37</w:t>
      </w:r>
      <w:r w:rsidR="00032D96">
        <w:t xml:space="preserve"> гривень (дев’ять</w:t>
      </w:r>
      <w:r w:rsidR="004242DF">
        <w:t xml:space="preserve"> мільонів </w:t>
      </w:r>
      <w:r w:rsidR="00032D96">
        <w:t>сто</w:t>
      </w:r>
      <w:r w:rsidR="004242DF">
        <w:t xml:space="preserve"> сімдесят</w:t>
      </w:r>
      <w:r w:rsidR="00032D96">
        <w:t xml:space="preserve"> одна</w:t>
      </w:r>
      <w:r w:rsidR="004242DF">
        <w:t xml:space="preserve"> тисяч</w:t>
      </w:r>
      <w:r w:rsidR="00032D96">
        <w:t>а</w:t>
      </w:r>
      <w:r w:rsidR="004242DF">
        <w:t xml:space="preserve"> </w:t>
      </w:r>
      <w:r w:rsidR="00032D96">
        <w:t xml:space="preserve">шістсот сорок вісім </w:t>
      </w:r>
      <w:r w:rsidR="004242DF">
        <w:t xml:space="preserve"> гривень </w:t>
      </w:r>
      <w:r w:rsidR="00032D96">
        <w:t>37</w:t>
      </w:r>
      <w:r w:rsidR="004242DF">
        <w:t xml:space="preserve"> копій</w:t>
      </w:r>
      <w:r w:rsidR="00032D96">
        <w:t>о</w:t>
      </w:r>
      <w:r w:rsidR="004242DF">
        <w:t>к) згідно з  додатком.</w:t>
      </w:r>
    </w:p>
    <w:p w:rsidR="004242DF" w:rsidRDefault="004242DF" w:rsidP="004242DF">
      <w:pPr>
        <w:pStyle w:val="a3"/>
        <w:numPr>
          <w:ilvl w:val="0"/>
          <w:numId w:val="9"/>
        </w:numPr>
        <w:ind w:left="0" w:firstLine="426"/>
      </w:pPr>
      <w:r>
        <w:t>Контроль за виконання цього рішення покласти на заступника міського голови Черненка А. В.</w:t>
      </w:r>
    </w:p>
    <w:p w:rsidR="00BE43D5" w:rsidRDefault="00BE43D5" w:rsidP="00BE43D5">
      <w:pPr>
        <w:pStyle w:val="a3"/>
        <w:ind w:left="1068"/>
      </w:pPr>
    </w:p>
    <w:p w:rsidR="00D7055D" w:rsidRDefault="00D7055D" w:rsidP="00BE43D5">
      <w:pPr>
        <w:pStyle w:val="a3"/>
      </w:pPr>
    </w:p>
    <w:p w:rsidR="00D7055D" w:rsidRDefault="00D7055D" w:rsidP="00BE43D5">
      <w:pPr>
        <w:pStyle w:val="a3"/>
      </w:pPr>
    </w:p>
    <w:p w:rsidR="00BE43D5" w:rsidRDefault="00BE43D5" w:rsidP="00BE43D5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930E08" w:rsidRDefault="00930E08" w:rsidP="00BE43D5">
      <w:pPr>
        <w:pStyle w:val="a3"/>
      </w:pPr>
    </w:p>
    <w:p w:rsidR="004242DF" w:rsidRDefault="004242DF" w:rsidP="00BE43D5">
      <w:pPr>
        <w:pStyle w:val="a3"/>
      </w:pPr>
    </w:p>
    <w:p w:rsidR="00BE43D5" w:rsidRDefault="00BE43D5" w:rsidP="00BE43D5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8D7644">
        <w:rPr>
          <w:sz w:val="28"/>
          <w:szCs w:val="28"/>
          <w:lang w:val="uk-UA" w:eastAsia="uk-UA"/>
        </w:rPr>
        <w:t>М. П. Черненок</w:t>
      </w: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  <w:bookmarkStart w:id="0" w:name="_GoBack"/>
      <w:bookmarkEnd w:id="0"/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2F02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3</cp:revision>
  <cp:lastPrinted>2018-05-07T07:43:00Z</cp:lastPrinted>
  <dcterms:created xsi:type="dcterms:W3CDTF">2018-05-07T08:05:00Z</dcterms:created>
  <dcterms:modified xsi:type="dcterms:W3CDTF">2018-05-07T09:56:00Z</dcterms:modified>
</cp:coreProperties>
</file>