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7B89" w14:textId="164BA47F" w:rsidR="00542ABD" w:rsidRDefault="00542ABD" w:rsidP="00542ABD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14:paraId="0B7E7577" w14:textId="77777777" w:rsidR="00542ABD" w:rsidRDefault="00542ABD" w:rsidP="00542ABD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виконавчого комітету Чернігівської </w:t>
      </w:r>
    </w:p>
    <w:p w14:paraId="33440401" w14:textId="2E788FA1" w:rsidR="003267A6" w:rsidRDefault="00542ABD" w:rsidP="00542ABD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міської ради «</w:t>
      </w:r>
      <w:r w:rsidR="003267A6">
        <w:rPr>
          <w:sz w:val="28"/>
          <w:szCs w:val="28"/>
        </w:rPr>
        <w:t>Про затвердження списків громадян,</w:t>
      </w:r>
    </w:p>
    <w:p w14:paraId="535A5EC6" w14:textId="622AE42F" w:rsidR="003267A6" w:rsidRDefault="003267A6" w:rsidP="00542ABD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поставлених на квартирний облік</w:t>
      </w:r>
      <w:r w:rsidR="00542ABD">
        <w:rPr>
          <w:sz w:val="28"/>
          <w:szCs w:val="28"/>
        </w:rPr>
        <w:t>»</w:t>
      </w:r>
    </w:p>
    <w:p w14:paraId="2280D0F8" w14:textId="42DD712B" w:rsidR="00542ABD" w:rsidRDefault="00542ABD" w:rsidP="00542ABD">
      <w:pPr>
        <w:keepLines/>
        <w:rPr>
          <w:sz w:val="28"/>
          <w:szCs w:val="28"/>
        </w:rPr>
      </w:pPr>
    </w:p>
    <w:p w14:paraId="444B4581" w14:textId="16B63943" w:rsidR="00542ABD" w:rsidRDefault="00542ABD" w:rsidP="00542ABD">
      <w:pPr>
        <w:keepLines/>
        <w:rPr>
          <w:sz w:val="28"/>
          <w:szCs w:val="28"/>
        </w:rPr>
      </w:pPr>
    </w:p>
    <w:p w14:paraId="67BF792F" w14:textId="3A231389" w:rsidR="00542ABD" w:rsidRDefault="00542ABD" w:rsidP="00366CE5">
      <w:pPr>
        <w:keepLines/>
        <w:ind w:firstLine="426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рішення здійснюється:</w:t>
      </w:r>
    </w:p>
    <w:p w14:paraId="6EB14F59" w14:textId="77777777" w:rsidR="0013787A" w:rsidRDefault="0013787A" w:rsidP="00366CE5">
      <w:pPr>
        <w:keepLines/>
        <w:ind w:firstLine="426"/>
        <w:rPr>
          <w:sz w:val="28"/>
          <w:szCs w:val="28"/>
        </w:rPr>
      </w:pPr>
    </w:p>
    <w:p w14:paraId="6C75CB50" w14:textId="0C157EE1" w:rsidR="00542ABD" w:rsidRDefault="00A81BC9" w:rsidP="0013787A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виділення житла згідно зі статтею 54 ЖКУ</w:t>
      </w:r>
      <w:r w:rsidR="0013787A">
        <w:rPr>
          <w:sz w:val="28"/>
          <w:szCs w:val="28"/>
        </w:rPr>
        <w:t>;</w:t>
      </w:r>
    </w:p>
    <w:p w14:paraId="3C7D0D76" w14:textId="5FDA8BB1" w:rsidR="009C0540" w:rsidRDefault="009C0540" w:rsidP="00157407">
      <w:pPr>
        <w:pStyle w:val="a3"/>
        <w:keepLines/>
        <w:numPr>
          <w:ilvl w:val="0"/>
          <w:numId w:val="1"/>
        </w:numPr>
        <w:tabs>
          <w:tab w:val="left" w:pos="851"/>
          <w:tab w:val="left" w:pos="993"/>
        </w:tabs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виключення з числа гуртожитків житлов</w:t>
      </w:r>
      <w:r w:rsidR="006A7EEA">
        <w:rPr>
          <w:sz w:val="28"/>
          <w:szCs w:val="28"/>
        </w:rPr>
        <w:t xml:space="preserve">ого </w:t>
      </w:r>
      <w:r>
        <w:rPr>
          <w:sz w:val="28"/>
          <w:szCs w:val="28"/>
        </w:rPr>
        <w:t>приміщен</w:t>
      </w:r>
      <w:r w:rsidR="006A7EEA">
        <w:rPr>
          <w:sz w:val="28"/>
          <w:szCs w:val="28"/>
        </w:rPr>
        <w:t>ня</w:t>
      </w:r>
      <w:r>
        <w:rPr>
          <w:sz w:val="28"/>
          <w:szCs w:val="28"/>
        </w:rPr>
        <w:t xml:space="preserve"> згідно з поданою заявою;</w:t>
      </w:r>
    </w:p>
    <w:p w14:paraId="20C4FA87" w14:textId="5C6D50A1" w:rsidR="006A7EEA" w:rsidRDefault="006A7EEA" w:rsidP="00157407">
      <w:pPr>
        <w:pStyle w:val="a3"/>
        <w:keepLines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відмова у виключенні з числа гуртожитків;</w:t>
      </w:r>
    </w:p>
    <w:p w14:paraId="47F4F014" w14:textId="6A816C20" w:rsidR="0013787A" w:rsidRDefault="0013787A" w:rsidP="00157407">
      <w:pPr>
        <w:pStyle w:val="a3"/>
        <w:keepLines/>
        <w:numPr>
          <w:ilvl w:val="0"/>
          <w:numId w:val="1"/>
        </w:numPr>
        <w:tabs>
          <w:tab w:val="left" w:pos="851"/>
          <w:tab w:val="left" w:pos="993"/>
        </w:tabs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на квартирний облік до загальноміської черги</w:t>
      </w:r>
      <w:r w:rsidR="00EE523A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включення до першочергового та позачергового списків;</w:t>
      </w:r>
    </w:p>
    <w:p w14:paraId="4A8A10CC" w14:textId="28503683" w:rsidR="00366CE5" w:rsidRDefault="0013787A" w:rsidP="00157407">
      <w:pPr>
        <w:pStyle w:val="a3"/>
        <w:keepLines/>
        <w:numPr>
          <w:ilvl w:val="0"/>
          <w:numId w:val="1"/>
        </w:numPr>
        <w:tabs>
          <w:tab w:val="left" w:pos="851"/>
          <w:tab w:val="left" w:pos="993"/>
        </w:tabs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внесення змін до облікових справ громадян, що перебувають на квартирному обліку;</w:t>
      </w:r>
    </w:p>
    <w:p w14:paraId="14AE4093" w14:textId="77777777" w:rsidR="0013787A" w:rsidRDefault="0013787A" w:rsidP="0013787A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зняття з квартирного обліку;</w:t>
      </w:r>
    </w:p>
    <w:p w14:paraId="140F0A8D" w14:textId="3D95DAEA" w:rsidR="000E6C3E" w:rsidRPr="000E6C3E" w:rsidRDefault="000E6C3E" w:rsidP="00157407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E6C3E">
        <w:rPr>
          <w:sz w:val="28"/>
          <w:szCs w:val="28"/>
        </w:rPr>
        <w:t>атверд</w:t>
      </w:r>
      <w:r>
        <w:rPr>
          <w:sz w:val="28"/>
          <w:szCs w:val="28"/>
        </w:rPr>
        <w:t>ження додаткового</w:t>
      </w:r>
      <w:r w:rsidRPr="000E6C3E">
        <w:rPr>
          <w:sz w:val="28"/>
          <w:szCs w:val="28"/>
        </w:rPr>
        <w:t xml:space="preserve"> списк</w:t>
      </w:r>
      <w:r>
        <w:rPr>
          <w:sz w:val="28"/>
          <w:szCs w:val="28"/>
        </w:rPr>
        <w:t>у</w:t>
      </w:r>
      <w:r w:rsidRPr="000E6C3E">
        <w:rPr>
          <w:sz w:val="28"/>
          <w:szCs w:val="28"/>
        </w:rPr>
        <w:t xml:space="preserve"> громадян, поставлених на квартирний облік в </w:t>
      </w:r>
      <w:r>
        <w:rPr>
          <w:sz w:val="28"/>
          <w:szCs w:val="28"/>
        </w:rPr>
        <w:t>Головному управлінні Державної служби України з надзвичайних ситуацій у Чернігівській області</w:t>
      </w:r>
      <w:r w:rsidRPr="000E6C3E">
        <w:rPr>
          <w:sz w:val="28"/>
          <w:szCs w:val="28"/>
        </w:rPr>
        <w:t>:</w:t>
      </w:r>
    </w:p>
    <w:p w14:paraId="41B7CC0D" w14:textId="08F8881D" w:rsidR="00366CE5" w:rsidRDefault="0013787A" w:rsidP="0013787A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затвердження розподілу службов</w:t>
      </w:r>
      <w:r w:rsidR="000E6C3E">
        <w:rPr>
          <w:sz w:val="28"/>
          <w:szCs w:val="28"/>
        </w:rPr>
        <w:t>ої</w:t>
      </w:r>
      <w:r>
        <w:rPr>
          <w:sz w:val="28"/>
          <w:szCs w:val="28"/>
        </w:rPr>
        <w:t xml:space="preserve"> квартир</w:t>
      </w:r>
      <w:r w:rsidR="000E6C3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E6C3E">
        <w:rPr>
          <w:sz w:val="28"/>
          <w:szCs w:val="28"/>
        </w:rPr>
        <w:t>КП «ЖЕК-10» міської ради</w:t>
      </w:r>
      <w:r w:rsidR="005C395E">
        <w:rPr>
          <w:sz w:val="28"/>
          <w:szCs w:val="28"/>
        </w:rPr>
        <w:t>.</w:t>
      </w:r>
    </w:p>
    <w:p w14:paraId="08E263F6" w14:textId="77777777" w:rsidR="00366CE5" w:rsidRPr="00366CE5" w:rsidRDefault="00366CE5" w:rsidP="00B00D86">
      <w:pPr>
        <w:pStyle w:val="a3"/>
        <w:keepLines/>
        <w:rPr>
          <w:sz w:val="28"/>
          <w:szCs w:val="28"/>
        </w:rPr>
      </w:pPr>
    </w:p>
    <w:p w14:paraId="3AD53647" w14:textId="77777777" w:rsidR="00542ABD" w:rsidRDefault="00542ABD" w:rsidP="00542ABD">
      <w:pPr>
        <w:keepLines/>
        <w:rPr>
          <w:sz w:val="28"/>
          <w:szCs w:val="28"/>
        </w:rPr>
      </w:pPr>
    </w:p>
    <w:p w14:paraId="7DB9CFD8" w14:textId="29595074" w:rsidR="00AC5033" w:rsidRDefault="005C395E">
      <w:pPr>
        <w:rPr>
          <w:sz w:val="28"/>
          <w:szCs w:val="28"/>
        </w:rPr>
      </w:pPr>
      <w:r>
        <w:rPr>
          <w:sz w:val="28"/>
          <w:szCs w:val="28"/>
        </w:rPr>
        <w:t>Заступник начальника</w:t>
      </w:r>
      <w:r w:rsidR="00BA5057">
        <w:rPr>
          <w:sz w:val="28"/>
          <w:szCs w:val="28"/>
        </w:rPr>
        <w:t xml:space="preserve"> </w:t>
      </w:r>
      <w:r w:rsidR="00AC5033" w:rsidRPr="00AC5033">
        <w:rPr>
          <w:sz w:val="28"/>
          <w:szCs w:val="28"/>
        </w:rPr>
        <w:t xml:space="preserve"> відділу </w:t>
      </w:r>
    </w:p>
    <w:p w14:paraId="03278004" w14:textId="77777777" w:rsid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квартирного обліку та приватизації </w:t>
      </w:r>
    </w:p>
    <w:p w14:paraId="527DDA39" w14:textId="71CBA5E8" w:rsidR="005C4860" w:rsidRP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житлового фонду міської ради </w:t>
      </w:r>
      <w:r>
        <w:rPr>
          <w:sz w:val="28"/>
          <w:szCs w:val="28"/>
        </w:rPr>
        <w:t xml:space="preserve">                                       </w:t>
      </w:r>
      <w:r w:rsidR="005C395E">
        <w:rPr>
          <w:sz w:val="28"/>
          <w:szCs w:val="28"/>
        </w:rPr>
        <w:t>Тетяна БУЛАХ</w:t>
      </w:r>
    </w:p>
    <w:sectPr w:rsidR="005C4860" w:rsidRPr="00AC5033" w:rsidSect="00366C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85B26"/>
    <w:multiLevelType w:val="hybridMultilevel"/>
    <w:tmpl w:val="1B308464"/>
    <w:lvl w:ilvl="0" w:tplc="1812A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75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B0"/>
    <w:rsid w:val="000E6C3E"/>
    <w:rsid w:val="0013787A"/>
    <w:rsid w:val="00156BEC"/>
    <w:rsid w:val="00157407"/>
    <w:rsid w:val="001742AB"/>
    <w:rsid w:val="00271733"/>
    <w:rsid w:val="002976B0"/>
    <w:rsid w:val="003267A6"/>
    <w:rsid w:val="00366CE5"/>
    <w:rsid w:val="00535295"/>
    <w:rsid w:val="00542ABD"/>
    <w:rsid w:val="005C395E"/>
    <w:rsid w:val="005C4860"/>
    <w:rsid w:val="006A7EEA"/>
    <w:rsid w:val="00992CFF"/>
    <w:rsid w:val="009C0540"/>
    <w:rsid w:val="00A81BC9"/>
    <w:rsid w:val="00AC5033"/>
    <w:rsid w:val="00B00D86"/>
    <w:rsid w:val="00BA5057"/>
    <w:rsid w:val="00E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F9E7"/>
  <w15:chartTrackingRefBased/>
  <w15:docId w15:val="{0BDAD4C7-B492-4955-8C72-D929F45C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2023-03-10T08:36:00Z</dcterms:created>
  <dcterms:modified xsi:type="dcterms:W3CDTF">2023-05-17T10:14:00Z</dcterms:modified>
</cp:coreProperties>
</file>