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2B" w:rsidRPr="00797503" w:rsidRDefault="00162D2B" w:rsidP="00C37B78">
      <w:pPr>
        <w:spacing w:after="0" w:line="240" w:lineRule="auto"/>
        <w:ind w:left="540" w:hanging="540"/>
        <w:jc w:val="center"/>
        <w:rPr>
          <w:b/>
          <w:sz w:val="22"/>
          <w:lang w:val="uk-UA"/>
        </w:rPr>
      </w:pPr>
      <w:r w:rsidRPr="00797503">
        <w:rPr>
          <w:b/>
          <w:lang w:val="uk-UA"/>
        </w:rPr>
        <w:object w:dxaOrig="82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9.8pt" o:ole="" fillcolor="window">
            <v:imagedata r:id="rId8" o:title=""/>
          </v:shape>
          <o:OLEObject Type="Embed" ProgID="Word.Picture.8" ShapeID="_x0000_i1025" DrawAspect="Content" ObjectID="_1574664860" r:id="rId9"/>
        </w:object>
      </w:r>
    </w:p>
    <w:p w:rsidR="00162D2B" w:rsidRPr="00797503" w:rsidRDefault="00162D2B" w:rsidP="00C37B78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797503">
        <w:rPr>
          <w:b/>
          <w:sz w:val="26"/>
          <w:szCs w:val="26"/>
          <w:lang w:val="uk-UA"/>
        </w:rPr>
        <w:t>УКРАЇНА</w:t>
      </w:r>
    </w:p>
    <w:p w:rsidR="00162D2B" w:rsidRPr="00797503" w:rsidRDefault="00162D2B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>ЧЕРНІГІВСЬКА МІСЬКА РАДА</w:t>
      </w:r>
    </w:p>
    <w:p w:rsidR="00162D2B" w:rsidRPr="00797503" w:rsidRDefault="00162D2B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 xml:space="preserve">ВИКОНАВЧИЙ КОМІТЕТ </w:t>
      </w:r>
    </w:p>
    <w:p w:rsidR="00162D2B" w:rsidRPr="00797503" w:rsidRDefault="00162D2B" w:rsidP="00C37B78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97503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97503">
        <w:rPr>
          <w:b/>
          <w:sz w:val="32"/>
          <w:szCs w:val="32"/>
          <w:lang w:val="uk-UA"/>
        </w:rPr>
        <w:t>Н</w:t>
      </w:r>
      <w:proofErr w:type="spellEnd"/>
      <w:r w:rsidRPr="00797503">
        <w:rPr>
          <w:b/>
          <w:sz w:val="32"/>
          <w:szCs w:val="32"/>
          <w:lang w:val="uk-UA"/>
        </w:rPr>
        <w:t xml:space="preserve"> Я </w:t>
      </w:r>
    </w:p>
    <w:p w:rsidR="00162D2B" w:rsidRPr="00797503" w:rsidRDefault="00162D2B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</w:p>
    <w:p w:rsidR="00162D2B" w:rsidRPr="00797503" w:rsidRDefault="003B3A76" w:rsidP="00C37B78">
      <w:pPr>
        <w:tabs>
          <w:tab w:val="left" w:pos="993"/>
        </w:tabs>
        <w:spacing w:after="0" w:line="240" w:lineRule="auto"/>
        <w:rPr>
          <w:lang w:val="uk-UA"/>
        </w:rPr>
      </w:pPr>
      <w:r>
        <w:rPr>
          <w:bCs/>
        </w:rPr>
        <w:t xml:space="preserve">12 </w:t>
      </w:r>
      <w:proofErr w:type="spellStart"/>
      <w:r>
        <w:rPr>
          <w:bCs/>
        </w:rPr>
        <w:t>грудня</w:t>
      </w:r>
      <w:proofErr w:type="spellEnd"/>
      <w:r>
        <w:rPr>
          <w:bCs/>
          <w:lang w:val="uk-UA"/>
        </w:rPr>
        <w:t xml:space="preserve"> </w:t>
      </w:r>
      <w:r w:rsidR="00162D2B" w:rsidRPr="00797503">
        <w:t>20</w:t>
      </w:r>
      <w:r>
        <w:rPr>
          <w:lang w:val="uk-UA"/>
        </w:rPr>
        <w:t>17</w:t>
      </w:r>
      <w:r w:rsidR="00162D2B" w:rsidRPr="00797503">
        <w:t xml:space="preserve"> року            </w:t>
      </w:r>
      <w:r>
        <w:rPr>
          <w:lang w:val="uk-UA"/>
        </w:rPr>
        <w:t xml:space="preserve">   </w:t>
      </w:r>
      <w:bookmarkStart w:id="0" w:name="_GoBack"/>
      <w:bookmarkEnd w:id="0"/>
      <w:r w:rsidR="00162D2B" w:rsidRPr="00797503">
        <w:t xml:space="preserve"> </w:t>
      </w:r>
      <w:r w:rsidR="00162D2B" w:rsidRPr="00797503">
        <w:rPr>
          <w:lang w:val="uk-UA"/>
        </w:rPr>
        <w:t xml:space="preserve">     </w:t>
      </w:r>
      <w:r w:rsidR="00162D2B" w:rsidRPr="00797503">
        <w:t xml:space="preserve"> м. </w:t>
      </w:r>
      <w:proofErr w:type="spellStart"/>
      <w:r w:rsidR="00162D2B" w:rsidRPr="00797503">
        <w:t>Чернігів</w:t>
      </w:r>
      <w:proofErr w:type="spellEnd"/>
      <w:r w:rsidR="00162D2B" w:rsidRPr="00797503">
        <w:t xml:space="preserve">                    </w:t>
      </w:r>
      <w:r w:rsidR="00162D2B" w:rsidRPr="00797503">
        <w:rPr>
          <w:lang w:val="uk-UA"/>
        </w:rPr>
        <w:t xml:space="preserve">        </w:t>
      </w:r>
      <w:r w:rsidR="00162D2B" w:rsidRPr="00797503">
        <w:t xml:space="preserve">       №</w:t>
      </w:r>
      <w:r>
        <w:rPr>
          <w:lang w:val="uk-UA"/>
        </w:rPr>
        <w:t xml:space="preserve"> 535 </w:t>
      </w:r>
      <w:r w:rsidR="00162D2B" w:rsidRPr="00797503">
        <w:t xml:space="preserve">     </w:t>
      </w:r>
    </w:p>
    <w:p w:rsidR="00162D2B" w:rsidRDefault="00162D2B" w:rsidP="00C37B78">
      <w:pPr>
        <w:tabs>
          <w:tab w:val="left" w:pos="993"/>
        </w:tabs>
        <w:spacing w:after="0" w:line="240" w:lineRule="auto"/>
        <w:ind w:firstLine="709"/>
        <w:rPr>
          <w:lang w:val="uk-UA"/>
        </w:rPr>
      </w:pPr>
    </w:p>
    <w:p w:rsidR="00162D2B" w:rsidRPr="00E95DBB" w:rsidRDefault="00162D2B" w:rsidP="00C37B78">
      <w:pPr>
        <w:tabs>
          <w:tab w:val="left" w:pos="993"/>
        </w:tabs>
        <w:spacing w:after="0" w:line="240" w:lineRule="auto"/>
        <w:outlineLvl w:val="0"/>
        <w:rPr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 xml:space="preserve">Про тимчасове розміщення </w:t>
      </w:r>
    </w:p>
    <w:p w:rsidR="00162D2B" w:rsidRPr="00E95DBB" w:rsidRDefault="00162D2B" w:rsidP="00C37B78">
      <w:pPr>
        <w:tabs>
          <w:tab w:val="left" w:pos="993"/>
        </w:tabs>
        <w:spacing w:after="0" w:line="240" w:lineRule="auto"/>
        <w:rPr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>зовнішньої реклами</w:t>
      </w:r>
    </w:p>
    <w:p w:rsidR="00162D2B" w:rsidRPr="00E95DBB" w:rsidRDefault="00162D2B" w:rsidP="00C37B78">
      <w:pPr>
        <w:tabs>
          <w:tab w:val="left" w:pos="1134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162D2B" w:rsidRPr="00E95DBB" w:rsidRDefault="00162D2B" w:rsidP="00375465">
      <w:pPr>
        <w:tabs>
          <w:tab w:val="left" w:pos="900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>Відповідно до статті 30 Закону України «Про місцеве самоврядування в Україні», Закону України «Про рекламу», частини 5 Тимчасового порядку використання території м. Чернігова, затвердженого рішенням Чернігівської міської ради від 28 грудня 2011 року (16 сесія 6 скликання), рішення виконавчого  комітету  Чернігівської міської ра</w:t>
      </w:r>
      <w:r>
        <w:rPr>
          <w:sz w:val="27"/>
          <w:szCs w:val="27"/>
          <w:lang w:val="uk-UA"/>
        </w:rPr>
        <w:t xml:space="preserve">ди від 20 жовтня 2008 року </w:t>
      </w:r>
      <w:r w:rsidRPr="00E95DBB">
        <w:rPr>
          <w:sz w:val="27"/>
          <w:szCs w:val="27"/>
          <w:lang w:val="uk-UA"/>
        </w:rPr>
        <w:t xml:space="preserve"> № 279 «Про Порядок розміщення зовнішньої реклами на території міста Чернігова» зі змінами та доповненнями, розглянувши пропозиції робочого органу – </w:t>
      </w:r>
      <w:proofErr w:type="spellStart"/>
      <w:r w:rsidRPr="00E95DBB">
        <w:rPr>
          <w:sz w:val="27"/>
          <w:szCs w:val="27"/>
          <w:lang w:val="uk-UA"/>
        </w:rPr>
        <w:t>управління житлово-комунального г</w:t>
      </w:r>
      <w:proofErr w:type="spellEnd"/>
      <w:r w:rsidRPr="00E95DBB">
        <w:rPr>
          <w:sz w:val="27"/>
          <w:szCs w:val="27"/>
          <w:lang w:val="uk-UA"/>
        </w:rPr>
        <w:t>осподарства Чернігівської міської ради, виконавчий комітет Чернігівської міської ради вирішив:</w:t>
      </w:r>
    </w:p>
    <w:p w:rsidR="00162D2B" w:rsidRPr="00E95DBB" w:rsidRDefault="00162D2B" w:rsidP="00375465">
      <w:pPr>
        <w:tabs>
          <w:tab w:val="left" w:pos="900"/>
        </w:tabs>
        <w:spacing w:after="0" w:line="240" w:lineRule="auto"/>
        <w:ind w:firstLine="709"/>
        <w:jc w:val="both"/>
        <w:rPr>
          <w:sz w:val="27"/>
          <w:szCs w:val="27"/>
          <w:lang w:val="uk-UA"/>
        </w:rPr>
      </w:pPr>
    </w:p>
    <w:p w:rsidR="00162D2B" w:rsidRPr="00E95DBB" w:rsidRDefault="00162D2B" w:rsidP="00802AB8">
      <w:pPr>
        <w:pStyle w:val="a3"/>
        <w:numPr>
          <w:ilvl w:val="0"/>
          <w:numId w:val="2"/>
        </w:numPr>
        <w:tabs>
          <w:tab w:val="left" w:pos="900"/>
          <w:tab w:val="left" w:pos="1134"/>
        </w:tabs>
        <w:spacing w:after="0" w:line="240" w:lineRule="auto"/>
        <w:ind w:left="0" w:firstLine="709"/>
        <w:jc w:val="both"/>
        <w:rPr>
          <w:bCs/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 xml:space="preserve">Дозволити тимчасове розміщення зовнішньої реклами строком на один рік приватному підприємству «Комфорт </w:t>
      </w:r>
      <w:proofErr w:type="spellStart"/>
      <w:r w:rsidRPr="00E95DBB">
        <w:rPr>
          <w:sz w:val="27"/>
          <w:szCs w:val="27"/>
          <w:lang w:val="uk-UA"/>
        </w:rPr>
        <w:t>Доценко</w:t>
      </w:r>
      <w:proofErr w:type="spellEnd"/>
      <w:r w:rsidRPr="00E95DBB">
        <w:rPr>
          <w:sz w:val="27"/>
          <w:szCs w:val="27"/>
          <w:lang w:val="uk-UA"/>
        </w:rPr>
        <w:t xml:space="preserve">» на наземну рекламну конструкцію типу «сіті-лайт», розміром 1,8 м х 1,2 м, за адресою – </w:t>
      </w:r>
      <w:r>
        <w:rPr>
          <w:sz w:val="27"/>
          <w:szCs w:val="27"/>
          <w:lang w:val="uk-UA"/>
        </w:rPr>
        <w:t xml:space="preserve">                     </w:t>
      </w:r>
      <w:r w:rsidRPr="00E95DBB">
        <w:rPr>
          <w:sz w:val="27"/>
          <w:szCs w:val="27"/>
          <w:lang w:val="uk-UA"/>
        </w:rPr>
        <w:t xml:space="preserve">вул. </w:t>
      </w:r>
      <w:proofErr w:type="spellStart"/>
      <w:r w:rsidRPr="00E95DBB">
        <w:rPr>
          <w:sz w:val="27"/>
          <w:szCs w:val="27"/>
          <w:lang w:val="uk-UA"/>
        </w:rPr>
        <w:t>Рокоссовського</w:t>
      </w:r>
      <w:proofErr w:type="spellEnd"/>
      <w:r w:rsidRPr="00E95DBB">
        <w:rPr>
          <w:sz w:val="27"/>
          <w:szCs w:val="27"/>
          <w:lang w:val="uk-UA"/>
        </w:rPr>
        <w:t>, буд. 39 на території зеленої</w:t>
      </w:r>
      <w:r>
        <w:rPr>
          <w:sz w:val="27"/>
          <w:szCs w:val="27"/>
          <w:lang w:val="uk-UA"/>
        </w:rPr>
        <w:t xml:space="preserve"> </w:t>
      </w:r>
      <w:r w:rsidRPr="00E95DBB">
        <w:rPr>
          <w:sz w:val="27"/>
          <w:szCs w:val="27"/>
          <w:lang w:val="uk-UA"/>
        </w:rPr>
        <w:t>зони</w:t>
      </w:r>
      <w:r>
        <w:rPr>
          <w:sz w:val="27"/>
          <w:szCs w:val="27"/>
          <w:lang w:val="uk-UA"/>
        </w:rPr>
        <w:t xml:space="preserve"> </w:t>
      </w:r>
      <w:r w:rsidRPr="00E95DBB">
        <w:rPr>
          <w:sz w:val="27"/>
          <w:szCs w:val="27"/>
          <w:lang w:val="uk-UA"/>
        </w:rPr>
        <w:t>на узбіччі вздовж</w:t>
      </w:r>
      <w:r>
        <w:rPr>
          <w:sz w:val="27"/>
          <w:szCs w:val="27"/>
          <w:lang w:val="uk-UA"/>
        </w:rPr>
        <w:t xml:space="preserve"> </w:t>
      </w:r>
      <w:r w:rsidRPr="00E95DBB">
        <w:rPr>
          <w:sz w:val="27"/>
          <w:szCs w:val="27"/>
          <w:lang w:val="uk-UA"/>
        </w:rPr>
        <w:t>проїжджої частини</w:t>
      </w:r>
      <w:r>
        <w:rPr>
          <w:sz w:val="27"/>
          <w:szCs w:val="27"/>
          <w:lang w:val="uk-UA"/>
        </w:rPr>
        <w:t xml:space="preserve"> </w:t>
      </w:r>
      <w:r w:rsidRPr="00E95DBB">
        <w:rPr>
          <w:sz w:val="27"/>
          <w:szCs w:val="27"/>
          <w:lang w:val="uk-UA"/>
        </w:rPr>
        <w:t xml:space="preserve">дороги по вул. </w:t>
      </w:r>
      <w:proofErr w:type="spellStart"/>
      <w:r w:rsidRPr="00E95DBB">
        <w:rPr>
          <w:sz w:val="27"/>
          <w:szCs w:val="27"/>
          <w:lang w:val="uk-UA"/>
        </w:rPr>
        <w:t>Рокоссовського</w:t>
      </w:r>
      <w:proofErr w:type="spellEnd"/>
      <w:r w:rsidRPr="00E95DBB">
        <w:rPr>
          <w:bCs/>
          <w:sz w:val="27"/>
          <w:szCs w:val="27"/>
          <w:lang w:val="uk-UA"/>
        </w:rPr>
        <w:t>.</w:t>
      </w:r>
    </w:p>
    <w:p w:rsidR="00162D2B" w:rsidRPr="00E95DBB" w:rsidRDefault="00162D2B" w:rsidP="00802AB8">
      <w:pPr>
        <w:pStyle w:val="a3"/>
        <w:tabs>
          <w:tab w:val="left" w:pos="900"/>
          <w:tab w:val="left" w:pos="1134"/>
        </w:tabs>
        <w:spacing w:after="0" w:line="240" w:lineRule="auto"/>
        <w:ind w:left="709"/>
        <w:jc w:val="both"/>
        <w:rPr>
          <w:bCs/>
          <w:sz w:val="27"/>
          <w:szCs w:val="27"/>
          <w:lang w:val="uk-UA"/>
        </w:rPr>
      </w:pPr>
    </w:p>
    <w:p w:rsidR="00162D2B" w:rsidRPr="006F4146" w:rsidRDefault="00162D2B" w:rsidP="006F4146">
      <w:pPr>
        <w:pStyle w:val="a3"/>
        <w:numPr>
          <w:ilvl w:val="0"/>
          <w:numId w:val="2"/>
        </w:numPr>
        <w:tabs>
          <w:tab w:val="left" w:pos="900"/>
          <w:tab w:val="left" w:pos="1134"/>
        </w:tabs>
        <w:spacing w:after="0" w:line="240" w:lineRule="auto"/>
        <w:ind w:left="0" w:firstLine="709"/>
        <w:jc w:val="both"/>
        <w:rPr>
          <w:bCs/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 xml:space="preserve">У зв’язку з уточненням адреси розміщення рекламної конструкції,  внести зміни до рішення виконавчого комітету Чернігівської міської ради від </w:t>
      </w:r>
      <w:r>
        <w:rPr>
          <w:sz w:val="27"/>
          <w:szCs w:val="27"/>
          <w:lang w:val="uk-UA"/>
        </w:rPr>
        <w:t xml:space="preserve">       </w:t>
      </w:r>
      <w:r w:rsidRPr="00E95DBB">
        <w:rPr>
          <w:sz w:val="27"/>
          <w:szCs w:val="27"/>
          <w:lang w:val="uk-UA"/>
        </w:rPr>
        <w:t>30 серпня 2017 року  № 381 «Про тимчасове розміщення зовнішньої реклами» та замінити у пункті 1.7.7</w:t>
      </w:r>
      <w:r>
        <w:rPr>
          <w:sz w:val="27"/>
          <w:szCs w:val="27"/>
          <w:lang w:val="uk-UA"/>
        </w:rPr>
        <w:t xml:space="preserve"> </w:t>
      </w:r>
      <w:r w:rsidRPr="006F4146">
        <w:rPr>
          <w:sz w:val="27"/>
          <w:szCs w:val="27"/>
          <w:lang w:val="uk-UA"/>
        </w:rPr>
        <w:t>словосполучення «просп. Миру, 32» на словосполучення «просп. Миру, 34»; словосполучення «просп. Миру, 33 (лівий)» на словосполучення  «просп. Миру, 33».</w:t>
      </w:r>
    </w:p>
    <w:p w:rsidR="00162D2B" w:rsidRPr="00E95DBB" w:rsidRDefault="00162D2B" w:rsidP="00496871">
      <w:pPr>
        <w:pStyle w:val="a3"/>
        <w:tabs>
          <w:tab w:val="left" w:pos="900"/>
          <w:tab w:val="left" w:pos="1134"/>
        </w:tabs>
        <w:spacing w:after="0" w:line="240" w:lineRule="auto"/>
        <w:ind w:left="709"/>
        <w:jc w:val="both"/>
        <w:rPr>
          <w:bCs/>
          <w:sz w:val="27"/>
          <w:szCs w:val="27"/>
          <w:lang w:val="uk-UA"/>
        </w:rPr>
      </w:pPr>
    </w:p>
    <w:p w:rsidR="00162D2B" w:rsidRPr="00E95DBB" w:rsidRDefault="00162D2B" w:rsidP="00F81CA2">
      <w:pPr>
        <w:pStyle w:val="a3"/>
        <w:numPr>
          <w:ilvl w:val="0"/>
          <w:numId w:val="2"/>
        </w:numPr>
        <w:tabs>
          <w:tab w:val="left" w:pos="900"/>
          <w:tab w:val="left" w:pos="1134"/>
        </w:tabs>
        <w:spacing w:after="0" w:line="240" w:lineRule="auto"/>
        <w:ind w:left="0" w:firstLine="709"/>
        <w:jc w:val="both"/>
        <w:rPr>
          <w:bCs/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>Контроль за виконанням цього рішення покласти на заступника міського голови Ломако О. А.</w:t>
      </w:r>
    </w:p>
    <w:p w:rsidR="00162D2B" w:rsidRPr="00E95DBB" w:rsidRDefault="00162D2B" w:rsidP="00F35A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  <w:lang w:val="uk-UA"/>
        </w:rPr>
      </w:pPr>
    </w:p>
    <w:p w:rsidR="00162D2B" w:rsidRPr="00E95DBB" w:rsidRDefault="00162D2B" w:rsidP="00F35A0D">
      <w:pPr>
        <w:tabs>
          <w:tab w:val="left" w:pos="7380"/>
        </w:tabs>
        <w:rPr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>Міський голова                                                                             В. А. Атрошенко</w:t>
      </w:r>
    </w:p>
    <w:p w:rsidR="00162D2B" w:rsidRDefault="00162D2B" w:rsidP="00F35A0D">
      <w:pPr>
        <w:rPr>
          <w:sz w:val="27"/>
          <w:szCs w:val="27"/>
          <w:lang w:val="uk-UA"/>
        </w:rPr>
      </w:pPr>
    </w:p>
    <w:p w:rsidR="00162D2B" w:rsidRPr="00E95DBB" w:rsidRDefault="00162D2B" w:rsidP="00F35A0D">
      <w:pPr>
        <w:rPr>
          <w:sz w:val="27"/>
          <w:szCs w:val="27"/>
          <w:lang w:val="uk-UA"/>
        </w:rPr>
      </w:pPr>
      <w:r w:rsidRPr="00E95DBB">
        <w:rPr>
          <w:sz w:val="27"/>
          <w:szCs w:val="27"/>
          <w:lang w:val="uk-UA"/>
        </w:rPr>
        <w:t>Секретар міської ради                                                                  М. П. Черненок</w:t>
      </w:r>
    </w:p>
    <w:sectPr w:rsidR="00162D2B" w:rsidRPr="00E95DBB" w:rsidSect="00B2166E">
      <w:head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76" w:rsidRDefault="00AA7876" w:rsidP="008235FB">
      <w:pPr>
        <w:spacing w:after="0" w:line="240" w:lineRule="auto"/>
      </w:pPr>
      <w:r>
        <w:separator/>
      </w:r>
    </w:p>
  </w:endnote>
  <w:endnote w:type="continuationSeparator" w:id="0">
    <w:p w:rsidR="00AA7876" w:rsidRDefault="00AA7876" w:rsidP="0082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2B" w:rsidRDefault="00162D2B">
    <w:pPr>
      <w:pStyle w:val="a6"/>
      <w:jc w:val="center"/>
    </w:pPr>
  </w:p>
  <w:p w:rsidR="00162D2B" w:rsidRDefault="00162D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76" w:rsidRDefault="00AA7876" w:rsidP="008235FB">
      <w:pPr>
        <w:spacing w:after="0" w:line="240" w:lineRule="auto"/>
      </w:pPr>
      <w:r>
        <w:separator/>
      </w:r>
    </w:p>
  </w:footnote>
  <w:footnote w:type="continuationSeparator" w:id="0">
    <w:p w:rsidR="00AA7876" w:rsidRDefault="00AA7876" w:rsidP="0082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2B" w:rsidRDefault="00AA78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D2B">
      <w:rPr>
        <w:noProof/>
      </w:rPr>
      <w:t>2</w:t>
    </w:r>
    <w:r>
      <w:rPr>
        <w:noProof/>
      </w:rPr>
      <w:fldChar w:fldCharType="end"/>
    </w:r>
  </w:p>
  <w:p w:rsidR="00162D2B" w:rsidRDefault="00162D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2B" w:rsidRDefault="00162D2B">
    <w:pPr>
      <w:pStyle w:val="a4"/>
      <w:jc w:val="center"/>
    </w:pPr>
  </w:p>
  <w:p w:rsidR="00162D2B" w:rsidRDefault="00162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0B37"/>
    <w:multiLevelType w:val="hybridMultilevel"/>
    <w:tmpl w:val="37263F4A"/>
    <w:lvl w:ilvl="0" w:tplc="A0904D0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D2750B9"/>
    <w:multiLevelType w:val="multilevel"/>
    <w:tmpl w:val="ECE6FC1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1BD"/>
    <w:rsid w:val="000500D4"/>
    <w:rsid w:val="00064B28"/>
    <w:rsid w:val="00066423"/>
    <w:rsid w:val="0007257D"/>
    <w:rsid w:val="00074C21"/>
    <w:rsid w:val="00076B03"/>
    <w:rsid w:val="00077798"/>
    <w:rsid w:val="000C3A82"/>
    <w:rsid w:val="000D20FD"/>
    <w:rsid w:val="0010003D"/>
    <w:rsid w:val="0013585E"/>
    <w:rsid w:val="0015429A"/>
    <w:rsid w:val="0016063F"/>
    <w:rsid w:val="00162D2B"/>
    <w:rsid w:val="001A467A"/>
    <w:rsid w:val="001C1863"/>
    <w:rsid w:val="001F2448"/>
    <w:rsid w:val="0020440B"/>
    <w:rsid w:val="0021677F"/>
    <w:rsid w:val="002206D2"/>
    <w:rsid w:val="00223794"/>
    <w:rsid w:val="0025527F"/>
    <w:rsid w:val="002C3FA6"/>
    <w:rsid w:val="002E1A3D"/>
    <w:rsid w:val="002F44AD"/>
    <w:rsid w:val="003337C2"/>
    <w:rsid w:val="003376AA"/>
    <w:rsid w:val="00342BF7"/>
    <w:rsid w:val="003532F9"/>
    <w:rsid w:val="00375465"/>
    <w:rsid w:val="003906A7"/>
    <w:rsid w:val="003A3774"/>
    <w:rsid w:val="003B0474"/>
    <w:rsid w:val="003B3A76"/>
    <w:rsid w:val="003B6CF2"/>
    <w:rsid w:val="003C40B4"/>
    <w:rsid w:val="003E00BF"/>
    <w:rsid w:val="004322DD"/>
    <w:rsid w:val="004451BD"/>
    <w:rsid w:val="00474653"/>
    <w:rsid w:val="00496871"/>
    <w:rsid w:val="004A07DD"/>
    <w:rsid w:val="004C2F7D"/>
    <w:rsid w:val="004F10E0"/>
    <w:rsid w:val="00504D7C"/>
    <w:rsid w:val="00515603"/>
    <w:rsid w:val="00524BE4"/>
    <w:rsid w:val="00533175"/>
    <w:rsid w:val="00555B4E"/>
    <w:rsid w:val="00564EAC"/>
    <w:rsid w:val="005C6DD0"/>
    <w:rsid w:val="005C7375"/>
    <w:rsid w:val="00652103"/>
    <w:rsid w:val="00694CD7"/>
    <w:rsid w:val="006A2236"/>
    <w:rsid w:val="006E2971"/>
    <w:rsid w:val="006F4146"/>
    <w:rsid w:val="00724833"/>
    <w:rsid w:val="00724996"/>
    <w:rsid w:val="0074459B"/>
    <w:rsid w:val="00745F50"/>
    <w:rsid w:val="00746850"/>
    <w:rsid w:val="00757958"/>
    <w:rsid w:val="00764170"/>
    <w:rsid w:val="00773496"/>
    <w:rsid w:val="00780F40"/>
    <w:rsid w:val="007823B9"/>
    <w:rsid w:val="00797503"/>
    <w:rsid w:val="00802AB8"/>
    <w:rsid w:val="008235FB"/>
    <w:rsid w:val="0086349A"/>
    <w:rsid w:val="00873572"/>
    <w:rsid w:val="0088078D"/>
    <w:rsid w:val="00882471"/>
    <w:rsid w:val="008E0A5A"/>
    <w:rsid w:val="00903363"/>
    <w:rsid w:val="0091125B"/>
    <w:rsid w:val="009267BF"/>
    <w:rsid w:val="0093597C"/>
    <w:rsid w:val="0093746F"/>
    <w:rsid w:val="009456EC"/>
    <w:rsid w:val="00966BAA"/>
    <w:rsid w:val="00985CC5"/>
    <w:rsid w:val="00986CAA"/>
    <w:rsid w:val="009B2B96"/>
    <w:rsid w:val="009C7F6B"/>
    <w:rsid w:val="00A07E70"/>
    <w:rsid w:val="00A44F49"/>
    <w:rsid w:val="00A67777"/>
    <w:rsid w:val="00AA7876"/>
    <w:rsid w:val="00AB5B6F"/>
    <w:rsid w:val="00AC4F30"/>
    <w:rsid w:val="00B03354"/>
    <w:rsid w:val="00B2166E"/>
    <w:rsid w:val="00B328CA"/>
    <w:rsid w:val="00B758B0"/>
    <w:rsid w:val="00BA7295"/>
    <w:rsid w:val="00BB0A1E"/>
    <w:rsid w:val="00C0121D"/>
    <w:rsid w:val="00C0554E"/>
    <w:rsid w:val="00C10A3D"/>
    <w:rsid w:val="00C34DDA"/>
    <w:rsid w:val="00C37B78"/>
    <w:rsid w:val="00C903A4"/>
    <w:rsid w:val="00CA02F2"/>
    <w:rsid w:val="00CD7B22"/>
    <w:rsid w:val="00CF0078"/>
    <w:rsid w:val="00D2343F"/>
    <w:rsid w:val="00D26C6E"/>
    <w:rsid w:val="00D3137D"/>
    <w:rsid w:val="00D53132"/>
    <w:rsid w:val="00DA2D17"/>
    <w:rsid w:val="00DF733A"/>
    <w:rsid w:val="00E01D71"/>
    <w:rsid w:val="00E2186F"/>
    <w:rsid w:val="00E355FF"/>
    <w:rsid w:val="00E417C2"/>
    <w:rsid w:val="00E46C43"/>
    <w:rsid w:val="00E61368"/>
    <w:rsid w:val="00E63158"/>
    <w:rsid w:val="00E93F45"/>
    <w:rsid w:val="00E95DBB"/>
    <w:rsid w:val="00EA3D62"/>
    <w:rsid w:val="00EB034C"/>
    <w:rsid w:val="00ED7CAA"/>
    <w:rsid w:val="00EF205D"/>
    <w:rsid w:val="00F1618E"/>
    <w:rsid w:val="00F35A0D"/>
    <w:rsid w:val="00F61230"/>
    <w:rsid w:val="00F65941"/>
    <w:rsid w:val="00F675E8"/>
    <w:rsid w:val="00F70B04"/>
    <w:rsid w:val="00F73DF1"/>
    <w:rsid w:val="00F81CA2"/>
    <w:rsid w:val="00F82FB7"/>
    <w:rsid w:val="00FA7FF0"/>
    <w:rsid w:val="00FC4149"/>
    <w:rsid w:val="00FC49E0"/>
    <w:rsid w:val="00FE293C"/>
    <w:rsid w:val="00FE624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3D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7CAA"/>
    <w:pPr>
      <w:ind w:left="720"/>
      <w:contextualSpacing/>
    </w:pPr>
  </w:style>
  <w:style w:type="paragraph" w:styleId="a4">
    <w:name w:val="header"/>
    <w:basedOn w:val="a"/>
    <w:link w:val="a5"/>
    <w:uiPriority w:val="99"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235FB"/>
    <w:rPr>
      <w:rFonts w:cs="Times New Roman"/>
    </w:rPr>
  </w:style>
  <w:style w:type="paragraph" w:styleId="a6">
    <w:name w:val="footer"/>
    <w:basedOn w:val="a"/>
    <w:link w:val="a7"/>
    <w:uiPriority w:val="99"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235FB"/>
    <w:rPr>
      <w:rFonts w:cs="Times New Roman"/>
    </w:rPr>
  </w:style>
  <w:style w:type="character" w:styleId="a8">
    <w:name w:val="line number"/>
    <w:uiPriority w:val="99"/>
    <w:semiHidden/>
    <w:rsid w:val="0088247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B5B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286</Words>
  <Characters>1635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В. Латина</cp:lastModifiedBy>
  <cp:revision>22</cp:revision>
  <cp:lastPrinted>2017-12-08T11:01:00Z</cp:lastPrinted>
  <dcterms:created xsi:type="dcterms:W3CDTF">2017-11-07T09:55:00Z</dcterms:created>
  <dcterms:modified xsi:type="dcterms:W3CDTF">2017-12-13T08:08:00Z</dcterms:modified>
</cp:coreProperties>
</file>