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CE" w:rsidRPr="00647520" w:rsidRDefault="00F45FCE" w:rsidP="00401A65">
      <w:pPr>
        <w:pStyle w:val="Default"/>
        <w:jc w:val="center"/>
        <w:rPr>
          <w:sz w:val="28"/>
          <w:szCs w:val="28"/>
          <w:lang w:val="uk-UA"/>
        </w:rPr>
      </w:pPr>
      <w:r w:rsidRPr="00647520">
        <w:rPr>
          <w:sz w:val="28"/>
          <w:szCs w:val="28"/>
          <w:lang w:val="uk-UA"/>
        </w:rPr>
        <w:t>ПОЯСНЮВАЛЬНА ЗАПИСКА</w:t>
      </w:r>
    </w:p>
    <w:p w:rsidR="00F45FCE" w:rsidRPr="00647520" w:rsidRDefault="00F45FCE" w:rsidP="00401A65">
      <w:pPr>
        <w:pStyle w:val="Default"/>
        <w:jc w:val="center"/>
        <w:rPr>
          <w:sz w:val="28"/>
          <w:szCs w:val="28"/>
          <w:lang w:val="uk-UA"/>
        </w:rPr>
      </w:pPr>
      <w:r w:rsidRPr="00647520">
        <w:rPr>
          <w:sz w:val="28"/>
          <w:szCs w:val="28"/>
          <w:lang w:val="uk-UA"/>
        </w:rPr>
        <w:t>до проекту рішення виконавчого комітету Чернігівської міської ради</w:t>
      </w:r>
    </w:p>
    <w:p w:rsidR="00401A65" w:rsidRPr="00647520" w:rsidRDefault="00401A65" w:rsidP="00401A65">
      <w:pPr>
        <w:spacing w:line="240" w:lineRule="auto"/>
        <w:jc w:val="center"/>
        <w:rPr>
          <w:rFonts w:ascii="Times New Roman" w:hAnsi="Times New Roman" w:cs="Times New Roman"/>
          <w:sz w:val="28"/>
          <w:szCs w:val="28"/>
          <w:lang w:val="uk-UA"/>
        </w:rPr>
      </w:pPr>
      <w:r w:rsidRPr="00647520">
        <w:rPr>
          <w:rFonts w:ascii="Times New Roman" w:hAnsi="Times New Roman" w:cs="Times New Roman"/>
          <w:sz w:val="28"/>
          <w:szCs w:val="28"/>
          <w:lang w:val="uk-UA"/>
        </w:rPr>
        <w:t xml:space="preserve">«Про внесення змін до рішення виконавчого комітету міської ради від 11 </w:t>
      </w:r>
      <w:r w:rsidR="00D43FB6" w:rsidRPr="00647520">
        <w:rPr>
          <w:rFonts w:ascii="Times New Roman" w:hAnsi="Times New Roman" w:cs="Times New Roman"/>
          <w:sz w:val="28"/>
          <w:szCs w:val="28"/>
          <w:lang w:val="uk-UA"/>
        </w:rPr>
        <w:t> </w:t>
      </w:r>
      <w:r w:rsidRPr="00647520">
        <w:rPr>
          <w:rFonts w:ascii="Times New Roman" w:hAnsi="Times New Roman" w:cs="Times New Roman"/>
          <w:sz w:val="28"/>
          <w:szCs w:val="28"/>
          <w:lang w:val="uk-UA"/>
        </w:rPr>
        <w:t>серпня 2023 року  № 511 «Про створення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зі змінами»</w:t>
      </w:r>
    </w:p>
    <w:p w:rsidR="00F45FCE" w:rsidRPr="00647520" w:rsidRDefault="00F45FCE" w:rsidP="00401A65">
      <w:pPr>
        <w:pStyle w:val="Default"/>
        <w:rPr>
          <w:sz w:val="28"/>
          <w:szCs w:val="28"/>
          <w:lang w:val="uk-UA"/>
        </w:rPr>
      </w:pPr>
    </w:p>
    <w:p w:rsidR="00F45FCE" w:rsidRPr="00623FE8" w:rsidRDefault="00F45FCE" w:rsidP="00401A65">
      <w:pPr>
        <w:pStyle w:val="Default"/>
        <w:ind w:firstLine="567"/>
        <w:jc w:val="both"/>
        <w:rPr>
          <w:sz w:val="28"/>
          <w:szCs w:val="28"/>
          <w:lang w:val="uk-UA"/>
        </w:rPr>
      </w:pPr>
      <w:r w:rsidRPr="00647520">
        <w:rPr>
          <w:sz w:val="28"/>
          <w:szCs w:val="28"/>
          <w:lang w:val="uk-UA"/>
        </w:rPr>
        <w:t>На виконання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w:t>
      </w:r>
      <w:r w:rsidR="001E0B84" w:rsidRPr="00647520">
        <w:rPr>
          <w:sz w:val="28"/>
          <w:szCs w:val="28"/>
          <w:lang w:val="uk-UA"/>
        </w:rPr>
        <w:t>д 23.02.2023 року № 2923-IX та п</w:t>
      </w:r>
      <w:r w:rsidRPr="00647520">
        <w:rPr>
          <w:sz w:val="28"/>
          <w:szCs w:val="28"/>
          <w:lang w:val="uk-UA"/>
        </w:rPr>
        <w:t>останови Кабінету Міністрів України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від 19 травня 2023 року № 516, постанови Кабінету Міністрів України «Про затвердження Порядку надання компенсації за знищені об’єкти нерухомого майна» від 30 травня 2023 року № 600</w:t>
      </w:r>
      <w:r w:rsidR="00734225" w:rsidRPr="00647520">
        <w:rPr>
          <w:sz w:val="28"/>
          <w:szCs w:val="28"/>
          <w:lang w:val="uk-UA"/>
        </w:rPr>
        <w:t>, рішенням виконавчого комітету Чернігівської міської ради від 11 серпня 2023 року №</w:t>
      </w:r>
      <w:r w:rsidR="00D43FB6" w:rsidRPr="00647520">
        <w:rPr>
          <w:sz w:val="28"/>
          <w:szCs w:val="28"/>
          <w:lang w:val="uk-UA"/>
        </w:rPr>
        <w:t xml:space="preserve"> </w:t>
      </w:r>
      <w:r w:rsidR="00734225" w:rsidRPr="00647520">
        <w:rPr>
          <w:sz w:val="28"/>
          <w:szCs w:val="28"/>
          <w:lang w:val="uk-UA"/>
        </w:rPr>
        <w:t>511 створено комісію</w:t>
      </w:r>
      <w:r w:rsidRPr="00647520">
        <w:rPr>
          <w:sz w:val="28"/>
          <w:szCs w:val="28"/>
          <w:lang w:val="uk-UA"/>
        </w:rPr>
        <w:t xml:space="preserve"> з розгляду питань щодо надання компенсації за знищені об’єкти нерухомого майна </w:t>
      </w:r>
      <w:r w:rsidRPr="00623FE8">
        <w:rPr>
          <w:sz w:val="28"/>
          <w:szCs w:val="28"/>
          <w:lang w:val="uk-UA"/>
        </w:rPr>
        <w:t xml:space="preserve">внаслідок бойових дій, терористичних актів, диверсій, спричинених збройною агресією Російської Федерації проти України. </w:t>
      </w:r>
    </w:p>
    <w:p w:rsidR="00F45FCE" w:rsidRPr="00623FE8" w:rsidRDefault="00F45FCE" w:rsidP="00734225">
      <w:pPr>
        <w:pStyle w:val="Default"/>
        <w:rPr>
          <w:sz w:val="28"/>
          <w:szCs w:val="28"/>
          <w:lang w:val="uk-UA"/>
        </w:rPr>
      </w:pPr>
    </w:p>
    <w:p w:rsidR="008318CE" w:rsidRPr="00623FE8" w:rsidRDefault="0040027A" w:rsidP="00623FE8">
      <w:pPr>
        <w:autoSpaceDE w:val="0"/>
        <w:autoSpaceDN w:val="0"/>
        <w:spacing w:after="0" w:line="240" w:lineRule="auto"/>
        <w:ind w:right="23" w:firstLine="709"/>
        <w:jc w:val="both"/>
        <w:rPr>
          <w:rFonts w:ascii="Times New Roman" w:hAnsi="Times New Roman" w:cs="Times New Roman"/>
          <w:color w:val="000000" w:themeColor="text1"/>
          <w:sz w:val="28"/>
          <w:szCs w:val="28"/>
          <w:lang w:val="uk-UA"/>
        </w:rPr>
      </w:pPr>
      <w:r w:rsidRPr="00623FE8">
        <w:rPr>
          <w:rFonts w:ascii="Times New Roman" w:hAnsi="Times New Roman" w:cs="Times New Roman"/>
          <w:color w:val="000000" w:themeColor="text1"/>
          <w:sz w:val="28"/>
          <w:szCs w:val="28"/>
          <w:lang w:val="uk-UA"/>
        </w:rPr>
        <w:t xml:space="preserve">У зв’язку </w:t>
      </w:r>
      <w:r w:rsidR="00647520" w:rsidRPr="00623FE8">
        <w:rPr>
          <w:rFonts w:ascii="Times New Roman" w:hAnsi="Times New Roman" w:cs="Times New Roman"/>
          <w:color w:val="000000" w:themeColor="text1"/>
          <w:sz w:val="28"/>
          <w:szCs w:val="28"/>
          <w:lang w:val="uk-UA"/>
        </w:rPr>
        <w:t>із технічною необхідністю</w:t>
      </w:r>
      <w:r w:rsidR="00623FE8" w:rsidRPr="00623FE8">
        <w:rPr>
          <w:rFonts w:ascii="Times New Roman" w:hAnsi="Times New Roman" w:cs="Times New Roman"/>
          <w:color w:val="000000" w:themeColor="text1"/>
          <w:sz w:val="28"/>
          <w:szCs w:val="28"/>
          <w:lang w:val="uk-UA"/>
        </w:rPr>
        <w:t xml:space="preserve"> та на підставі заяви представника громадської організації </w:t>
      </w:r>
      <w:r w:rsidR="00623FE8" w:rsidRPr="00623FE8">
        <w:rPr>
          <w:rFonts w:ascii="Times New Roman" w:hAnsi="Times New Roman" w:cs="Times New Roman"/>
          <w:sz w:val="28"/>
          <w:szCs w:val="28"/>
          <w:lang w:val="uk-UA"/>
        </w:rPr>
        <w:t xml:space="preserve">«Єдиний Чернігів» </w:t>
      </w:r>
      <w:r w:rsidRPr="00623FE8">
        <w:rPr>
          <w:rFonts w:ascii="Times New Roman" w:hAnsi="Times New Roman" w:cs="Times New Roman"/>
          <w:sz w:val="28"/>
          <w:szCs w:val="28"/>
          <w:lang w:val="uk-UA"/>
        </w:rPr>
        <w:t xml:space="preserve">виникла необхідність внести зміни до складу комісії з розгляду питань щодо надання компенсації </w:t>
      </w:r>
      <w:r w:rsidR="00734225" w:rsidRPr="00623FE8">
        <w:rPr>
          <w:rFonts w:ascii="Times New Roman" w:hAnsi="Times New Roman" w:cs="Times New Roman"/>
          <w:color w:val="000000" w:themeColor="text1"/>
          <w:sz w:val="28"/>
          <w:szCs w:val="28"/>
          <w:lang w:val="uk-UA"/>
        </w:rPr>
        <w:t>за з</w:t>
      </w:r>
      <w:r w:rsidRPr="00623FE8">
        <w:rPr>
          <w:rFonts w:ascii="Times New Roman" w:hAnsi="Times New Roman" w:cs="Times New Roman"/>
          <w:color w:val="000000" w:themeColor="text1"/>
          <w:sz w:val="28"/>
          <w:szCs w:val="28"/>
          <w:lang w:val="uk-UA"/>
        </w:rPr>
        <w:t>нищені о</w:t>
      </w:r>
      <w:r w:rsidR="00691D81" w:rsidRPr="00623FE8">
        <w:rPr>
          <w:rFonts w:ascii="Times New Roman" w:hAnsi="Times New Roman" w:cs="Times New Roman"/>
          <w:color w:val="000000" w:themeColor="text1"/>
          <w:sz w:val="28"/>
          <w:szCs w:val="28"/>
          <w:lang w:val="uk-UA"/>
        </w:rPr>
        <w:t xml:space="preserve">б’єкти нерухомого </w:t>
      </w:r>
      <w:r w:rsidR="00623FE8" w:rsidRPr="00623FE8">
        <w:rPr>
          <w:rFonts w:ascii="Times New Roman" w:hAnsi="Times New Roman" w:cs="Times New Roman"/>
          <w:color w:val="000000" w:themeColor="text1"/>
          <w:sz w:val="28"/>
          <w:szCs w:val="28"/>
          <w:lang w:val="uk-UA"/>
        </w:rPr>
        <w:t>майна, а саме вивести:</w:t>
      </w:r>
    </w:p>
    <w:p w:rsidR="00623FE8" w:rsidRPr="00623FE8" w:rsidRDefault="00623FE8" w:rsidP="00623FE8">
      <w:pPr>
        <w:autoSpaceDE w:val="0"/>
        <w:autoSpaceDN w:val="0"/>
        <w:spacing w:after="0" w:line="240" w:lineRule="auto"/>
        <w:ind w:right="23" w:firstLine="709"/>
        <w:jc w:val="both"/>
        <w:rPr>
          <w:rFonts w:ascii="Times New Roman" w:hAnsi="Times New Roman" w:cs="Times New Roman"/>
          <w:color w:val="000000" w:themeColor="text1"/>
          <w:sz w:val="28"/>
          <w:szCs w:val="28"/>
          <w:lang w:val="uk-UA"/>
        </w:rPr>
      </w:pPr>
    </w:p>
    <w:p w:rsidR="007D21B6" w:rsidRPr="00623FE8" w:rsidRDefault="007D21B6" w:rsidP="007D21B6">
      <w:pPr>
        <w:pStyle w:val="a5"/>
        <w:numPr>
          <w:ilvl w:val="0"/>
          <w:numId w:val="4"/>
        </w:numPr>
        <w:autoSpaceDE w:val="0"/>
        <w:autoSpaceDN w:val="0"/>
        <w:ind w:left="0" w:right="20" w:firstLine="709"/>
        <w:jc w:val="both"/>
        <w:rPr>
          <w:sz w:val="28"/>
          <w:szCs w:val="28"/>
          <w:lang w:val="uk-UA"/>
        </w:rPr>
      </w:pPr>
      <w:r w:rsidRPr="00623FE8">
        <w:rPr>
          <w:sz w:val="28"/>
          <w:szCs w:val="28"/>
          <w:lang w:val="uk-UA"/>
        </w:rPr>
        <w:t>Антошина Вадима Леонідовича – голову громадської організації «Єдиний Чернігів» (за згодою);</w:t>
      </w:r>
    </w:p>
    <w:p w:rsidR="007D21B6" w:rsidRPr="00623FE8" w:rsidRDefault="007D21B6" w:rsidP="007D21B6">
      <w:pPr>
        <w:pStyle w:val="a5"/>
        <w:numPr>
          <w:ilvl w:val="0"/>
          <w:numId w:val="4"/>
        </w:numPr>
        <w:autoSpaceDE w:val="0"/>
        <w:autoSpaceDN w:val="0"/>
        <w:ind w:left="0" w:right="20" w:firstLine="709"/>
        <w:jc w:val="both"/>
        <w:rPr>
          <w:sz w:val="28"/>
          <w:szCs w:val="28"/>
          <w:lang w:val="uk-UA"/>
        </w:rPr>
      </w:pPr>
      <w:proofErr w:type="spellStart"/>
      <w:r w:rsidRPr="00623FE8">
        <w:rPr>
          <w:sz w:val="28"/>
          <w:szCs w:val="28"/>
          <w:lang w:val="uk-UA"/>
        </w:rPr>
        <w:t>Почепа</w:t>
      </w:r>
      <w:proofErr w:type="spellEnd"/>
      <w:r w:rsidRPr="00623FE8">
        <w:rPr>
          <w:sz w:val="28"/>
          <w:szCs w:val="28"/>
          <w:lang w:val="uk-UA"/>
        </w:rPr>
        <w:t xml:space="preserve"> </w:t>
      </w:r>
      <w:proofErr w:type="spellStart"/>
      <w:r w:rsidRPr="00623FE8">
        <w:rPr>
          <w:sz w:val="28"/>
          <w:szCs w:val="28"/>
          <w:lang w:val="uk-UA"/>
        </w:rPr>
        <w:t>Вячеслава</w:t>
      </w:r>
      <w:proofErr w:type="spellEnd"/>
      <w:r w:rsidRPr="00623FE8">
        <w:rPr>
          <w:sz w:val="28"/>
          <w:szCs w:val="28"/>
          <w:lang w:val="uk-UA"/>
        </w:rPr>
        <w:t xml:space="preserve"> Ігоровича – начальника управління капітального будівництва Чернігівської м</w:t>
      </w:r>
      <w:bookmarkStart w:id="0" w:name="_GoBack"/>
      <w:bookmarkEnd w:id="0"/>
      <w:r w:rsidRPr="00623FE8">
        <w:rPr>
          <w:sz w:val="28"/>
          <w:szCs w:val="28"/>
          <w:lang w:val="uk-UA"/>
        </w:rPr>
        <w:t>іської ради.</w:t>
      </w:r>
    </w:p>
    <w:p w:rsidR="00B05621" w:rsidRPr="00623FE8" w:rsidRDefault="00B05621" w:rsidP="00647520">
      <w:pPr>
        <w:pStyle w:val="rvps2"/>
        <w:shd w:val="clear" w:color="auto" w:fill="FFFFFF"/>
        <w:spacing w:before="0" w:beforeAutospacing="0" w:after="0" w:afterAutospacing="0"/>
        <w:jc w:val="both"/>
        <w:rPr>
          <w:color w:val="000000"/>
          <w:sz w:val="28"/>
          <w:szCs w:val="28"/>
          <w:lang w:val="uk-UA"/>
        </w:rPr>
      </w:pPr>
    </w:p>
    <w:p w:rsidR="007D21B6" w:rsidRDefault="007D21B6" w:rsidP="00647520">
      <w:pPr>
        <w:pStyle w:val="rvps2"/>
        <w:shd w:val="clear" w:color="auto" w:fill="FFFFFF"/>
        <w:spacing w:before="0" w:beforeAutospacing="0" w:after="0" w:afterAutospacing="0"/>
        <w:jc w:val="both"/>
        <w:rPr>
          <w:color w:val="000000"/>
          <w:sz w:val="28"/>
          <w:szCs w:val="28"/>
          <w:lang w:val="uk-UA"/>
        </w:rPr>
      </w:pPr>
    </w:p>
    <w:p w:rsidR="00623FE8" w:rsidRPr="00647520" w:rsidRDefault="00623FE8" w:rsidP="00647520">
      <w:pPr>
        <w:pStyle w:val="rvps2"/>
        <w:shd w:val="clear" w:color="auto" w:fill="FFFFFF"/>
        <w:spacing w:before="0" w:beforeAutospacing="0" w:after="0" w:afterAutospacing="0"/>
        <w:jc w:val="both"/>
        <w:rPr>
          <w:color w:val="000000"/>
          <w:sz w:val="28"/>
          <w:szCs w:val="28"/>
          <w:lang w:val="uk-UA"/>
        </w:rPr>
      </w:pPr>
    </w:p>
    <w:tbl>
      <w:tblPr>
        <w:tblW w:w="0" w:type="auto"/>
        <w:tblLook w:val="04A0" w:firstRow="1" w:lastRow="0" w:firstColumn="1" w:lastColumn="0" w:noHBand="0" w:noVBand="1"/>
      </w:tblPr>
      <w:tblGrid>
        <w:gridCol w:w="4785"/>
        <w:gridCol w:w="4962"/>
      </w:tblGrid>
      <w:tr w:rsidR="00B05621" w:rsidRPr="00647520" w:rsidTr="00647520">
        <w:trPr>
          <w:trHeight w:val="1342"/>
        </w:trPr>
        <w:tc>
          <w:tcPr>
            <w:tcW w:w="4785" w:type="dxa"/>
          </w:tcPr>
          <w:p w:rsidR="00B05621" w:rsidRPr="00647520" w:rsidRDefault="0040027A" w:rsidP="00647520">
            <w:pPr>
              <w:spacing w:after="0" w:line="240" w:lineRule="auto"/>
              <w:jc w:val="both"/>
              <w:rPr>
                <w:rFonts w:ascii="Times New Roman" w:hAnsi="Times New Roman" w:cs="Times New Roman"/>
                <w:color w:val="000000"/>
                <w:sz w:val="28"/>
                <w:szCs w:val="28"/>
              </w:rPr>
            </w:pPr>
            <w:r w:rsidRPr="00647520">
              <w:rPr>
                <w:rFonts w:ascii="Times New Roman" w:hAnsi="Times New Roman" w:cs="Times New Roman"/>
                <w:color w:val="000000"/>
                <w:sz w:val="28"/>
                <w:szCs w:val="28"/>
                <w:lang w:val="uk-UA"/>
              </w:rPr>
              <w:t xml:space="preserve">Начальник </w:t>
            </w:r>
            <w:proofErr w:type="spellStart"/>
            <w:r w:rsidR="00B05621" w:rsidRPr="00647520">
              <w:rPr>
                <w:rFonts w:ascii="Times New Roman" w:hAnsi="Times New Roman" w:cs="Times New Roman"/>
                <w:color w:val="000000"/>
                <w:sz w:val="28"/>
                <w:szCs w:val="28"/>
              </w:rPr>
              <w:t>відділу</w:t>
            </w:r>
            <w:proofErr w:type="spellEnd"/>
            <w:r w:rsidR="00B05621" w:rsidRPr="00647520">
              <w:rPr>
                <w:rFonts w:ascii="Times New Roman" w:hAnsi="Times New Roman" w:cs="Times New Roman"/>
                <w:color w:val="000000"/>
                <w:sz w:val="28"/>
                <w:szCs w:val="28"/>
              </w:rPr>
              <w:t xml:space="preserve"> </w:t>
            </w:r>
          </w:p>
          <w:p w:rsidR="00B05621" w:rsidRPr="00647520" w:rsidRDefault="00B05621" w:rsidP="00647520">
            <w:pPr>
              <w:spacing w:after="0" w:line="240" w:lineRule="auto"/>
              <w:jc w:val="both"/>
              <w:rPr>
                <w:rFonts w:ascii="Times New Roman" w:hAnsi="Times New Roman" w:cs="Times New Roman"/>
                <w:color w:val="000000"/>
                <w:sz w:val="28"/>
                <w:szCs w:val="28"/>
              </w:rPr>
            </w:pPr>
            <w:proofErr w:type="spellStart"/>
            <w:r w:rsidRPr="00647520">
              <w:rPr>
                <w:rFonts w:ascii="Times New Roman" w:hAnsi="Times New Roman" w:cs="Times New Roman"/>
                <w:color w:val="000000"/>
                <w:sz w:val="28"/>
                <w:szCs w:val="28"/>
              </w:rPr>
              <w:t>організації</w:t>
            </w:r>
            <w:proofErr w:type="spellEnd"/>
            <w:r w:rsidRPr="00647520">
              <w:rPr>
                <w:rFonts w:ascii="Times New Roman" w:hAnsi="Times New Roman" w:cs="Times New Roman"/>
                <w:color w:val="000000"/>
                <w:sz w:val="28"/>
                <w:szCs w:val="28"/>
              </w:rPr>
              <w:t xml:space="preserve"> </w:t>
            </w:r>
            <w:proofErr w:type="spellStart"/>
            <w:r w:rsidRPr="00647520">
              <w:rPr>
                <w:rFonts w:ascii="Times New Roman" w:hAnsi="Times New Roman" w:cs="Times New Roman"/>
                <w:color w:val="000000"/>
                <w:sz w:val="28"/>
                <w:szCs w:val="28"/>
              </w:rPr>
              <w:t>роботи</w:t>
            </w:r>
            <w:proofErr w:type="spellEnd"/>
            <w:r w:rsidRPr="00647520">
              <w:rPr>
                <w:rFonts w:ascii="Times New Roman" w:hAnsi="Times New Roman" w:cs="Times New Roman"/>
                <w:color w:val="000000"/>
                <w:sz w:val="28"/>
                <w:szCs w:val="28"/>
              </w:rPr>
              <w:t xml:space="preserve"> з </w:t>
            </w:r>
            <w:proofErr w:type="spellStart"/>
            <w:r w:rsidRPr="00647520">
              <w:rPr>
                <w:rFonts w:ascii="Times New Roman" w:hAnsi="Times New Roman" w:cs="Times New Roman"/>
                <w:color w:val="000000"/>
                <w:sz w:val="28"/>
                <w:szCs w:val="28"/>
              </w:rPr>
              <w:t>питань</w:t>
            </w:r>
            <w:proofErr w:type="spellEnd"/>
          </w:p>
          <w:p w:rsidR="00B05621" w:rsidRPr="00647520" w:rsidRDefault="00B05621" w:rsidP="00647520">
            <w:pPr>
              <w:spacing w:after="0" w:line="240" w:lineRule="auto"/>
              <w:jc w:val="both"/>
              <w:rPr>
                <w:rFonts w:ascii="Times New Roman" w:hAnsi="Times New Roman" w:cs="Times New Roman"/>
                <w:color w:val="000000"/>
                <w:sz w:val="28"/>
                <w:szCs w:val="28"/>
              </w:rPr>
            </w:pPr>
            <w:proofErr w:type="spellStart"/>
            <w:r w:rsidRPr="00647520">
              <w:rPr>
                <w:rFonts w:ascii="Times New Roman" w:hAnsi="Times New Roman" w:cs="Times New Roman"/>
                <w:color w:val="000000"/>
                <w:sz w:val="28"/>
                <w:szCs w:val="28"/>
              </w:rPr>
              <w:t>компенсації</w:t>
            </w:r>
            <w:proofErr w:type="spellEnd"/>
            <w:r w:rsidRPr="00647520">
              <w:rPr>
                <w:rFonts w:ascii="Times New Roman" w:hAnsi="Times New Roman" w:cs="Times New Roman"/>
                <w:color w:val="000000"/>
                <w:sz w:val="28"/>
                <w:szCs w:val="28"/>
              </w:rPr>
              <w:t xml:space="preserve"> за </w:t>
            </w:r>
            <w:proofErr w:type="spellStart"/>
            <w:r w:rsidRPr="00647520">
              <w:rPr>
                <w:rFonts w:ascii="Times New Roman" w:hAnsi="Times New Roman" w:cs="Times New Roman"/>
                <w:color w:val="000000"/>
                <w:sz w:val="28"/>
                <w:szCs w:val="28"/>
              </w:rPr>
              <w:t>пошкоджене</w:t>
            </w:r>
            <w:proofErr w:type="spellEnd"/>
            <w:r w:rsidRPr="00647520">
              <w:rPr>
                <w:rFonts w:ascii="Times New Roman" w:hAnsi="Times New Roman" w:cs="Times New Roman"/>
                <w:color w:val="000000"/>
                <w:sz w:val="28"/>
                <w:szCs w:val="28"/>
              </w:rPr>
              <w:t xml:space="preserve"> </w:t>
            </w:r>
          </w:p>
          <w:p w:rsidR="00B05621" w:rsidRPr="00647520" w:rsidRDefault="00B05621" w:rsidP="00647520">
            <w:pPr>
              <w:spacing w:after="0" w:line="240" w:lineRule="auto"/>
              <w:jc w:val="both"/>
              <w:rPr>
                <w:rFonts w:ascii="Times New Roman" w:hAnsi="Times New Roman" w:cs="Times New Roman"/>
                <w:color w:val="000000"/>
                <w:sz w:val="28"/>
                <w:szCs w:val="28"/>
              </w:rPr>
            </w:pPr>
            <w:r w:rsidRPr="00647520">
              <w:rPr>
                <w:rFonts w:ascii="Times New Roman" w:hAnsi="Times New Roman" w:cs="Times New Roman"/>
                <w:color w:val="000000"/>
                <w:sz w:val="28"/>
                <w:szCs w:val="28"/>
              </w:rPr>
              <w:t xml:space="preserve">та </w:t>
            </w:r>
            <w:proofErr w:type="spellStart"/>
            <w:r w:rsidRPr="00647520">
              <w:rPr>
                <w:rFonts w:ascii="Times New Roman" w:hAnsi="Times New Roman" w:cs="Times New Roman"/>
                <w:color w:val="000000"/>
                <w:sz w:val="28"/>
                <w:szCs w:val="28"/>
              </w:rPr>
              <w:t>знищене</w:t>
            </w:r>
            <w:proofErr w:type="spellEnd"/>
            <w:r w:rsidRPr="00647520">
              <w:rPr>
                <w:rFonts w:ascii="Times New Roman" w:hAnsi="Times New Roman" w:cs="Times New Roman"/>
                <w:color w:val="000000"/>
                <w:sz w:val="28"/>
                <w:szCs w:val="28"/>
              </w:rPr>
              <w:t xml:space="preserve"> </w:t>
            </w:r>
            <w:proofErr w:type="spellStart"/>
            <w:r w:rsidRPr="00647520">
              <w:rPr>
                <w:rFonts w:ascii="Times New Roman" w:hAnsi="Times New Roman" w:cs="Times New Roman"/>
                <w:color w:val="000000"/>
                <w:sz w:val="28"/>
                <w:szCs w:val="28"/>
              </w:rPr>
              <w:t>нерухоме</w:t>
            </w:r>
            <w:proofErr w:type="spellEnd"/>
            <w:r w:rsidRPr="00647520">
              <w:rPr>
                <w:rFonts w:ascii="Times New Roman" w:hAnsi="Times New Roman" w:cs="Times New Roman"/>
                <w:color w:val="000000"/>
                <w:sz w:val="28"/>
                <w:szCs w:val="28"/>
              </w:rPr>
              <w:t xml:space="preserve"> </w:t>
            </w:r>
            <w:proofErr w:type="spellStart"/>
            <w:r w:rsidRPr="00647520">
              <w:rPr>
                <w:rFonts w:ascii="Times New Roman" w:hAnsi="Times New Roman" w:cs="Times New Roman"/>
                <w:color w:val="000000"/>
                <w:sz w:val="28"/>
                <w:szCs w:val="28"/>
              </w:rPr>
              <w:t>майно</w:t>
            </w:r>
            <w:proofErr w:type="spellEnd"/>
            <w:r w:rsidRPr="00647520">
              <w:rPr>
                <w:rFonts w:ascii="Times New Roman" w:hAnsi="Times New Roman" w:cs="Times New Roman"/>
                <w:color w:val="000000"/>
                <w:sz w:val="28"/>
                <w:szCs w:val="28"/>
              </w:rPr>
              <w:t xml:space="preserve">            </w:t>
            </w:r>
          </w:p>
        </w:tc>
        <w:tc>
          <w:tcPr>
            <w:tcW w:w="4962" w:type="dxa"/>
            <w:hideMark/>
          </w:tcPr>
          <w:p w:rsidR="00B05621" w:rsidRPr="00647520" w:rsidRDefault="00B05621" w:rsidP="00647520">
            <w:pPr>
              <w:spacing w:after="0" w:line="240" w:lineRule="auto"/>
              <w:jc w:val="both"/>
              <w:rPr>
                <w:rFonts w:ascii="Times New Roman" w:hAnsi="Times New Roman" w:cs="Times New Roman"/>
                <w:color w:val="000000"/>
                <w:sz w:val="28"/>
                <w:szCs w:val="28"/>
              </w:rPr>
            </w:pPr>
          </w:p>
          <w:p w:rsidR="00B05621" w:rsidRPr="00647520" w:rsidRDefault="00B05621" w:rsidP="00647520">
            <w:pPr>
              <w:spacing w:after="0" w:line="240" w:lineRule="auto"/>
              <w:jc w:val="both"/>
              <w:rPr>
                <w:rFonts w:ascii="Times New Roman" w:hAnsi="Times New Roman" w:cs="Times New Roman"/>
                <w:color w:val="000000"/>
                <w:sz w:val="28"/>
                <w:szCs w:val="28"/>
              </w:rPr>
            </w:pPr>
          </w:p>
          <w:p w:rsidR="00401A65" w:rsidRPr="00647520" w:rsidRDefault="00B05621" w:rsidP="00647520">
            <w:pPr>
              <w:spacing w:after="0" w:line="240" w:lineRule="auto"/>
              <w:jc w:val="both"/>
              <w:rPr>
                <w:rFonts w:ascii="Times New Roman" w:hAnsi="Times New Roman" w:cs="Times New Roman"/>
                <w:color w:val="000000"/>
                <w:sz w:val="28"/>
                <w:szCs w:val="28"/>
                <w:lang w:val="uk-UA"/>
              </w:rPr>
            </w:pPr>
            <w:r w:rsidRPr="00647520">
              <w:rPr>
                <w:rFonts w:ascii="Times New Roman" w:hAnsi="Times New Roman" w:cs="Times New Roman"/>
                <w:color w:val="000000"/>
                <w:sz w:val="28"/>
                <w:szCs w:val="28"/>
              </w:rPr>
              <w:t xml:space="preserve">                                 </w:t>
            </w:r>
          </w:p>
          <w:p w:rsidR="00B05621" w:rsidRPr="00647520" w:rsidRDefault="00B05621" w:rsidP="00647520">
            <w:pPr>
              <w:spacing w:after="0" w:line="240" w:lineRule="auto"/>
              <w:jc w:val="both"/>
              <w:rPr>
                <w:rFonts w:ascii="Times New Roman" w:hAnsi="Times New Roman" w:cs="Times New Roman"/>
                <w:color w:val="000000"/>
                <w:sz w:val="28"/>
                <w:szCs w:val="28"/>
                <w:lang w:val="uk-UA"/>
              </w:rPr>
            </w:pPr>
            <w:r w:rsidRPr="00647520">
              <w:rPr>
                <w:rFonts w:ascii="Times New Roman" w:hAnsi="Times New Roman" w:cs="Times New Roman"/>
                <w:color w:val="000000"/>
                <w:sz w:val="28"/>
                <w:szCs w:val="28"/>
              </w:rPr>
              <w:t xml:space="preserve">  </w:t>
            </w:r>
            <w:r w:rsidR="00401A65" w:rsidRPr="00647520">
              <w:rPr>
                <w:rFonts w:ascii="Times New Roman" w:hAnsi="Times New Roman" w:cs="Times New Roman"/>
                <w:color w:val="000000"/>
                <w:sz w:val="28"/>
                <w:szCs w:val="28"/>
                <w:lang w:val="uk-UA"/>
              </w:rPr>
              <w:t xml:space="preserve">                                 </w:t>
            </w:r>
            <w:r w:rsidR="0040027A" w:rsidRPr="00647520">
              <w:rPr>
                <w:rFonts w:ascii="Times New Roman" w:hAnsi="Times New Roman" w:cs="Times New Roman"/>
                <w:color w:val="000000"/>
                <w:sz w:val="28"/>
                <w:szCs w:val="28"/>
              </w:rPr>
              <w:t>О</w:t>
            </w:r>
            <w:proofErr w:type="spellStart"/>
            <w:r w:rsidR="0040027A" w:rsidRPr="00647520">
              <w:rPr>
                <w:rFonts w:ascii="Times New Roman" w:hAnsi="Times New Roman" w:cs="Times New Roman"/>
                <w:color w:val="000000"/>
                <w:sz w:val="28"/>
                <w:szCs w:val="28"/>
                <w:lang w:val="uk-UA"/>
              </w:rPr>
              <w:t>ксана</w:t>
            </w:r>
            <w:proofErr w:type="spellEnd"/>
            <w:r w:rsidR="0040027A" w:rsidRPr="00647520">
              <w:rPr>
                <w:rFonts w:ascii="Times New Roman" w:hAnsi="Times New Roman" w:cs="Times New Roman"/>
                <w:color w:val="000000"/>
                <w:sz w:val="28"/>
                <w:szCs w:val="28"/>
                <w:lang w:val="uk-UA"/>
              </w:rPr>
              <w:t xml:space="preserve"> БОЛТЯН</w:t>
            </w:r>
          </w:p>
        </w:tc>
      </w:tr>
    </w:tbl>
    <w:p w:rsidR="00647520" w:rsidRDefault="00647520" w:rsidP="00647520">
      <w:pPr>
        <w:autoSpaceDE w:val="0"/>
        <w:autoSpaceDN w:val="0"/>
        <w:spacing w:after="0" w:line="240" w:lineRule="auto"/>
        <w:ind w:right="23"/>
        <w:jc w:val="both"/>
        <w:rPr>
          <w:sz w:val="28"/>
          <w:szCs w:val="28"/>
          <w:lang w:val="uk-UA"/>
        </w:rPr>
      </w:pPr>
    </w:p>
    <w:sectPr w:rsidR="00647520" w:rsidSect="00761B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4EF3"/>
    <w:multiLevelType w:val="hybridMultilevel"/>
    <w:tmpl w:val="01104438"/>
    <w:lvl w:ilvl="0" w:tplc="3E10468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C7F7B"/>
    <w:multiLevelType w:val="hybridMultilevel"/>
    <w:tmpl w:val="493CE7DE"/>
    <w:lvl w:ilvl="0" w:tplc="0700EFFC">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613F049E"/>
    <w:multiLevelType w:val="hybridMultilevel"/>
    <w:tmpl w:val="95A8FC82"/>
    <w:lvl w:ilvl="0" w:tplc="2DDA90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7776A"/>
    <w:multiLevelType w:val="hybridMultilevel"/>
    <w:tmpl w:val="D2B4E230"/>
    <w:lvl w:ilvl="0" w:tplc="9CCCCE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E"/>
    <w:rsid w:val="00125A7D"/>
    <w:rsid w:val="001E0B84"/>
    <w:rsid w:val="003C4DAA"/>
    <w:rsid w:val="0040027A"/>
    <w:rsid w:val="00401A65"/>
    <w:rsid w:val="004764F4"/>
    <w:rsid w:val="00532EF4"/>
    <w:rsid w:val="00623FE8"/>
    <w:rsid w:val="00647520"/>
    <w:rsid w:val="00691D81"/>
    <w:rsid w:val="006D1A67"/>
    <w:rsid w:val="00734225"/>
    <w:rsid w:val="00761BD0"/>
    <w:rsid w:val="007A672C"/>
    <w:rsid w:val="007D21B6"/>
    <w:rsid w:val="008318CE"/>
    <w:rsid w:val="00A965E3"/>
    <w:rsid w:val="00B05621"/>
    <w:rsid w:val="00D43FB6"/>
    <w:rsid w:val="00F4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F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1E0B84"/>
    <w:pPr>
      <w:spacing w:after="0" w:line="240" w:lineRule="auto"/>
      <w:jc w:val="both"/>
    </w:pPr>
    <w:rPr>
      <w:rFonts w:ascii="Times New Roman" w:eastAsia="Times New Roman" w:hAnsi="Times New Roman" w:cs="Times New Roman"/>
      <w:sz w:val="28"/>
      <w:szCs w:val="28"/>
      <w:lang w:val="uk-UA" w:eastAsia="ru-RU"/>
    </w:rPr>
  </w:style>
  <w:style w:type="character" w:customStyle="1" w:styleId="a4">
    <w:name w:val="Основной текст Знак"/>
    <w:basedOn w:val="a0"/>
    <w:link w:val="a3"/>
    <w:rsid w:val="001E0B84"/>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734225"/>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B05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O. Сахарова</dc:creator>
  <cp:lastModifiedBy>User</cp:lastModifiedBy>
  <cp:revision>16</cp:revision>
  <dcterms:created xsi:type="dcterms:W3CDTF">2023-08-09T06:58:00Z</dcterms:created>
  <dcterms:modified xsi:type="dcterms:W3CDTF">2024-06-03T13:46:00Z</dcterms:modified>
</cp:coreProperties>
</file>