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91EF" w14:textId="77777777" w:rsidR="001114E8" w:rsidRDefault="001114E8" w:rsidP="001114E8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5A1B5976" w14:textId="77777777" w:rsidR="001114E8" w:rsidRDefault="001114E8" w:rsidP="001114E8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6643E353" w14:textId="77777777" w:rsidR="001114E8" w:rsidRPr="001C2805" w:rsidRDefault="001114E8" w:rsidP="001114E8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14:paraId="5574D0BA" w14:textId="77777777" w:rsidR="001114E8" w:rsidRDefault="001114E8" w:rsidP="001114E8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 xml:space="preserve">«Чернігівська міська лікарня № </w:t>
      </w:r>
      <w:r>
        <w:rPr>
          <w:sz w:val="28"/>
          <w:szCs w:val="28"/>
          <w:lang w:val="uk-UA"/>
        </w:rPr>
        <w:t>4</w:t>
      </w:r>
      <w:r w:rsidRPr="001C2805">
        <w:rPr>
          <w:sz w:val="28"/>
          <w:szCs w:val="28"/>
          <w:lang w:val="uk-UA"/>
        </w:rPr>
        <w:t>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14:paraId="0A407759" w14:textId="77777777" w:rsidR="001114E8" w:rsidRDefault="001114E8" w:rsidP="00FB63C8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75DAB56B" w14:textId="388BC424" w:rsidR="00FB63C8" w:rsidRDefault="00FB63C8" w:rsidP="00FB63C8">
      <w:pPr>
        <w:pStyle w:val="1"/>
        <w:ind w:firstLine="708"/>
        <w:jc w:val="both"/>
        <w:rPr>
          <w:rStyle w:val="docdata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 метою забезпечення проведення медичних та психіатричних оглядів працівників Підприємства, у зв’язку з прийняттям Кабінетом Міністрів України постанови </w:t>
      </w:r>
      <w:r w:rsidRPr="00FB63C8">
        <w:rPr>
          <w:sz w:val="28"/>
          <w:szCs w:val="28"/>
          <w:shd w:val="clear" w:color="auto" w:fill="FFFFFF"/>
          <w:lang w:val="uk-UA"/>
        </w:rPr>
        <w:t>від 10 травня 2022 р. № 577</w:t>
      </w:r>
      <w:r>
        <w:rPr>
          <w:sz w:val="28"/>
          <w:szCs w:val="28"/>
          <w:shd w:val="clear" w:color="auto" w:fill="FFFFFF"/>
          <w:lang w:val="uk-UA"/>
        </w:rPr>
        <w:t xml:space="preserve"> «</w:t>
      </w:r>
      <w:r w:rsidRPr="00FB63C8">
        <w:rPr>
          <w:sz w:val="28"/>
          <w:szCs w:val="28"/>
          <w:shd w:val="clear" w:color="auto" w:fill="FFFFFF"/>
          <w:lang w:val="uk-UA"/>
        </w:rPr>
        <w:t>Про затвердження переліку 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 або оточуючих</w:t>
      </w:r>
      <w:r>
        <w:rPr>
          <w:sz w:val="28"/>
          <w:szCs w:val="28"/>
          <w:shd w:val="clear" w:color="auto" w:fill="FFFFFF"/>
          <w:lang w:val="uk-UA"/>
        </w:rPr>
        <w:t xml:space="preserve">» та Міністерством охорони здоров’я України наказу </w:t>
      </w:r>
      <w:r w:rsidRPr="00FB63C8">
        <w:rPr>
          <w:sz w:val="28"/>
          <w:szCs w:val="28"/>
          <w:shd w:val="clear" w:color="auto" w:fill="FFFFFF"/>
          <w:lang w:val="uk-UA"/>
        </w:rPr>
        <w:t xml:space="preserve">від 18.04.2022 № 651 «Про затвердження Порядку проведення попередніх, періодичних та позачергових психіатричних оглядів, у тому числі на предмет вживання психоактивних речовин» </w:t>
      </w:r>
      <w:r>
        <w:rPr>
          <w:sz w:val="28"/>
          <w:szCs w:val="28"/>
          <w:shd w:val="clear" w:color="auto" w:fill="FFFFFF"/>
          <w:lang w:val="uk-UA"/>
        </w:rPr>
        <w:t xml:space="preserve">виникла необхідність </w:t>
      </w:r>
      <w:r w:rsidR="006627A1">
        <w:rPr>
          <w:sz w:val="28"/>
          <w:szCs w:val="28"/>
          <w:shd w:val="clear" w:color="auto" w:fill="FFFFFF"/>
          <w:lang w:val="uk-UA"/>
        </w:rPr>
        <w:t xml:space="preserve">доповнити новим </w:t>
      </w:r>
      <w:r w:rsidR="00A56CF3">
        <w:rPr>
          <w:sz w:val="28"/>
          <w:szCs w:val="28"/>
          <w:shd w:val="clear" w:color="auto" w:fill="FFFFFF"/>
          <w:lang w:val="uk-UA"/>
        </w:rPr>
        <w:t>під</w:t>
      </w:r>
      <w:r w:rsidR="006627A1">
        <w:rPr>
          <w:sz w:val="28"/>
          <w:szCs w:val="28"/>
          <w:shd w:val="clear" w:color="auto" w:fill="FFFFFF"/>
          <w:lang w:val="uk-UA"/>
        </w:rPr>
        <w:t xml:space="preserve">пунктом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B63C8">
        <w:rPr>
          <w:rStyle w:val="docdata"/>
          <w:sz w:val="28"/>
          <w:szCs w:val="28"/>
          <w:lang w:val="uk-UA"/>
        </w:rPr>
        <w:t>3.2.</w:t>
      </w:r>
      <w:r w:rsidR="006627A1">
        <w:rPr>
          <w:rStyle w:val="docdata"/>
          <w:sz w:val="28"/>
          <w:szCs w:val="28"/>
          <w:lang w:val="uk-UA"/>
        </w:rPr>
        <w:t>39</w:t>
      </w:r>
      <w:r w:rsidRPr="00FB63C8">
        <w:rPr>
          <w:rStyle w:val="docdata"/>
          <w:sz w:val="28"/>
          <w:szCs w:val="28"/>
          <w:lang w:val="uk-UA"/>
        </w:rPr>
        <w:t>.</w:t>
      </w:r>
      <w:r>
        <w:rPr>
          <w:rStyle w:val="docdata"/>
          <w:sz w:val="28"/>
          <w:szCs w:val="28"/>
          <w:lang w:val="uk-UA"/>
        </w:rPr>
        <w:t xml:space="preserve"> Розділу 3. МЕТА ТА ПРЕДМЕТ ДІЯЛЬНОСТІ </w:t>
      </w:r>
      <w:r w:rsidR="008C524E">
        <w:rPr>
          <w:rStyle w:val="docdata"/>
          <w:sz w:val="28"/>
          <w:szCs w:val="28"/>
          <w:lang w:val="uk-UA"/>
        </w:rPr>
        <w:t>у як</w:t>
      </w:r>
      <w:r w:rsidR="006627A1">
        <w:rPr>
          <w:rStyle w:val="docdata"/>
          <w:sz w:val="28"/>
          <w:szCs w:val="28"/>
          <w:lang w:val="uk-UA"/>
        </w:rPr>
        <w:t>ому</w:t>
      </w:r>
      <w:r w:rsidR="008C524E">
        <w:rPr>
          <w:rStyle w:val="docdata"/>
          <w:sz w:val="28"/>
          <w:szCs w:val="28"/>
          <w:lang w:val="uk-UA"/>
        </w:rPr>
        <w:t xml:space="preserve"> передбачити </w:t>
      </w:r>
      <w:r w:rsidR="008C524E" w:rsidRPr="008C524E">
        <w:rPr>
          <w:rStyle w:val="docdata"/>
          <w:sz w:val="28"/>
          <w:szCs w:val="28"/>
          <w:lang w:val="uk-UA"/>
        </w:rPr>
        <w:t xml:space="preserve">здійснення </w:t>
      </w:r>
      <w:r w:rsidR="00517C35">
        <w:rPr>
          <w:rStyle w:val="docdata"/>
          <w:sz w:val="28"/>
          <w:szCs w:val="28"/>
          <w:lang w:val="uk-UA"/>
        </w:rPr>
        <w:t xml:space="preserve">Підприємством </w:t>
      </w:r>
      <w:r w:rsidR="008C524E" w:rsidRPr="008C524E">
        <w:rPr>
          <w:rStyle w:val="docdata"/>
          <w:sz w:val="28"/>
          <w:szCs w:val="28"/>
          <w:lang w:val="uk-UA"/>
        </w:rPr>
        <w:t xml:space="preserve">передбачених чинним законодавством України обов’язків щодо забезпечення </w:t>
      </w:r>
      <w:r w:rsidR="009172A5">
        <w:rPr>
          <w:rStyle w:val="docdata"/>
          <w:sz w:val="28"/>
          <w:szCs w:val="28"/>
          <w:lang w:val="uk-UA"/>
        </w:rPr>
        <w:t>п</w:t>
      </w:r>
      <w:r w:rsidR="008C524E" w:rsidRPr="008C524E">
        <w:rPr>
          <w:rStyle w:val="docdata"/>
          <w:sz w:val="28"/>
          <w:szCs w:val="28"/>
          <w:lang w:val="uk-UA"/>
        </w:rPr>
        <w:t>рацівників Підприємства медичними та психіатричними оглядами</w:t>
      </w:r>
      <w:r w:rsidR="008C524E">
        <w:rPr>
          <w:rStyle w:val="docdata"/>
          <w:sz w:val="28"/>
          <w:szCs w:val="28"/>
          <w:lang w:val="uk-UA"/>
        </w:rPr>
        <w:t>.</w:t>
      </w:r>
    </w:p>
    <w:p w14:paraId="626EB611" w14:textId="375DC036" w:rsidR="008C524E" w:rsidRPr="00196067" w:rsidRDefault="002D3C15" w:rsidP="00196067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Для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дотримання умов укладення договорів з Національною службою здоров’я України зі </w:t>
      </w:r>
      <w:r w:rsidR="00E113F0">
        <w:rPr>
          <w:sz w:val="28"/>
          <w:szCs w:val="28"/>
          <w:shd w:val="clear" w:color="auto" w:fill="FFFFFF"/>
          <w:lang w:val="uk-UA"/>
        </w:rPr>
        <w:t>збереження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E113F0">
        <w:rPr>
          <w:sz w:val="28"/>
          <w:szCs w:val="28"/>
          <w:shd w:val="clear" w:color="auto" w:fill="FFFFFF"/>
          <w:lang w:val="uk-UA"/>
        </w:rPr>
        <w:t xml:space="preserve"> чинності Декларацій про вибір лікаря, який надає первинну медичну допомогу</w:t>
      </w:r>
      <w:r w:rsidR="00196067">
        <w:rPr>
          <w:sz w:val="28"/>
          <w:szCs w:val="28"/>
          <w:shd w:val="clear" w:color="auto" w:fill="FFFFFF"/>
          <w:lang w:val="uk-UA"/>
        </w:rPr>
        <w:t>,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 w:rsidR="00992C0F">
        <w:rPr>
          <w:sz w:val="28"/>
          <w:szCs w:val="28"/>
          <w:shd w:val="clear" w:color="auto" w:fill="FFFFFF"/>
          <w:lang w:val="uk-UA"/>
        </w:rPr>
        <w:t xml:space="preserve">за умови </w:t>
      </w:r>
      <w:r w:rsidR="00E113F0">
        <w:rPr>
          <w:sz w:val="28"/>
          <w:szCs w:val="28"/>
          <w:shd w:val="clear" w:color="auto" w:fill="FFFFFF"/>
          <w:lang w:val="uk-UA"/>
        </w:rPr>
        <w:t>реорганізації надавача медичних послуг,</w:t>
      </w:r>
      <w:r w:rsidR="00517C3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необхідн</w:t>
      </w:r>
      <w:r w:rsidR="00992C0F">
        <w:rPr>
          <w:sz w:val="28"/>
          <w:szCs w:val="28"/>
          <w:shd w:val="clear" w:color="auto" w:fill="FFFFFF"/>
          <w:lang w:val="uk-UA"/>
        </w:rPr>
        <w:t>о передбачити</w:t>
      </w:r>
      <w:r>
        <w:rPr>
          <w:sz w:val="28"/>
          <w:szCs w:val="28"/>
          <w:shd w:val="clear" w:color="auto" w:fill="FFFFFF"/>
          <w:lang w:val="uk-UA"/>
        </w:rPr>
        <w:t xml:space="preserve"> можлив</w:t>
      </w:r>
      <w:r w:rsidR="00992C0F">
        <w:rPr>
          <w:sz w:val="28"/>
          <w:szCs w:val="28"/>
          <w:shd w:val="clear" w:color="auto" w:fill="FFFFFF"/>
          <w:lang w:val="uk-UA"/>
        </w:rPr>
        <w:t xml:space="preserve">ість </w:t>
      </w:r>
      <w:r w:rsidR="005A46FE">
        <w:rPr>
          <w:sz w:val="28"/>
          <w:szCs w:val="28"/>
          <w:shd w:val="clear" w:color="auto" w:fill="FFFFFF"/>
          <w:lang w:val="uk-UA"/>
        </w:rPr>
        <w:t>виділу з Підприємства</w:t>
      </w:r>
      <w:r w:rsidR="00992C0F">
        <w:rPr>
          <w:sz w:val="28"/>
          <w:szCs w:val="28"/>
          <w:shd w:val="clear" w:color="auto" w:fill="FFFFFF"/>
          <w:lang w:val="uk-UA"/>
        </w:rPr>
        <w:t xml:space="preserve"> юридичної особи по наданню </w:t>
      </w:r>
      <w:r w:rsidR="000F0F02">
        <w:rPr>
          <w:sz w:val="28"/>
          <w:szCs w:val="28"/>
          <w:shd w:val="clear" w:color="auto" w:fill="FFFFFF"/>
          <w:lang w:val="uk-UA"/>
        </w:rPr>
        <w:t>первинної медичної допомоги</w:t>
      </w:r>
      <w:r w:rsidR="00992C0F">
        <w:rPr>
          <w:sz w:val="28"/>
          <w:szCs w:val="28"/>
          <w:shd w:val="clear" w:color="auto" w:fill="FFFFFF"/>
          <w:lang w:val="uk-UA"/>
        </w:rPr>
        <w:t>.</w:t>
      </w:r>
      <w:r w:rsidR="005A46FE">
        <w:rPr>
          <w:sz w:val="28"/>
          <w:szCs w:val="28"/>
          <w:shd w:val="clear" w:color="auto" w:fill="FFFFFF"/>
          <w:lang w:val="uk-UA"/>
        </w:rPr>
        <w:t xml:space="preserve"> </w:t>
      </w:r>
      <w:r w:rsidR="00992C0F">
        <w:rPr>
          <w:sz w:val="28"/>
          <w:szCs w:val="28"/>
          <w:shd w:val="clear" w:color="auto" w:fill="FFFFFF"/>
          <w:lang w:val="uk-UA"/>
        </w:rPr>
        <w:t xml:space="preserve">У </w:t>
      </w:r>
      <w:r w:rsidR="000F0F02">
        <w:rPr>
          <w:sz w:val="28"/>
          <w:szCs w:val="28"/>
          <w:shd w:val="clear" w:color="auto" w:fill="FFFFFF"/>
          <w:lang w:val="uk-UA"/>
        </w:rPr>
        <w:t>зв’язку</w:t>
      </w:r>
      <w:r w:rsidR="00992C0F">
        <w:rPr>
          <w:sz w:val="28"/>
          <w:szCs w:val="28"/>
          <w:shd w:val="clear" w:color="auto" w:fill="FFFFFF"/>
          <w:lang w:val="uk-UA"/>
        </w:rPr>
        <w:t xml:space="preserve"> з цим </w:t>
      </w:r>
      <w:r w:rsidR="007215D3">
        <w:rPr>
          <w:sz w:val="28"/>
          <w:szCs w:val="28"/>
          <w:shd w:val="clear" w:color="auto" w:fill="FFFFFF"/>
          <w:lang w:val="uk-UA"/>
        </w:rPr>
        <w:t>пропонується</w:t>
      </w:r>
      <w:r w:rsidR="00992C0F">
        <w:rPr>
          <w:sz w:val="28"/>
          <w:szCs w:val="28"/>
          <w:shd w:val="clear" w:color="auto" w:fill="FFFFFF"/>
          <w:lang w:val="uk-UA"/>
        </w:rPr>
        <w:t xml:space="preserve"> </w:t>
      </w:r>
      <w:r w:rsidR="005A46FE" w:rsidRPr="005A46FE">
        <w:rPr>
          <w:sz w:val="28"/>
          <w:szCs w:val="28"/>
          <w:lang w:val="uk-UA" w:eastAsia="uk-UA"/>
        </w:rPr>
        <w:t>внес</w:t>
      </w:r>
      <w:r w:rsidR="007215D3">
        <w:rPr>
          <w:sz w:val="28"/>
          <w:szCs w:val="28"/>
          <w:lang w:val="uk-UA" w:eastAsia="uk-UA"/>
        </w:rPr>
        <w:t xml:space="preserve">ення </w:t>
      </w:r>
      <w:r w:rsidR="005A46FE" w:rsidRPr="005A46FE">
        <w:rPr>
          <w:sz w:val="28"/>
          <w:szCs w:val="28"/>
          <w:lang w:val="uk-UA" w:eastAsia="uk-UA"/>
        </w:rPr>
        <w:t xml:space="preserve">зміни до Статуту підприємства, а саме - викласти підпункт </w:t>
      </w:r>
      <w:r w:rsidR="005A46FE">
        <w:rPr>
          <w:sz w:val="28"/>
          <w:szCs w:val="28"/>
          <w:lang w:val="uk-UA" w:eastAsia="uk-UA"/>
        </w:rPr>
        <w:t xml:space="preserve">7.2.1. </w:t>
      </w:r>
      <w:r w:rsidR="005A46FE" w:rsidRPr="005A46FE">
        <w:rPr>
          <w:sz w:val="28"/>
          <w:szCs w:val="28"/>
          <w:lang w:val="uk-UA" w:eastAsia="uk-UA"/>
        </w:rPr>
        <w:t xml:space="preserve">Розділу 7. </w:t>
      </w:r>
      <w:r w:rsidR="005A46FE" w:rsidRPr="008C524E">
        <w:rPr>
          <w:sz w:val="28"/>
          <w:szCs w:val="28"/>
          <w:lang w:val="uk-UA" w:eastAsia="uk-UA"/>
        </w:rPr>
        <w:t xml:space="preserve">УПРАВЛІННЯ ПІДПРИЄМСТВОМ ТА ГРОМАДСЬКИЙ КОНТРОЛЬ ЗА ЙОГО ДІЯЛЬНІСТЮ </w:t>
      </w:r>
      <w:r w:rsidR="005A46FE" w:rsidRPr="005A46FE">
        <w:rPr>
          <w:sz w:val="28"/>
          <w:szCs w:val="28"/>
          <w:lang w:val="uk-UA" w:eastAsia="uk-UA"/>
        </w:rPr>
        <w:t>в новій редакції</w:t>
      </w:r>
      <w:r w:rsidR="008C524E">
        <w:rPr>
          <w:sz w:val="28"/>
          <w:szCs w:val="28"/>
          <w:lang w:val="uk-UA" w:eastAsia="uk-UA"/>
        </w:rPr>
        <w:t>.</w:t>
      </w:r>
    </w:p>
    <w:p w14:paraId="09BDCBFD" w14:textId="3CFF9B6D" w:rsidR="002C7A86" w:rsidRPr="00AF5E8F" w:rsidRDefault="002C7A86" w:rsidP="00D8760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>вище, необхід</w:t>
      </w:r>
      <w:r>
        <w:rPr>
          <w:sz w:val="28"/>
          <w:szCs w:val="28"/>
          <w:shd w:val="clear" w:color="auto" w:fill="FFFFFF"/>
          <w:lang w:val="uk-UA"/>
        </w:rPr>
        <w:t xml:space="preserve">но затвердити Статут </w:t>
      </w:r>
      <w:r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>
        <w:rPr>
          <w:sz w:val="28"/>
          <w:szCs w:val="28"/>
          <w:shd w:val="clear" w:color="auto" w:fill="FFFFFF"/>
          <w:lang w:val="uk-UA"/>
        </w:rPr>
        <w:t>ємства «</w:t>
      </w:r>
      <w:r w:rsidRPr="00AF5E8F">
        <w:rPr>
          <w:sz w:val="28"/>
          <w:szCs w:val="28"/>
          <w:shd w:val="clear" w:color="auto" w:fill="FFFFFF"/>
          <w:lang w:val="uk-UA"/>
        </w:rPr>
        <w:t>Черні</w:t>
      </w:r>
      <w:r>
        <w:rPr>
          <w:sz w:val="28"/>
          <w:szCs w:val="28"/>
          <w:shd w:val="clear" w:color="auto" w:fill="FFFFFF"/>
          <w:lang w:val="uk-UA"/>
        </w:rPr>
        <w:t xml:space="preserve">гівська міська лікарня № </w:t>
      </w:r>
      <w:r w:rsidR="001114E8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Pr="00AF5E8F">
        <w:rPr>
          <w:sz w:val="28"/>
          <w:szCs w:val="28"/>
          <w:shd w:val="clear" w:color="auto" w:fill="FFFFFF"/>
          <w:lang w:val="uk-UA"/>
        </w:rPr>
        <w:t>.</w:t>
      </w:r>
    </w:p>
    <w:p w14:paraId="03953494" w14:textId="77777777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34FA7466" w14:textId="77777777" w:rsidR="001114E8" w:rsidRDefault="001114E8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75031B1" w14:textId="77777777" w:rsidR="001114E8" w:rsidRDefault="001114E8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sectPr w:rsidR="00E73044" w:rsidSect="00F433F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034D0"/>
    <w:rsid w:val="00016044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1013A3"/>
    <w:rsid w:val="00104FF9"/>
    <w:rsid w:val="001114E8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D58D5"/>
    <w:rsid w:val="001E2E62"/>
    <w:rsid w:val="00202D0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456B"/>
    <w:rsid w:val="003F40F0"/>
    <w:rsid w:val="004026E8"/>
    <w:rsid w:val="00411068"/>
    <w:rsid w:val="0042573C"/>
    <w:rsid w:val="00426C66"/>
    <w:rsid w:val="00427510"/>
    <w:rsid w:val="00431625"/>
    <w:rsid w:val="00435E81"/>
    <w:rsid w:val="00443921"/>
    <w:rsid w:val="00443C47"/>
    <w:rsid w:val="0048449F"/>
    <w:rsid w:val="00495528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35562"/>
    <w:rsid w:val="00654FC7"/>
    <w:rsid w:val="006627A1"/>
    <w:rsid w:val="006649D0"/>
    <w:rsid w:val="00680704"/>
    <w:rsid w:val="00680723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F12A4"/>
    <w:rsid w:val="008070CC"/>
    <w:rsid w:val="008158B3"/>
    <w:rsid w:val="00841B1C"/>
    <w:rsid w:val="00841E02"/>
    <w:rsid w:val="00852DE8"/>
    <w:rsid w:val="008708F9"/>
    <w:rsid w:val="00876ADD"/>
    <w:rsid w:val="008B22A2"/>
    <w:rsid w:val="008C45C0"/>
    <w:rsid w:val="008C523E"/>
    <w:rsid w:val="008C524E"/>
    <w:rsid w:val="008E6A36"/>
    <w:rsid w:val="009172A5"/>
    <w:rsid w:val="00917DD2"/>
    <w:rsid w:val="009445FC"/>
    <w:rsid w:val="009456E8"/>
    <w:rsid w:val="00957B8F"/>
    <w:rsid w:val="009831DD"/>
    <w:rsid w:val="00984EA6"/>
    <w:rsid w:val="00992C0F"/>
    <w:rsid w:val="009A26B2"/>
    <w:rsid w:val="009A5774"/>
    <w:rsid w:val="009B08B8"/>
    <w:rsid w:val="009B2E31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08F1"/>
    <w:rsid w:val="00A4611F"/>
    <w:rsid w:val="00A4710C"/>
    <w:rsid w:val="00A556FC"/>
    <w:rsid w:val="00A56CF3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41388"/>
    <w:rsid w:val="00B60C8F"/>
    <w:rsid w:val="00B66DDA"/>
    <w:rsid w:val="00BA4E1A"/>
    <w:rsid w:val="00BB53C7"/>
    <w:rsid w:val="00BB7E03"/>
    <w:rsid w:val="00BC2CC1"/>
    <w:rsid w:val="00BC497F"/>
    <w:rsid w:val="00BD3EDB"/>
    <w:rsid w:val="00BE48B9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2C8F"/>
    <w:rsid w:val="00D35D65"/>
    <w:rsid w:val="00D448FB"/>
    <w:rsid w:val="00D57711"/>
    <w:rsid w:val="00D60EE8"/>
    <w:rsid w:val="00D61D64"/>
    <w:rsid w:val="00D8760A"/>
    <w:rsid w:val="00D94766"/>
    <w:rsid w:val="00DA21C2"/>
    <w:rsid w:val="00DB5BC5"/>
    <w:rsid w:val="00DD7F33"/>
    <w:rsid w:val="00E03FC4"/>
    <w:rsid w:val="00E065C1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436DBFB5-15BC-40D5-BE12-E1293BA7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E22E-0C30-44FF-98C6-F78037C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8</cp:revision>
  <cp:lastPrinted>2021-04-08T09:18:00Z</cp:lastPrinted>
  <dcterms:created xsi:type="dcterms:W3CDTF">2023-04-13T12:52:00Z</dcterms:created>
  <dcterms:modified xsi:type="dcterms:W3CDTF">2023-04-19T07:50:00Z</dcterms:modified>
</cp:coreProperties>
</file>