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751EF0" w14:textId="2729CE18" w:rsidR="003602DA" w:rsidRDefault="002B4FBD" w:rsidP="002B4FBD">
      <w:pPr>
        <w:jc w:val="center"/>
      </w:pPr>
      <w:r>
        <w:rPr>
          <w:b/>
          <w:bCs/>
          <w:sz w:val="28"/>
          <w:szCs w:val="28"/>
        </w:rPr>
        <w:t>Пояснювальна записка</w:t>
      </w:r>
    </w:p>
    <w:p w14:paraId="2E30B528" w14:textId="23368206" w:rsidR="003602DA" w:rsidRDefault="002B4FBD" w:rsidP="002B4FB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 </w:t>
      </w:r>
      <w:proofErr w:type="spellStart"/>
      <w:r>
        <w:rPr>
          <w:b/>
          <w:bCs/>
          <w:sz w:val="28"/>
          <w:szCs w:val="28"/>
        </w:rPr>
        <w:t>проєкту</w:t>
      </w:r>
      <w:proofErr w:type="spellEnd"/>
      <w:r>
        <w:rPr>
          <w:b/>
          <w:bCs/>
          <w:sz w:val="28"/>
          <w:szCs w:val="28"/>
        </w:rPr>
        <w:t xml:space="preserve"> рішення виконавчого комітету Чернігівської міської ради</w:t>
      </w:r>
    </w:p>
    <w:p w14:paraId="02D43D0B" w14:textId="20DEE23F" w:rsidR="002B4FBD" w:rsidRDefault="002B4FBD" w:rsidP="002B4FB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«Про внесення змін до рішення виконавчого комітету Чернігівської міської ради від 26.01.2026 № 70 «Про затвердження фінансового плану комунального підприємства «Будинок книги» Чернігівської міської ради на 2026 рік»</w:t>
      </w:r>
    </w:p>
    <w:p w14:paraId="2DE4E239" w14:textId="1282E165" w:rsidR="00D36395" w:rsidRPr="001967D6" w:rsidRDefault="00D36395" w:rsidP="00D36395">
      <w:pPr>
        <w:spacing w:line="360" w:lineRule="auto"/>
        <w:jc w:val="both"/>
        <w:rPr>
          <w:sz w:val="28"/>
          <w:szCs w:val="28"/>
        </w:rPr>
      </w:pPr>
    </w:p>
    <w:p w14:paraId="1D354729" w14:textId="0C0ACE37" w:rsidR="004207AF" w:rsidRPr="00FE167E" w:rsidRDefault="00D36395" w:rsidP="004207AF">
      <w:pPr>
        <w:spacing w:after="100" w:line="30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Фінансовий план комунального підприємства</w:t>
      </w:r>
      <w:r w:rsidRPr="0078176F">
        <w:rPr>
          <w:sz w:val="28"/>
          <w:szCs w:val="28"/>
        </w:rPr>
        <w:t xml:space="preserve"> «Будинок книги» Чернігівської міської ради</w:t>
      </w:r>
      <w:r>
        <w:rPr>
          <w:sz w:val="28"/>
          <w:szCs w:val="28"/>
        </w:rPr>
        <w:t xml:space="preserve"> (далі – Підприємство) на 20</w:t>
      </w:r>
      <w:r w:rsidR="004207AF">
        <w:rPr>
          <w:sz w:val="28"/>
          <w:szCs w:val="28"/>
        </w:rPr>
        <w:t>26 рік було сформовано виходячи з очікуваних темпів відновлення споживчої активності,</w:t>
      </w:r>
      <w:r w:rsidR="004207AF" w:rsidRPr="004207AF">
        <w:rPr>
          <w:sz w:val="28"/>
          <w:szCs w:val="28"/>
        </w:rPr>
        <w:t xml:space="preserve"> </w:t>
      </w:r>
      <w:r w:rsidR="004D2043">
        <w:rPr>
          <w:sz w:val="28"/>
          <w:szCs w:val="28"/>
        </w:rPr>
        <w:t>який станом</w:t>
      </w:r>
      <w:r w:rsidR="004207AF">
        <w:rPr>
          <w:sz w:val="28"/>
          <w:szCs w:val="28"/>
        </w:rPr>
        <w:t xml:space="preserve"> на сер</w:t>
      </w:r>
      <w:r w:rsidR="004D2043">
        <w:rPr>
          <w:sz w:val="28"/>
          <w:szCs w:val="28"/>
        </w:rPr>
        <w:t>едину 2026 року не підтвер</w:t>
      </w:r>
      <w:bookmarkStart w:id="0" w:name="_GoBack"/>
      <w:bookmarkEnd w:id="0"/>
      <w:r w:rsidR="004D2043">
        <w:rPr>
          <w:sz w:val="28"/>
          <w:szCs w:val="28"/>
        </w:rPr>
        <w:t>дився</w:t>
      </w:r>
      <w:r w:rsidR="004207AF" w:rsidRPr="00FE167E">
        <w:rPr>
          <w:sz w:val="28"/>
          <w:szCs w:val="28"/>
        </w:rPr>
        <w:t>.</w:t>
      </w:r>
    </w:p>
    <w:p w14:paraId="09B0AB4F" w14:textId="710BFD57" w:rsidR="00A83F20" w:rsidRDefault="004A315F" w:rsidP="004D2043">
      <w:pPr>
        <w:spacing w:after="160"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Фактичні показники І півріччя 2026 року та зумовлені ними </w:t>
      </w:r>
      <w:proofErr w:type="spellStart"/>
      <w:r>
        <w:rPr>
          <w:sz w:val="28"/>
          <w:szCs w:val="28"/>
        </w:rPr>
        <w:t>проєктні</w:t>
      </w:r>
      <w:proofErr w:type="spellEnd"/>
      <w:r>
        <w:rPr>
          <w:sz w:val="28"/>
          <w:szCs w:val="28"/>
        </w:rPr>
        <w:t xml:space="preserve"> показники на 2026 рік підтверджують необхідність внесення змін до фінансового плану комунального підприємства «Будинок книги» Чернігівської міської ради на 2026 </w:t>
      </w:r>
      <w:r w:rsidR="00A83F20">
        <w:rPr>
          <w:sz w:val="28"/>
          <w:szCs w:val="28"/>
        </w:rPr>
        <w:t>рік у частині зменшення доходної та видат</w:t>
      </w:r>
      <w:r w:rsidR="004D2043">
        <w:rPr>
          <w:sz w:val="28"/>
          <w:szCs w:val="28"/>
        </w:rPr>
        <w:t>кової частини, а також</w:t>
      </w:r>
      <w:r w:rsidR="00A83F20">
        <w:rPr>
          <w:sz w:val="28"/>
          <w:szCs w:val="28"/>
        </w:rPr>
        <w:t xml:space="preserve"> фін</w:t>
      </w:r>
      <w:r w:rsidR="004D2043">
        <w:rPr>
          <w:sz w:val="28"/>
          <w:szCs w:val="28"/>
        </w:rPr>
        <w:t>ансового результату. Внесення зазначених змін є необхідним для приведення фінансового плану у відповідність до фактичних умов діяльності Підприємства,</w:t>
      </w:r>
      <w:r w:rsidR="00A83F20" w:rsidRPr="0078176F">
        <w:rPr>
          <w:sz w:val="28"/>
          <w:szCs w:val="28"/>
        </w:rPr>
        <w:t xml:space="preserve"> що склалися в умовах воє</w:t>
      </w:r>
      <w:r w:rsidR="004D2043">
        <w:rPr>
          <w:sz w:val="28"/>
          <w:szCs w:val="28"/>
        </w:rPr>
        <w:t>нного стану і продовжують діяти</w:t>
      </w:r>
      <w:r w:rsidR="00A83F20" w:rsidRPr="0078176F">
        <w:rPr>
          <w:sz w:val="28"/>
          <w:szCs w:val="28"/>
        </w:rPr>
        <w:t>.</w:t>
      </w:r>
    </w:p>
    <w:p w14:paraId="7402D535" w14:textId="4D33F85E" w:rsidR="004D2043" w:rsidRPr="0078176F" w:rsidRDefault="004D2043" w:rsidP="004D2043">
      <w:pPr>
        <w:spacing w:after="160"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підсумками роботи Підприємства за І півріччя та з урахуванням уточнених даних на ІІ півріччя поточного року виникла необхідність приведення планових показників фінансово-господарської діяльності Підприємства у відповідність до реальних умов його роботи. У зв’язку з цим підготовлено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змін до фінансового плану Підприємства на 2026 рік.</w:t>
      </w:r>
    </w:p>
    <w:p w14:paraId="44D43867" w14:textId="52E3D6B4" w:rsidR="004207AF" w:rsidRDefault="004207AF" w:rsidP="004D2043">
      <w:pPr>
        <w:spacing w:after="100" w:line="300" w:lineRule="auto"/>
        <w:jc w:val="both"/>
        <w:rPr>
          <w:sz w:val="28"/>
          <w:szCs w:val="28"/>
        </w:rPr>
      </w:pPr>
    </w:p>
    <w:p w14:paraId="5DCC121A" w14:textId="77777777" w:rsidR="004D2043" w:rsidRDefault="004D2043" w:rsidP="004D2043">
      <w:pPr>
        <w:spacing w:after="100" w:line="300" w:lineRule="auto"/>
        <w:jc w:val="both"/>
        <w:rPr>
          <w:sz w:val="28"/>
          <w:szCs w:val="28"/>
        </w:rPr>
      </w:pPr>
    </w:p>
    <w:p w14:paraId="1E74AD57" w14:textId="77777777" w:rsidR="004D2043" w:rsidRDefault="004D2043" w:rsidP="004D2043">
      <w:pPr>
        <w:spacing w:after="100" w:line="300" w:lineRule="auto"/>
        <w:jc w:val="both"/>
        <w:rPr>
          <w:sz w:val="28"/>
          <w:szCs w:val="28"/>
        </w:rPr>
      </w:pPr>
    </w:p>
    <w:p w14:paraId="78DF551F" w14:textId="7D2AB0E7" w:rsidR="004D2043" w:rsidRPr="00FE167E" w:rsidRDefault="004D2043" w:rsidP="004D2043">
      <w:pPr>
        <w:spacing w:after="100"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Директор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Артем СТАХ</w:t>
      </w:r>
    </w:p>
    <w:sectPr w:rsidR="004D2043" w:rsidRPr="00FE167E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4644FB"/>
    <w:multiLevelType w:val="hybridMultilevel"/>
    <w:tmpl w:val="193A0670"/>
    <w:lvl w:ilvl="0" w:tplc="64EC191C">
      <w:start w:val="1"/>
      <w:numFmt w:val="bullet"/>
      <w:lvlText w:val="●"/>
      <w:lvlJc w:val="left"/>
      <w:pPr>
        <w:ind w:left="720" w:hanging="360"/>
      </w:pPr>
    </w:lvl>
    <w:lvl w:ilvl="1" w:tplc="852E9F64">
      <w:start w:val="1"/>
      <w:numFmt w:val="bullet"/>
      <w:lvlText w:val="○"/>
      <w:lvlJc w:val="left"/>
      <w:pPr>
        <w:ind w:left="1440" w:hanging="360"/>
      </w:pPr>
    </w:lvl>
    <w:lvl w:ilvl="2" w:tplc="41C8053C">
      <w:start w:val="1"/>
      <w:numFmt w:val="bullet"/>
      <w:lvlText w:val="■"/>
      <w:lvlJc w:val="left"/>
      <w:pPr>
        <w:ind w:left="2160" w:hanging="360"/>
      </w:pPr>
    </w:lvl>
    <w:lvl w:ilvl="3" w:tplc="11C2B306">
      <w:start w:val="1"/>
      <w:numFmt w:val="bullet"/>
      <w:lvlText w:val="●"/>
      <w:lvlJc w:val="left"/>
      <w:pPr>
        <w:ind w:left="2880" w:hanging="360"/>
      </w:pPr>
    </w:lvl>
    <w:lvl w:ilvl="4" w:tplc="6F663E7E">
      <w:start w:val="1"/>
      <w:numFmt w:val="bullet"/>
      <w:lvlText w:val="○"/>
      <w:lvlJc w:val="left"/>
      <w:pPr>
        <w:ind w:left="3600" w:hanging="360"/>
      </w:pPr>
    </w:lvl>
    <w:lvl w:ilvl="5" w:tplc="C9845014">
      <w:start w:val="1"/>
      <w:numFmt w:val="bullet"/>
      <w:lvlText w:val="■"/>
      <w:lvlJc w:val="left"/>
      <w:pPr>
        <w:ind w:left="4320" w:hanging="360"/>
      </w:pPr>
    </w:lvl>
    <w:lvl w:ilvl="6" w:tplc="86364D84">
      <w:start w:val="1"/>
      <w:numFmt w:val="bullet"/>
      <w:lvlText w:val="●"/>
      <w:lvlJc w:val="left"/>
      <w:pPr>
        <w:ind w:left="5040" w:hanging="360"/>
      </w:pPr>
    </w:lvl>
    <w:lvl w:ilvl="7" w:tplc="4E405B62">
      <w:start w:val="1"/>
      <w:numFmt w:val="bullet"/>
      <w:lvlText w:val="●"/>
      <w:lvlJc w:val="left"/>
      <w:pPr>
        <w:ind w:left="5760" w:hanging="360"/>
      </w:pPr>
    </w:lvl>
    <w:lvl w:ilvl="8" w:tplc="12E88BAA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67061547"/>
    <w:multiLevelType w:val="hybridMultilevel"/>
    <w:tmpl w:val="29B21C0C"/>
    <w:lvl w:ilvl="0" w:tplc="9852E7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016B13"/>
    <w:multiLevelType w:val="hybridMultilevel"/>
    <w:tmpl w:val="5D286114"/>
    <w:lvl w:ilvl="0" w:tplc="2F1006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DA"/>
    <w:rsid w:val="00005B41"/>
    <w:rsid w:val="00035CD6"/>
    <w:rsid w:val="000C21E8"/>
    <w:rsid w:val="00105D0C"/>
    <w:rsid w:val="00124558"/>
    <w:rsid w:val="001967D6"/>
    <w:rsid w:val="001A27B8"/>
    <w:rsid w:val="001C1E0A"/>
    <w:rsid w:val="001D08E6"/>
    <w:rsid w:val="002446F9"/>
    <w:rsid w:val="00297653"/>
    <w:rsid w:val="002B4FBD"/>
    <w:rsid w:val="0033130C"/>
    <w:rsid w:val="003602DA"/>
    <w:rsid w:val="0036383A"/>
    <w:rsid w:val="00367001"/>
    <w:rsid w:val="003819D9"/>
    <w:rsid w:val="004105FA"/>
    <w:rsid w:val="004207AF"/>
    <w:rsid w:val="004A315F"/>
    <w:rsid w:val="004D2043"/>
    <w:rsid w:val="004F6858"/>
    <w:rsid w:val="00676A68"/>
    <w:rsid w:val="006E2596"/>
    <w:rsid w:val="007135C7"/>
    <w:rsid w:val="0078176F"/>
    <w:rsid w:val="00790E0D"/>
    <w:rsid w:val="00852300"/>
    <w:rsid w:val="009E1FCD"/>
    <w:rsid w:val="00A83F20"/>
    <w:rsid w:val="00B33911"/>
    <w:rsid w:val="00BA766A"/>
    <w:rsid w:val="00C16342"/>
    <w:rsid w:val="00C225EC"/>
    <w:rsid w:val="00C82AA5"/>
    <w:rsid w:val="00CB0221"/>
    <w:rsid w:val="00D02634"/>
    <w:rsid w:val="00D36395"/>
    <w:rsid w:val="00D37557"/>
    <w:rsid w:val="00E23FBC"/>
    <w:rsid w:val="00FE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C5A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uiPriority w:val="34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D3755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375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uiPriority w:val="34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D3755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375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7</cp:revision>
  <cp:lastPrinted>2026-08-25T21:47:00Z</cp:lastPrinted>
  <dcterms:created xsi:type="dcterms:W3CDTF">2026-10-05T09:28:00Z</dcterms:created>
  <dcterms:modified xsi:type="dcterms:W3CDTF">2026-10-05T11:06:00Z</dcterms:modified>
</cp:coreProperties>
</file>