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jc w:val="center"/>
        <w:tblInd w:w="108" w:type="dxa"/>
        <w:tblLook w:val="01E0" w:firstRow="1" w:lastRow="1" w:firstColumn="1" w:lastColumn="1" w:noHBand="0" w:noVBand="0"/>
      </w:tblPr>
      <w:tblGrid>
        <w:gridCol w:w="6497"/>
        <w:gridCol w:w="3058"/>
      </w:tblGrid>
      <w:tr w:rsidR="002E4A96" w:rsidRPr="00AF61AA" w:rsidTr="00AF0FD8">
        <w:trPr>
          <w:trHeight w:val="826"/>
          <w:jc w:val="center"/>
        </w:trPr>
        <w:tc>
          <w:tcPr>
            <w:tcW w:w="6497" w:type="dxa"/>
          </w:tcPr>
          <w:p w:rsidR="002E4A96" w:rsidRPr="00AF61AA" w:rsidRDefault="002E4A96" w:rsidP="00AF0FD8">
            <w:pPr>
              <w:tabs>
                <w:tab w:val="left" w:pos="709"/>
                <w:tab w:val="left" w:pos="900"/>
                <w:tab w:val="left" w:pos="1800"/>
              </w:tabs>
              <w:ind w:right="70" w:firstLine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   </w:t>
            </w:r>
            <w:r w:rsidR="00A25D96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style="width:33.6pt;height:43.8pt;visibility:visible">
                  <v:imagedata r:id="rId6" o:title=""/>
                </v:shape>
              </w:pict>
            </w:r>
          </w:p>
        </w:tc>
        <w:tc>
          <w:tcPr>
            <w:tcW w:w="3058" w:type="dxa"/>
          </w:tcPr>
          <w:p w:rsidR="002E4A96" w:rsidRPr="00AF61AA" w:rsidRDefault="002E4A96" w:rsidP="00DB0AA5">
            <w:pPr>
              <w:tabs>
                <w:tab w:val="left" w:pos="-6204"/>
              </w:tabs>
              <w:ind w:left="317" w:right="70" w:firstLine="72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AF61A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2E4A96" w:rsidRPr="00AF61AA" w:rsidRDefault="002E4A96" w:rsidP="00DB0AA5">
            <w:pPr>
              <w:tabs>
                <w:tab w:val="left" w:pos="-6204"/>
              </w:tabs>
              <w:ind w:left="317" w:right="70"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E4A96" w:rsidRPr="00AF61AA" w:rsidRDefault="002E4A96" w:rsidP="00AF0FD8">
      <w:pPr>
        <w:pStyle w:val="a5"/>
        <w:spacing w:after="60"/>
        <w:ind w:right="70"/>
        <w:rPr>
          <w:b/>
          <w:sz w:val="28"/>
          <w:szCs w:val="28"/>
        </w:rPr>
      </w:pPr>
      <w:r w:rsidRPr="00AF61AA">
        <w:rPr>
          <w:b/>
          <w:sz w:val="28"/>
          <w:szCs w:val="28"/>
        </w:rPr>
        <w:t>УКРАЇНА</w:t>
      </w:r>
    </w:p>
    <w:p w:rsidR="002E4A96" w:rsidRPr="00AF61AA" w:rsidRDefault="002E4A96" w:rsidP="00AF0FD8">
      <w:pPr>
        <w:spacing w:after="60"/>
        <w:ind w:right="7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61AA">
        <w:rPr>
          <w:rFonts w:ascii="Times New Roman" w:hAnsi="Times New Roman"/>
          <w:b/>
          <w:sz w:val="28"/>
          <w:szCs w:val="28"/>
          <w:lang w:val="uk-UA"/>
        </w:rPr>
        <w:t>ЧЕРНІГІВСЬКА МІСЬКА РАДА</w:t>
      </w:r>
    </w:p>
    <w:p w:rsidR="002E4A96" w:rsidRPr="00AF61AA" w:rsidRDefault="002E4A96" w:rsidP="00AF0FD8">
      <w:pPr>
        <w:spacing w:after="60"/>
        <w:ind w:right="7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61AA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2E4A96" w:rsidRPr="00AF61AA" w:rsidRDefault="002E4A96" w:rsidP="00AF0FD8">
      <w:pPr>
        <w:spacing w:after="60"/>
        <w:ind w:right="7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61AA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F61AA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F61AA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2E4A96" w:rsidRPr="00AF61AA" w:rsidRDefault="002E4A96" w:rsidP="00DB0AA5">
      <w:pPr>
        <w:pStyle w:val="a3"/>
        <w:tabs>
          <w:tab w:val="left" w:pos="6300"/>
          <w:tab w:val="left" w:pos="6480"/>
        </w:tabs>
        <w:ind w:firstLine="720"/>
        <w:rPr>
          <w:sz w:val="28"/>
          <w:szCs w:val="28"/>
        </w:rPr>
      </w:pPr>
    </w:p>
    <w:p w:rsidR="002E4A96" w:rsidRPr="00A25D96" w:rsidRDefault="00A25D96" w:rsidP="00DB0AA5">
      <w:pPr>
        <w:pStyle w:val="a3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травня </w:t>
      </w:r>
      <w:r w:rsidR="002E4A96" w:rsidRPr="00AF61A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17</w:t>
      </w:r>
      <w:r w:rsidR="002E4A96">
        <w:rPr>
          <w:sz w:val="28"/>
          <w:szCs w:val="28"/>
        </w:rPr>
        <w:t xml:space="preserve"> року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2E4A96">
        <w:rPr>
          <w:sz w:val="28"/>
          <w:szCs w:val="28"/>
        </w:rPr>
        <w:t xml:space="preserve">   м. </w:t>
      </w:r>
      <w:proofErr w:type="spellStart"/>
      <w:r w:rsidR="002E4A96">
        <w:rPr>
          <w:sz w:val="28"/>
          <w:szCs w:val="28"/>
        </w:rPr>
        <w:t>Чернігів</w:t>
      </w:r>
      <w:proofErr w:type="spellEnd"/>
      <w:r w:rsidR="002E4A96">
        <w:rPr>
          <w:sz w:val="28"/>
          <w:szCs w:val="28"/>
        </w:rPr>
        <w:tab/>
      </w:r>
      <w:r w:rsidR="002E4A96">
        <w:rPr>
          <w:sz w:val="28"/>
          <w:szCs w:val="28"/>
        </w:rPr>
        <w:tab/>
      </w:r>
      <w:r w:rsidR="002E4A96">
        <w:rPr>
          <w:sz w:val="28"/>
          <w:szCs w:val="28"/>
        </w:rPr>
        <w:tab/>
      </w:r>
      <w:r w:rsidR="002E4A96" w:rsidRPr="00AF61AA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222</w:t>
      </w:r>
    </w:p>
    <w:p w:rsidR="002E4A96" w:rsidRPr="00AF61AA" w:rsidRDefault="002E4A96" w:rsidP="00DB0AA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</w:p>
    <w:p w:rsidR="002E4A96" w:rsidRPr="00AF61AA" w:rsidRDefault="002E4A96" w:rsidP="00DB0AA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>проектної документації</w:t>
      </w:r>
    </w:p>
    <w:p w:rsidR="002E4A96" w:rsidRPr="00AF61AA" w:rsidRDefault="002E4A96" w:rsidP="00DB0AA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7AD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>ті 31 Закону України «</w:t>
      </w:r>
      <w:r w:rsidRPr="005A7AD8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A7AD8">
        <w:rPr>
          <w:rFonts w:ascii="Times New Roman" w:hAnsi="Times New Roman"/>
          <w:sz w:val="28"/>
          <w:szCs w:val="28"/>
          <w:lang w:val="uk-UA"/>
        </w:rPr>
        <w:t xml:space="preserve"> та згідно з Програмою підвищення енергоефективності в бюджетних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установах м. </w:t>
      </w:r>
      <w:r w:rsidRPr="005A7AD8">
        <w:rPr>
          <w:rFonts w:ascii="Times New Roman" w:hAnsi="Times New Roman"/>
          <w:sz w:val="28"/>
          <w:szCs w:val="28"/>
          <w:lang w:val="uk-UA"/>
        </w:rPr>
        <w:t>Чернігова на 2017 – 2027 роки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вирішив: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>1. Затвердити: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>1.1. Робочий проект «Реконструкція освітлення Міська лікарня №4 по вул. Текстильників, 36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490 846,90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1.2. Робочий проект «Реконструкція </w:t>
      </w:r>
      <w:r w:rsidRPr="00F515C1">
        <w:rPr>
          <w:rFonts w:ascii="Times New Roman" w:hAnsi="Times New Roman"/>
          <w:sz w:val="28"/>
          <w:szCs w:val="28"/>
          <w:lang w:val="uk-UA"/>
        </w:rPr>
        <w:t>освітлення Міська лікарня №4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по вул. Текстильників, 36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 w:rsidRPr="00AF61AA">
        <w:rPr>
          <w:rFonts w:ascii="Times New Roman" w:hAnsi="Times New Roman"/>
          <w:sz w:val="28"/>
          <w:szCs w:val="28"/>
          <w:lang w:val="uk-UA"/>
        </w:rPr>
        <w:t>, кошторисною вартістю 461 420,95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1.3. Робочий проект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>Реконструкція освітлення Дитяча стоматологія по вул. Кирпоноса, 20-а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>
        <w:rPr>
          <w:rFonts w:ascii="Times New Roman" w:hAnsi="Times New Roman"/>
          <w:sz w:val="28"/>
          <w:szCs w:val="28"/>
          <w:lang w:val="uk-UA"/>
        </w:rPr>
        <w:t xml:space="preserve"> світильники), </w:t>
      </w:r>
      <w:r w:rsidRPr="00AF61AA">
        <w:rPr>
          <w:rFonts w:ascii="Times New Roman" w:hAnsi="Times New Roman"/>
          <w:sz w:val="28"/>
          <w:szCs w:val="28"/>
          <w:lang w:val="uk-UA"/>
        </w:rPr>
        <w:t>кошторисною вартістю 145 001,57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1.4. Робочий проект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</w:t>
      </w:r>
      <w:r w:rsidRPr="00F515C1">
        <w:rPr>
          <w:rFonts w:ascii="Times New Roman" w:hAnsi="Times New Roman"/>
          <w:sz w:val="28"/>
          <w:szCs w:val="28"/>
          <w:lang w:val="uk-UA"/>
        </w:rPr>
        <w:t>Дитяча стоматологія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по вул. Кирпоноса, 20-а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 xml:space="preserve">»  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 w:rsidRPr="00AF61AA">
        <w:rPr>
          <w:rFonts w:ascii="Times New Roman" w:hAnsi="Times New Roman"/>
          <w:sz w:val="28"/>
          <w:szCs w:val="28"/>
          <w:lang w:val="uk-UA"/>
        </w:rPr>
        <w:t>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6E1D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1.5. Робочий проект «Реконструкція освітлення Дитяча поліклініка №2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>, 47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lastRenderedPageBreak/>
        <w:t xml:space="preserve">1.6. Робочий проект «Реконструкція освітлення Дитяча поліклініка №2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>, 47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>1.7.</w:t>
      </w:r>
      <w:r w:rsidRPr="00AF61AA">
        <w:rPr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Робочий проект «Реконструкція освітлення ДНЗ №1 по вул. Київська, 30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347 918,45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1.8. Робочий проект «Реконструкція освітлення ДНЗ №1 по вул. Київська, 30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305 705,03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1.9.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№4 по вул. Пухова, 134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205 195,03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1.10.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№4 по вул. Пухова, 134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330 104,80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1.11.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№5 по вул. Текстильників, 35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>
        <w:rPr>
          <w:rFonts w:ascii="Times New Roman" w:hAnsi="Times New Roman"/>
          <w:sz w:val="28"/>
          <w:szCs w:val="28"/>
          <w:lang w:val="uk-UA"/>
        </w:rPr>
        <w:t xml:space="preserve"> світильники</w:t>
      </w:r>
      <w:r w:rsidRPr="00AF61AA">
        <w:rPr>
          <w:rFonts w:ascii="Times New Roman" w:hAnsi="Times New Roman"/>
          <w:sz w:val="28"/>
          <w:szCs w:val="28"/>
          <w:lang w:val="uk-UA"/>
        </w:rPr>
        <w:t>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1.12.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№5 по вул. Текстильників, 35 в м. Чернігові з заміною приладів на енергозберігаючі» (в частині заміни світильників з люмінесцентними лампами  на LED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1.13. Робочий проект; «Реконструкція освітлення ДНЗ №7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Старобілоуській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18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274 128,53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1.14.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№7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Старобілоуській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18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1.15.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№14 по вул. Івана Мазепи, 58 в м. Чернігові з заміною </w:t>
      </w:r>
      <w:r>
        <w:rPr>
          <w:rFonts w:ascii="Times New Roman" w:hAnsi="Times New Roman"/>
          <w:sz w:val="28"/>
          <w:szCs w:val="28"/>
          <w:lang w:val="uk-UA"/>
        </w:rPr>
        <w:t>приладів на енергозберігаючі»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lastRenderedPageBreak/>
        <w:t xml:space="preserve">1.16.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№14 по вул. Івана Мазепи, 58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1.17.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№16 по вул. Чернігівській, 11-а в м. Чернігові з заміно</w:t>
      </w:r>
      <w:r>
        <w:rPr>
          <w:rFonts w:ascii="Times New Roman" w:hAnsi="Times New Roman"/>
          <w:sz w:val="28"/>
          <w:szCs w:val="28"/>
          <w:lang w:val="uk-UA"/>
        </w:rPr>
        <w:t xml:space="preserve">ю приладів на енергозберігаючі»     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1.18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№16 по вул. Чернігівській, 11-а в м. Чернігові з заміно</w:t>
      </w:r>
      <w:r>
        <w:rPr>
          <w:rFonts w:ascii="Times New Roman" w:hAnsi="Times New Roman"/>
          <w:sz w:val="28"/>
          <w:szCs w:val="28"/>
          <w:lang w:val="uk-UA"/>
        </w:rPr>
        <w:t xml:space="preserve">ю приладів на енергозберігаючі»     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1.19.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№17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Мстиславській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>, 17А в м. Чернігові з заміною приладів на енергозберігаючі»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53 051,41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1.20.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№17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Мстиславській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17А в м. Чернігові з заміною приладів на енергозберігаючі» (в частині заміни світильників з люмінесцентними 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145 503,74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1.21.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№19 по вул. Гагаріна, 28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7 353,66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1.22.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№19 по вул. Гагаріна, 28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316 411,76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1.23.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№21 по вул. П’ятницькій, 35А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105 442,08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1.24.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№21 по вул. П’ятницькій, 35А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127 828,81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lastRenderedPageBreak/>
        <w:t xml:space="preserve">1.25.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№22 по проспекту Миру, 267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1.26.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№22 по проспекту Миру, 267 в м. Чернігові з заміною</w:t>
      </w:r>
      <w:r>
        <w:rPr>
          <w:rFonts w:ascii="Times New Roman" w:hAnsi="Times New Roman"/>
          <w:sz w:val="28"/>
          <w:szCs w:val="28"/>
          <w:lang w:val="uk-UA"/>
        </w:rPr>
        <w:t xml:space="preserve"> приладів на енергозберігаючі»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1.27.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№24 по проспекту Перемоги, 61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269 547,10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1.28.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№24 по проспекту Перемоги, 61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14 162,16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1.29.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color w:val="000000"/>
          <w:sz w:val="28"/>
          <w:szCs w:val="28"/>
          <w:lang w:val="uk-UA"/>
        </w:rPr>
        <w:t xml:space="preserve">«Реконструкція освітлення ДНЗ №26 по вул. Толстого, 110 в м. Чернігові з заміною приладів на енергозберігаючі» (в частині заміни світильників </w:t>
      </w:r>
      <w:r w:rsidRPr="00AF61AA">
        <w:rPr>
          <w:rFonts w:ascii="Times New Roman" w:hAnsi="Times New Roman"/>
          <w:sz w:val="28"/>
          <w:szCs w:val="28"/>
          <w:lang w:val="uk-UA"/>
        </w:rPr>
        <w:t>з люмінесцентними лампами</w:t>
      </w:r>
      <w:r w:rsidRPr="00AF61AA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</w:t>
      </w:r>
      <w:r w:rsidRPr="00AF61AA">
        <w:rPr>
          <w:rFonts w:ascii="Times New Roman" w:hAnsi="Times New Roman"/>
          <w:color w:val="000000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світильники), кошторисною вартістю 404 181,37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1.30.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color w:val="000000"/>
          <w:sz w:val="28"/>
          <w:szCs w:val="28"/>
          <w:lang w:val="uk-UA"/>
        </w:rPr>
        <w:t xml:space="preserve">«Реконструкція освітлення ДНЗ №26 по вул. Толстого, 110 в м. Чернігові з заміною приладів на енергозберігаючі» (в частині заміни світильників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з лампами розжарювання </w:t>
      </w:r>
      <w:r w:rsidRPr="00AF61A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 w:rsidRPr="00AF61AA">
        <w:rPr>
          <w:rFonts w:ascii="Times New Roman" w:hAnsi="Times New Roman"/>
          <w:color w:val="000000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1.31.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№27 по вул. Преображенській, 18-А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274 602,28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1.32.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>Реконструкція освітлення ДНЗ №27 по вул. Преображенській, 18-А в м. Чернігові з заміною приладів на енергозберігаючі» (в частині заміни світильників з люмінесцентними лампами</w:t>
      </w:r>
      <w:r w:rsidRPr="00AF61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1.33.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№32 по вул. Івана Богуна, 27 в м. Чернігові з заміно</w:t>
      </w:r>
      <w:r>
        <w:rPr>
          <w:rFonts w:ascii="Times New Roman" w:hAnsi="Times New Roman"/>
          <w:sz w:val="28"/>
          <w:szCs w:val="28"/>
          <w:lang w:val="uk-UA"/>
        </w:rPr>
        <w:t>ю приладів на енергозберігаючі»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 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1.34.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№32 по вул. Івана Богуна, 27 в м. Чернігові з заміно</w:t>
      </w:r>
      <w:r>
        <w:rPr>
          <w:rFonts w:ascii="Times New Roman" w:hAnsi="Times New Roman"/>
          <w:sz w:val="28"/>
          <w:szCs w:val="28"/>
          <w:lang w:val="uk-UA"/>
        </w:rPr>
        <w:t>ю приладів на енергозберігаючі»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lastRenderedPageBreak/>
        <w:t xml:space="preserve">1.35.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№34 по проспекту Перемоги, 16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1.36.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№34 по проспекту Перемоги, 16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1.37.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№35 по вул. Гоголя, 9-А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197 704,10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1.38.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№35 по вул. Гоголя, 9-А в м. Чернігові з заміною приладів на енергозберігаючі» (з заміною світильників з люмінесцентними 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120 441,55 грн.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1.39.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№36 по вул. </w:t>
      </w:r>
      <w:r w:rsidRPr="006E1D54">
        <w:rPr>
          <w:rFonts w:ascii="Times New Roman" w:hAnsi="Times New Roman"/>
          <w:sz w:val="28"/>
          <w:szCs w:val="28"/>
          <w:lang w:val="uk-UA"/>
        </w:rPr>
        <w:t>Молод</w:t>
      </w:r>
      <w:r>
        <w:rPr>
          <w:rFonts w:ascii="Times New Roman" w:hAnsi="Times New Roman"/>
          <w:sz w:val="28"/>
          <w:szCs w:val="28"/>
          <w:lang w:val="uk-UA"/>
        </w:rPr>
        <w:t>ш</w:t>
      </w:r>
      <w:r w:rsidRPr="006E1D54">
        <w:rPr>
          <w:rFonts w:ascii="Times New Roman" w:hAnsi="Times New Roman"/>
          <w:sz w:val="28"/>
          <w:szCs w:val="28"/>
          <w:lang w:val="uk-UA"/>
        </w:rPr>
        <w:t>ого,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32-а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444 286,38 грн.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1.40.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№36 по вул. </w:t>
      </w:r>
      <w:r w:rsidRPr="001B5CDE">
        <w:rPr>
          <w:rFonts w:ascii="Times New Roman" w:hAnsi="Times New Roman"/>
          <w:sz w:val="28"/>
          <w:szCs w:val="28"/>
          <w:lang w:val="uk-UA"/>
        </w:rPr>
        <w:t>Молодшого,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32-а в м. Чернігові з заміною приладів на енергозберігаючі» (в частині заміни світильників з люмінесцентними 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  22 740,11 грн.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1.41.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№38 по вул. Козацькій, 48А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286 702,93 грн.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1.42.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№38 по вул. Козацькій, 48А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83 299,90 грн.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1.43.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№39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>, 31 в м. Чернігові з заміною</w:t>
      </w:r>
      <w:r>
        <w:rPr>
          <w:rFonts w:ascii="Times New Roman" w:hAnsi="Times New Roman"/>
          <w:sz w:val="28"/>
          <w:szCs w:val="28"/>
          <w:lang w:val="uk-UA"/>
        </w:rPr>
        <w:t xml:space="preserve"> приладів на енергозберігаючі»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кошторисною вартістю 478 858,84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lastRenderedPageBreak/>
        <w:t xml:space="preserve">1.44.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№39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>, 31 в м. Чернігові з заміно</w:t>
      </w:r>
      <w:r>
        <w:rPr>
          <w:rFonts w:ascii="Times New Roman" w:hAnsi="Times New Roman"/>
          <w:sz w:val="28"/>
          <w:szCs w:val="28"/>
          <w:lang w:val="uk-UA"/>
        </w:rPr>
        <w:t>ю приладів на енергозберігаючі»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1.45.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 ДНЗ №42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Попудренка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18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1.46.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№42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Попудренка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18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1.47.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№43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47А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222 417,73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1.48.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№43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47А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130 664,78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1.49.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№45 по проспекту Перемоги, 172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9 633,10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1.50.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№45 по проспекту Перемоги, 172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345 675,19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1.51.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№46 по вул. Льотній, 11-б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1.52.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№46 по вул. Льотній, 11-б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1.53.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№51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Олегове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 поле, 14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292 006,93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lastRenderedPageBreak/>
        <w:t xml:space="preserve">1.54.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№51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Олегове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 поле, 14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1.55.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№52 по вул. Захисників України, 11 в м. Чернігові з заміно</w:t>
      </w:r>
      <w:r>
        <w:rPr>
          <w:rFonts w:ascii="Times New Roman" w:hAnsi="Times New Roman"/>
          <w:sz w:val="28"/>
          <w:szCs w:val="28"/>
          <w:lang w:val="uk-UA"/>
        </w:rPr>
        <w:t>ю приладів на енергозберігаючі»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кошторисною вартістю 434 074,82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1.56.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№52 по вул. Захисників України, 11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1.57.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№54 по вул. Хлібопекарській, 24А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432 140,66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1.58.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№54 по вул. Хлібопекарській, 24А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1.59.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№56 по вул. Реміснича, 53А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329 961,65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1.60.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№56 по вул. Реміснича, 53А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5 829,19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1.61.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№57 по вул. Харківській, 5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45 017,16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1.62.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№57 по вул. Харківській, 5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523 261,86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1.63.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№58 по вул. Орловській, 6 в м. Чернігові з заміною приладів на енергозберігаючі» (в частині </w:t>
      </w:r>
      <w:r w:rsidRPr="00AF61AA">
        <w:rPr>
          <w:rFonts w:ascii="Times New Roman" w:hAnsi="Times New Roman"/>
          <w:sz w:val="28"/>
          <w:szCs w:val="28"/>
          <w:lang w:val="uk-UA"/>
        </w:rPr>
        <w:lastRenderedPageBreak/>
        <w:t>заміни світильників з лампами розжарювання на</w:t>
      </w:r>
      <w:r w:rsidRPr="008929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sz w:val="28"/>
          <w:szCs w:val="28"/>
          <w:lang w:val="en-US"/>
        </w:rPr>
        <w:t>LE</w:t>
      </w:r>
      <w:r w:rsidRPr="00AF61AA">
        <w:rPr>
          <w:rFonts w:ascii="Times New Roman" w:hAnsi="Times New Roman"/>
          <w:sz w:val="28"/>
          <w:szCs w:val="28"/>
          <w:lang w:val="uk-UA"/>
        </w:rPr>
        <w:t>D світильники) кошторисною вартістю 328 355,40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1.64.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№58 по вул. Орловській, 6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 кошторисною вартістю 306 911,95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1.65.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№59 по проспекту Миру, 201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1.66.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№59 по проспекту Миру, 201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1.67.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№61 по вул. Успенській, 15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1.68.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№61 по вул. Успенській, 15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1.69.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№62 по вул. Матросова, 13-а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234 130,56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1.70.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№62 по вул. Матросова, 13-а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319 107,64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1.71.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№64 по провулку Вокзальному, 15А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кошторисною вартістю 234 122,38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1.72.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№64 по провулку Вокзальному, 15А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кошторисною вартістю 317 613,22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lastRenderedPageBreak/>
        <w:t xml:space="preserve">1.73.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 ДНЗ №65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Доценка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16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466 333,43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1.74.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№65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Доценка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16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6 777,47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1.75.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 ДНЗ №66 по вул. Василя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Прохорського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2-а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455 786,17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1.76.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№66 по вул. Василя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Прохорського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2-а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1.77.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№68 по вул. Пирогова, 17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41 517,66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1.78.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№68 по вул. Пирогова, 17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кошторисною вартістю 463 952,58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1.79.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>Реконструкція освітлення ДНЗ №69 по вул. Захисник</w:t>
      </w:r>
      <w:r>
        <w:rPr>
          <w:rFonts w:ascii="Times New Roman" w:hAnsi="Times New Roman"/>
          <w:sz w:val="28"/>
          <w:szCs w:val="28"/>
          <w:lang w:val="uk-UA"/>
        </w:rPr>
        <w:t xml:space="preserve">ів України, 11-в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178 753,67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1.80.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№69 по вул. Захисників України, 11-в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294 481,64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1.81.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 ДНЗ №71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Костомарівська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6-А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lastRenderedPageBreak/>
        <w:t xml:space="preserve">1.82.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№71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Костомарівська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6-А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1.83.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№72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Бєлова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>, 30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А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245 585,24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1.84. Робочий проект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№72 по вул. </w:t>
      </w:r>
      <w:proofErr w:type="spellStart"/>
      <w:r w:rsidRPr="001A50B5">
        <w:rPr>
          <w:rFonts w:ascii="Times New Roman" w:hAnsi="Times New Roman"/>
          <w:sz w:val="28"/>
          <w:szCs w:val="28"/>
          <w:lang w:val="uk-UA"/>
        </w:rPr>
        <w:t>Бєлова</w:t>
      </w:r>
      <w:proofErr w:type="spellEnd"/>
      <w:r w:rsidRPr="001A50B5"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30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А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218 445,83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1.85.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 ДНЗ №73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52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 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1.86.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 ДНЗ №73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52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 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1.87.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</w:t>
      </w:r>
      <w:r w:rsidRPr="00AF61AA">
        <w:rPr>
          <w:rFonts w:ascii="Times New Roman" w:hAnsi="Times New Roman"/>
          <w:sz w:val="28"/>
          <w:szCs w:val="28"/>
        </w:rPr>
        <w:t xml:space="preserve">ДНЗ №74 по </w:t>
      </w:r>
      <w:proofErr w:type="spellStart"/>
      <w:r w:rsidRPr="00AF61AA">
        <w:rPr>
          <w:rFonts w:ascii="Times New Roman" w:hAnsi="Times New Roman"/>
          <w:sz w:val="28"/>
          <w:szCs w:val="28"/>
        </w:rPr>
        <w:t>вул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61AA">
        <w:rPr>
          <w:rFonts w:ascii="Times New Roman" w:hAnsi="Times New Roman"/>
          <w:sz w:val="28"/>
          <w:szCs w:val="28"/>
        </w:rPr>
        <w:t>Доценка</w:t>
      </w:r>
      <w:proofErr w:type="spellEnd"/>
      <w:r w:rsidRPr="00AF61AA">
        <w:rPr>
          <w:rFonts w:ascii="Times New Roman" w:hAnsi="Times New Roman"/>
          <w:sz w:val="28"/>
          <w:szCs w:val="28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sz w:val="28"/>
          <w:szCs w:val="28"/>
        </w:rPr>
        <w:t xml:space="preserve">20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в м. Чернігові з заміною приладів на енергозберігаючі» (в частині заміни </w:t>
      </w:r>
      <w:proofErr w:type="gramStart"/>
      <w:r w:rsidRPr="00AF61AA"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 w:rsidRPr="00AF61AA">
        <w:rPr>
          <w:rFonts w:ascii="Times New Roman" w:hAnsi="Times New Roman"/>
          <w:sz w:val="28"/>
          <w:szCs w:val="28"/>
          <w:lang w:val="uk-UA"/>
        </w:rPr>
        <w:t xml:space="preserve">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62 102,90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1.88.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№74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Доценка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20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554 510,34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1.89.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№75 по вул. Незалежності, 20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958 585,08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1.90.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№75 по вул. Незалежності, 20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297 034,90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1.91.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№76 по вул. Будівельна, 14 в м. Чернігові з заміною приладів на енергозберігаючі» (в </w:t>
      </w:r>
      <w:r w:rsidRPr="00AF61AA">
        <w:rPr>
          <w:rFonts w:ascii="Times New Roman" w:hAnsi="Times New Roman"/>
          <w:sz w:val="28"/>
          <w:szCs w:val="28"/>
          <w:lang w:val="uk-UA"/>
        </w:rPr>
        <w:lastRenderedPageBreak/>
        <w:t xml:space="preserve">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кошторисною вартістю 375 272,30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1.92.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ДНЗ №76 по вул. Будівельна, 14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кошторисною вартістю 441 462,92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1.93.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№77 по вул. Захисників України, 15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419 433,52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1.94.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ДНЗ №77 по вул. Захисників України, 15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317 301,70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1.95.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>Реконструкція освітлен</w:t>
      </w:r>
      <w:r>
        <w:rPr>
          <w:rFonts w:ascii="Times New Roman" w:hAnsi="Times New Roman"/>
          <w:sz w:val="28"/>
          <w:szCs w:val="28"/>
          <w:lang w:val="uk-UA"/>
        </w:rPr>
        <w:t xml:space="preserve">ня ЗНЗ №4 по вул. Толстого, 17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292 037,29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1.96.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ЗНЗ №4 по вул. Толстого, 17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248 401,06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1.97.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ЗНЗ №6 по вул. Івана Мазепи, 35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1.98.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ЗНЗ №6 по вул. Івана Мазепи, 35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1.99.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ЗНЗ №9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Молодчого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21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1.100.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ЗНЗ №9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Молодчого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21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lastRenderedPageBreak/>
        <w:t xml:space="preserve">1.101.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ЗНЗ №10 по                       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Попудренка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33 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1.102.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ЗНЗ №10 по                       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Попудренка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33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1.103.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 ЗНЗ №13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Любецька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40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1.104.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ЗНЗ №13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Любецька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40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1.105.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ЗНЗ №16 по вул. Шевченка, 93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кошторисною вартістю 352 423,87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1.106.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ЗНЗ №16 по вул. Шевченка, 93 в м. Чернігові з заміною приладів на енергоз</w:t>
      </w:r>
      <w:r>
        <w:rPr>
          <w:rFonts w:ascii="Times New Roman" w:hAnsi="Times New Roman"/>
          <w:sz w:val="28"/>
          <w:szCs w:val="28"/>
          <w:lang w:val="uk-UA"/>
        </w:rPr>
        <w:t>берігаючі»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кошторисною вартістю 401 076,41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1.107.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 ЗНЗ №17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Малясова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14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222 465,22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1.108.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ЗНЗ №17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Малясова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14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293 349,66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1.109.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ЗНЗ №20 по вул. Коцюбинського, 8 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1.110.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ЗНЗ №20 по вул. Коцюбинського, 8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lastRenderedPageBreak/>
        <w:t xml:space="preserve">1.111.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ЗНЗ №22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45-Б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кошторисною вартістю 761 824,36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1.112.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ЗНЗ №22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45-Б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кошторисною вартістю 561 926,42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1.113.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ЗНЗ №23 по вул. Шевченка, 187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180 427,52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1.114.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ЗНЗ №23 по вул. Шевченка, 187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114 952,62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1.115.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ЗНЗ №36 по вул. Захисників України, 14-А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1.116.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ЗНЗ №36 по вул. Захисників України, 14-А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1.117.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ДЮСШ №1 по вул. Захисників України, 3-б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1.118.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ДЮСШ №1 по вул. Захисників України, 3-б в м. Чернігові з заміною приладів на енергозберігаючі» (в частині заміни світильників з люмінесцентними лампами на</w:t>
      </w:r>
      <w:r w:rsidRPr="001A5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sz w:val="28"/>
          <w:szCs w:val="28"/>
          <w:lang w:val="en-US"/>
        </w:rPr>
        <w:t>LE</w:t>
      </w:r>
      <w:r w:rsidRPr="00AF61AA">
        <w:rPr>
          <w:rFonts w:ascii="Times New Roman" w:hAnsi="Times New Roman"/>
          <w:sz w:val="28"/>
          <w:szCs w:val="28"/>
          <w:lang w:val="uk-UA"/>
        </w:rPr>
        <w:t>D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1.119.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ДЮСШ №2 по вул. Ціолковського, 8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155 677,38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lastRenderedPageBreak/>
        <w:t xml:space="preserve">1.120.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ДЮСШ №2 по вул. Ціолковського, 8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68 442,64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1.121.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НРЦ №1 по вул. П’ятницька, 69-А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126 533,41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1.122.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НРЦ №1 по вул. П’ятницька, 69-А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кошторисною вартістю 460 515,73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1.123.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НРЦ №2 по проспекту Перемоги, 183 в м. Чернігові з заміною приладів на енергозбе</w:t>
      </w:r>
      <w:r>
        <w:rPr>
          <w:rFonts w:ascii="Times New Roman" w:hAnsi="Times New Roman"/>
          <w:sz w:val="28"/>
          <w:szCs w:val="28"/>
          <w:lang w:val="uk-UA"/>
        </w:rPr>
        <w:t>рігаючі»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кошторисною вартістю 594 997,15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1.124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НРЦ №2 по проспекту Перемоги, 183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1.125.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Музична школа №1 по вул. Шевченка, 23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66 200,18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1.126.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Музична школа №1 по вул. Шевченка, 23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88 658,38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1.127.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Музична школа №2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Мстиславська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>, 11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1.128.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Музична школа №2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Мстиславська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>, 11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1.129.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Центральна бібліотека ім. Коцюбинського по вул. Кирпоноса, 22 в м. Чернігові з заміною приладів на </w:t>
      </w:r>
      <w:r w:rsidRPr="00AF61AA">
        <w:rPr>
          <w:rFonts w:ascii="Times New Roman" w:hAnsi="Times New Roman"/>
          <w:sz w:val="28"/>
          <w:szCs w:val="28"/>
          <w:lang w:val="uk-UA"/>
        </w:rPr>
        <w:lastRenderedPageBreak/>
        <w:t xml:space="preserve">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162 156,82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1.130.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Центральна бібліотека ім. Коцюбинського по вул. Кирпоноса, 22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201 778,19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1.131.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Бібліотечна філія №1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Варзара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53 566,48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515C1">
        <w:rPr>
          <w:rFonts w:ascii="Times New Roman" w:hAnsi="Times New Roman"/>
          <w:sz w:val="28"/>
          <w:szCs w:val="28"/>
          <w:lang w:val="uk-UA"/>
        </w:rPr>
        <w:t xml:space="preserve">1.132. Робочий проект </w:t>
      </w:r>
      <w:r w:rsidRPr="00F515C1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515C1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Бібліотечна філія №1 по вул. </w:t>
      </w:r>
      <w:proofErr w:type="spellStart"/>
      <w:r w:rsidRPr="00F515C1">
        <w:rPr>
          <w:rFonts w:ascii="Times New Roman" w:hAnsi="Times New Roman"/>
          <w:sz w:val="28"/>
          <w:szCs w:val="28"/>
          <w:lang w:val="uk-UA"/>
        </w:rPr>
        <w:t>Варзара</w:t>
      </w:r>
      <w:proofErr w:type="spellEnd"/>
      <w:r w:rsidRPr="00F515C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F515C1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енергозберігаючі» (в частині заміни світильників з люмінесцентними лампами на </w:t>
      </w:r>
      <w:r w:rsidRPr="00F515C1">
        <w:rPr>
          <w:rFonts w:ascii="Times New Roman" w:hAnsi="Times New Roman"/>
          <w:sz w:val="28"/>
          <w:szCs w:val="28"/>
          <w:lang w:val="en-US"/>
        </w:rPr>
        <w:t>LED</w:t>
      </w:r>
      <w:r w:rsidRPr="00F515C1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1.133.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Бібліотечна філія №6 по вул. Курській, 16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44 863,44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1.134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Бібліотечна філія №6 по вул. Курській, 16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1.135.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Бібліотечна філія №3 по вул. </w:t>
      </w:r>
      <w:r>
        <w:rPr>
          <w:rFonts w:ascii="Times New Roman" w:hAnsi="Times New Roman"/>
          <w:sz w:val="28"/>
          <w:szCs w:val="28"/>
          <w:lang w:val="uk-UA"/>
        </w:rPr>
        <w:t>21 Вересня, 3-А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енергозберігаючі»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47 122,61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1.136.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Реконструкція освітлення Бібліотечна філія №3 по вул. </w:t>
      </w:r>
      <w:r>
        <w:rPr>
          <w:rFonts w:ascii="Times New Roman" w:hAnsi="Times New Roman"/>
          <w:sz w:val="28"/>
          <w:szCs w:val="28"/>
          <w:lang w:val="uk-UA"/>
        </w:rPr>
        <w:t>21 Вересня, 3-А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енергозберігаючі»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1.137.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Бібліотечна філія №5 по вул. Тичини, 47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кошторисною вартістю 15 926,94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1.138.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Бібліоте</w:t>
      </w:r>
      <w:r>
        <w:rPr>
          <w:rFonts w:ascii="Times New Roman" w:hAnsi="Times New Roman"/>
          <w:sz w:val="28"/>
          <w:szCs w:val="28"/>
          <w:lang w:val="uk-UA"/>
        </w:rPr>
        <w:t xml:space="preserve">чна філія №5 по вул. Тичини, </w:t>
      </w:r>
      <w:r w:rsidRPr="00AF61AA">
        <w:rPr>
          <w:rFonts w:ascii="Times New Roman" w:hAnsi="Times New Roman"/>
          <w:sz w:val="28"/>
          <w:szCs w:val="28"/>
          <w:lang w:val="uk-UA"/>
        </w:rPr>
        <w:t>47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кошторисною вартістю 62 698,87 грн.;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1.139.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Новозаводської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 районної у м. Чернігові ради по вул. Івана Мазепи, 19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1.140.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Новозаводської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 районної у м. Чернігові ради по вул. Івана Мазепи, 19 в м. Чернігові з заміною</w:t>
      </w:r>
      <w:r>
        <w:rPr>
          <w:rFonts w:ascii="Times New Roman" w:hAnsi="Times New Roman"/>
          <w:sz w:val="28"/>
          <w:szCs w:val="28"/>
          <w:lang w:val="uk-UA"/>
        </w:rPr>
        <w:t xml:space="preserve"> приладів на енергозберігаючі» (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1.141.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Територіальний центр Деснянської районної у м. Чернігові ради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>, 18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1.142.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Територіальний центр Деснянської районної у м. Чернігові ради по вул.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>, 18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1.143.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Територіальний центр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Новозаводської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 районної у м. Чернігові ради по вул. Текстильників, 25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1.144.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Територіальний центр </w:t>
      </w:r>
      <w:proofErr w:type="spellStart"/>
      <w:r w:rsidRPr="00AF61AA">
        <w:rPr>
          <w:rFonts w:ascii="Times New Roman" w:hAnsi="Times New Roman"/>
          <w:sz w:val="28"/>
          <w:szCs w:val="28"/>
          <w:lang w:val="uk-UA"/>
        </w:rPr>
        <w:t>Новозаводської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 xml:space="preserve"> районної у м. Чернігові ради по вул. Текстильників, 25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1.145.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Управління праці та соціального захисту населення Деснянської районної у м. Чернігові ради по </w:t>
      </w:r>
      <w:r w:rsidRPr="00F515C1">
        <w:rPr>
          <w:rFonts w:ascii="Times New Roman" w:hAnsi="Times New Roman"/>
          <w:sz w:val="28"/>
          <w:szCs w:val="28"/>
          <w:lang w:val="uk-UA"/>
        </w:rPr>
        <w:t>вул. Шевченка, 44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F515C1">
        <w:rPr>
          <w:rFonts w:ascii="Times New Roman" w:hAnsi="Times New Roman"/>
          <w:sz w:val="28"/>
          <w:szCs w:val="28"/>
          <w:lang w:val="uk-UA"/>
        </w:rPr>
        <w:t xml:space="preserve"> (в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кошторисна вартість 45 706,10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1.146.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Управління праці та соціального захисту населення Деснянської районної у м. Чернігові ради по </w:t>
      </w:r>
      <w:r w:rsidRPr="00F515C1">
        <w:rPr>
          <w:rFonts w:ascii="Times New Roman" w:hAnsi="Times New Roman"/>
          <w:sz w:val="28"/>
          <w:szCs w:val="28"/>
          <w:lang w:val="uk-UA"/>
        </w:rPr>
        <w:t>вул. Шевченка, 44 в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кошторисною вартістю 251 891,52 грн.;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1.147.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Школа мистецтв по вул. Захисників України, 7-В в м. Чернігові з заміною приладів на </w:t>
      </w:r>
      <w:r w:rsidRPr="00AF61AA">
        <w:rPr>
          <w:rFonts w:ascii="Times New Roman" w:hAnsi="Times New Roman"/>
          <w:sz w:val="28"/>
          <w:szCs w:val="28"/>
          <w:lang w:val="uk-UA"/>
        </w:rPr>
        <w:lastRenderedPageBreak/>
        <w:t>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1.148. </w:t>
      </w:r>
      <w:r>
        <w:rPr>
          <w:rFonts w:ascii="Times New Roman" w:hAnsi="Times New Roman"/>
          <w:sz w:val="28"/>
          <w:szCs w:val="28"/>
          <w:lang w:val="uk-UA"/>
        </w:rPr>
        <w:t>Робочий проект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«Реконструкція освітлення Школа мистецтв по вул. Захисників України, 7-В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</w:t>
      </w:r>
      <w:r w:rsidRPr="00AF61AA">
        <w:rPr>
          <w:rFonts w:ascii="Times New Roman" w:hAnsi="Times New Roman"/>
          <w:sz w:val="28"/>
          <w:szCs w:val="28"/>
          <w:lang w:val="uk-UA"/>
        </w:rPr>
        <w:t>D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1.149. Робочий проект «Реконструкція освітлення Палац культури по вул. </w:t>
      </w:r>
      <w:r>
        <w:rPr>
          <w:rFonts w:ascii="Times New Roman" w:hAnsi="Times New Roman"/>
          <w:sz w:val="28"/>
          <w:szCs w:val="28"/>
          <w:lang w:val="uk-UA"/>
        </w:rPr>
        <w:t>Тичини, 47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люмінесцентними лампами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1.150. Робочий проект «Реконструкція освітлення Палац культури по вул. </w:t>
      </w:r>
      <w:r>
        <w:rPr>
          <w:rFonts w:ascii="Times New Roman" w:hAnsi="Times New Roman"/>
          <w:sz w:val="28"/>
          <w:szCs w:val="28"/>
          <w:lang w:val="uk-UA"/>
        </w:rPr>
        <w:t>Тичини, 47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лампами розжарювання на </w:t>
      </w:r>
      <w:r w:rsidRPr="00AF61AA">
        <w:rPr>
          <w:rFonts w:ascii="Times New Roman" w:hAnsi="Times New Roman"/>
          <w:sz w:val="28"/>
          <w:szCs w:val="28"/>
          <w:lang w:val="en-US"/>
        </w:rPr>
        <w:t>LED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світильники).</w:t>
      </w: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F61A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AF61A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1AA">
        <w:rPr>
          <w:rFonts w:ascii="Times New Roman" w:hAnsi="Times New Roman"/>
          <w:sz w:val="28"/>
          <w:szCs w:val="28"/>
        </w:rPr>
        <w:t>цього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F61AA">
        <w:rPr>
          <w:rFonts w:ascii="Times New Roman" w:hAnsi="Times New Roman"/>
          <w:sz w:val="28"/>
          <w:szCs w:val="28"/>
        </w:rPr>
        <w:t>р</w:t>
      </w:r>
      <w:proofErr w:type="gramEnd"/>
      <w:r w:rsidRPr="00AF61AA">
        <w:rPr>
          <w:rFonts w:ascii="Times New Roman" w:hAnsi="Times New Roman"/>
          <w:sz w:val="28"/>
          <w:szCs w:val="28"/>
        </w:rPr>
        <w:t>ішення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1AA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AF61AA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1AA">
        <w:rPr>
          <w:rFonts w:ascii="Times New Roman" w:hAnsi="Times New Roman"/>
          <w:sz w:val="28"/>
          <w:szCs w:val="28"/>
        </w:rPr>
        <w:t>голови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1AA">
        <w:rPr>
          <w:rFonts w:ascii="Times New Roman" w:hAnsi="Times New Roman"/>
          <w:sz w:val="28"/>
          <w:szCs w:val="28"/>
        </w:rPr>
        <w:t>Атрощенк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>а</w:t>
      </w:r>
      <w:r w:rsidRPr="00AF61AA">
        <w:rPr>
          <w:rFonts w:ascii="Times New Roman" w:hAnsi="Times New Roman"/>
          <w:sz w:val="28"/>
          <w:szCs w:val="28"/>
        </w:rPr>
        <w:t xml:space="preserve"> О. А.</w:t>
      </w:r>
    </w:p>
    <w:p w:rsidR="002E4A96" w:rsidRPr="00AF61AA" w:rsidRDefault="002E4A96" w:rsidP="00DB0AA5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F61AA">
        <w:rPr>
          <w:rFonts w:ascii="Times New Roman" w:hAnsi="Times New Roman"/>
          <w:sz w:val="28"/>
          <w:szCs w:val="28"/>
          <w:lang w:val="uk-UA"/>
        </w:rPr>
        <w:t>В. А. Атрошенко</w:t>
      </w:r>
    </w:p>
    <w:p w:rsidR="002E4A96" w:rsidRPr="00AF61AA" w:rsidRDefault="002E4A96" w:rsidP="00DB0AA5">
      <w:pPr>
        <w:tabs>
          <w:tab w:val="left" w:pos="6840"/>
        </w:tabs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720"/>
          <w:tab w:val="left" w:pos="5940"/>
          <w:tab w:val="left" w:pos="684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1AA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1A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ради                                                        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sz w:val="28"/>
          <w:szCs w:val="28"/>
        </w:rPr>
        <w:t xml:space="preserve"> 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sz w:val="28"/>
          <w:szCs w:val="28"/>
        </w:rPr>
        <w:t xml:space="preserve">В. Е. Бистров </w:t>
      </w:r>
    </w:p>
    <w:p w:rsidR="002E4A96" w:rsidRPr="00AF61AA" w:rsidRDefault="002E4A96" w:rsidP="00DB0AA5">
      <w:pPr>
        <w:tabs>
          <w:tab w:val="left" w:pos="0"/>
          <w:tab w:val="left" w:pos="720"/>
          <w:tab w:val="left" w:pos="5940"/>
          <w:tab w:val="left" w:pos="6840"/>
        </w:tabs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720"/>
          <w:tab w:val="left" w:pos="5940"/>
          <w:tab w:val="left" w:pos="6840"/>
        </w:tabs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2E4A96" w:rsidRPr="00AF61AA" w:rsidRDefault="002E4A96" w:rsidP="00DB0AA5">
      <w:pPr>
        <w:tabs>
          <w:tab w:val="left" w:pos="0"/>
          <w:tab w:val="left" w:pos="720"/>
          <w:tab w:val="left" w:pos="5940"/>
          <w:tab w:val="left" w:pos="6840"/>
        </w:tabs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2E4A96" w:rsidRPr="008E2F9A" w:rsidRDefault="002E4A96" w:rsidP="008E2F9A">
      <w:pPr>
        <w:tabs>
          <w:tab w:val="left" w:pos="5940"/>
          <w:tab w:val="left" w:pos="6300"/>
        </w:tabs>
        <w:spacing w:after="0"/>
        <w:rPr>
          <w:lang w:val="uk-UA"/>
        </w:rPr>
      </w:pPr>
    </w:p>
    <w:sectPr w:rsidR="002E4A96" w:rsidRPr="008E2F9A" w:rsidSect="003E4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831"/>
    <w:multiLevelType w:val="hybridMultilevel"/>
    <w:tmpl w:val="D6E82D90"/>
    <w:lvl w:ilvl="0" w:tplc="7CF89DA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F3812E5"/>
    <w:multiLevelType w:val="multilevel"/>
    <w:tmpl w:val="F7F644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563"/>
    <w:rsid w:val="00002595"/>
    <w:rsid w:val="00007DCA"/>
    <w:rsid w:val="00010B89"/>
    <w:rsid w:val="0001723C"/>
    <w:rsid w:val="00017D89"/>
    <w:rsid w:val="000247B1"/>
    <w:rsid w:val="00030E57"/>
    <w:rsid w:val="00031A05"/>
    <w:rsid w:val="00043E18"/>
    <w:rsid w:val="0004407A"/>
    <w:rsid w:val="00061ADF"/>
    <w:rsid w:val="0006528E"/>
    <w:rsid w:val="00065ED7"/>
    <w:rsid w:val="00065FA5"/>
    <w:rsid w:val="00070ECB"/>
    <w:rsid w:val="000727A1"/>
    <w:rsid w:val="00073F03"/>
    <w:rsid w:val="000741D6"/>
    <w:rsid w:val="000759C1"/>
    <w:rsid w:val="00076623"/>
    <w:rsid w:val="000806B4"/>
    <w:rsid w:val="00083AD2"/>
    <w:rsid w:val="00085EAF"/>
    <w:rsid w:val="000917F4"/>
    <w:rsid w:val="000963CA"/>
    <w:rsid w:val="000A27F9"/>
    <w:rsid w:val="000A3FFF"/>
    <w:rsid w:val="000A77A2"/>
    <w:rsid w:val="000A7A1F"/>
    <w:rsid w:val="000B26DB"/>
    <w:rsid w:val="000B4EF8"/>
    <w:rsid w:val="000B5CFA"/>
    <w:rsid w:val="000C26E5"/>
    <w:rsid w:val="000C6C50"/>
    <w:rsid w:val="000C794E"/>
    <w:rsid w:val="000D1671"/>
    <w:rsid w:val="000D3585"/>
    <w:rsid w:val="000D38CF"/>
    <w:rsid w:val="000D4295"/>
    <w:rsid w:val="000D561E"/>
    <w:rsid w:val="000E1BF9"/>
    <w:rsid w:val="000E3C12"/>
    <w:rsid w:val="000E4463"/>
    <w:rsid w:val="000E5680"/>
    <w:rsid w:val="000F08E4"/>
    <w:rsid w:val="000F3562"/>
    <w:rsid w:val="000F3B21"/>
    <w:rsid w:val="000F4F2F"/>
    <w:rsid w:val="001022B0"/>
    <w:rsid w:val="00102C40"/>
    <w:rsid w:val="00103EF1"/>
    <w:rsid w:val="00117FB4"/>
    <w:rsid w:val="00123360"/>
    <w:rsid w:val="00123856"/>
    <w:rsid w:val="00127124"/>
    <w:rsid w:val="0013254D"/>
    <w:rsid w:val="00136B1B"/>
    <w:rsid w:val="00137061"/>
    <w:rsid w:val="00141C75"/>
    <w:rsid w:val="00142DD9"/>
    <w:rsid w:val="00143EA9"/>
    <w:rsid w:val="00146152"/>
    <w:rsid w:val="00146663"/>
    <w:rsid w:val="00146F7E"/>
    <w:rsid w:val="001554AB"/>
    <w:rsid w:val="001656C6"/>
    <w:rsid w:val="00167150"/>
    <w:rsid w:val="00184D23"/>
    <w:rsid w:val="001855FE"/>
    <w:rsid w:val="00185D38"/>
    <w:rsid w:val="00194A9B"/>
    <w:rsid w:val="00197413"/>
    <w:rsid w:val="001A0423"/>
    <w:rsid w:val="001A09A5"/>
    <w:rsid w:val="001A1AD5"/>
    <w:rsid w:val="001A3355"/>
    <w:rsid w:val="001A3BE4"/>
    <w:rsid w:val="001A50B5"/>
    <w:rsid w:val="001A6DAC"/>
    <w:rsid w:val="001B1796"/>
    <w:rsid w:val="001B5CDE"/>
    <w:rsid w:val="001C0892"/>
    <w:rsid w:val="001C1E30"/>
    <w:rsid w:val="001C2D21"/>
    <w:rsid w:val="001C3C7A"/>
    <w:rsid w:val="001C3E05"/>
    <w:rsid w:val="001C4C1C"/>
    <w:rsid w:val="001C5E29"/>
    <w:rsid w:val="001D253F"/>
    <w:rsid w:val="001E111C"/>
    <w:rsid w:val="001E1E3A"/>
    <w:rsid w:val="001E4C39"/>
    <w:rsid w:val="001E7717"/>
    <w:rsid w:val="001F7A1A"/>
    <w:rsid w:val="00200CE3"/>
    <w:rsid w:val="00201044"/>
    <w:rsid w:val="00202343"/>
    <w:rsid w:val="00204B24"/>
    <w:rsid w:val="002076C1"/>
    <w:rsid w:val="0021050B"/>
    <w:rsid w:val="0021547F"/>
    <w:rsid w:val="00215DB3"/>
    <w:rsid w:val="00221410"/>
    <w:rsid w:val="00236D58"/>
    <w:rsid w:val="002403C0"/>
    <w:rsid w:val="00244DDD"/>
    <w:rsid w:val="00245669"/>
    <w:rsid w:val="00247A72"/>
    <w:rsid w:val="0025102B"/>
    <w:rsid w:val="00251114"/>
    <w:rsid w:val="0025263F"/>
    <w:rsid w:val="0026207C"/>
    <w:rsid w:val="002632A2"/>
    <w:rsid w:val="00264FED"/>
    <w:rsid w:val="002651CF"/>
    <w:rsid w:val="00270CEE"/>
    <w:rsid w:val="002726D6"/>
    <w:rsid w:val="002760B2"/>
    <w:rsid w:val="00281698"/>
    <w:rsid w:val="002830B3"/>
    <w:rsid w:val="002851EC"/>
    <w:rsid w:val="00290C73"/>
    <w:rsid w:val="002960FC"/>
    <w:rsid w:val="002A2B19"/>
    <w:rsid w:val="002A48DB"/>
    <w:rsid w:val="002A7920"/>
    <w:rsid w:val="002A7DD3"/>
    <w:rsid w:val="002B45E5"/>
    <w:rsid w:val="002B7A75"/>
    <w:rsid w:val="002C1DE8"/>
    <w:rsid w:val="002C2806"/>
    <w:rsid w:val="002C57F4"/>
    <w:rsid w:val="002D0706"/>
    <w:rsid w:val="002D0D26"/>
    <w:rsid w:val="002E271F"/>
    <w:rsid w:val="002E3767"/>
    <w:rsid w:val="002E4A96"/>
    <w:rsid w:val="002E62FC"/>
    <w:rsid w:val="00311F65"/>
    <w:rsid w:val="003127D8"/>
    <w:rsid w:val="00320169"/>
    <w:rsid w:val="003271AC"/>
    <w:rsid w:val="003353C7"/>
    <w:rsid w:val="003354C4"/>
    <w:rsid w:val="0034148E"/>
    <w:rsid w:val="003456C2"/>
    <w:rsid w:val="00345830"/>
    <w:rsid w:val="00346650"/>
    <w:rsid w:val="00346D3F"/>
    <w:rsid w:val="00352B4E"/>
    <w:rsid w:val="0035621C"/>
    <w:rsid w:val="00356A22"/>
    <w:rsid w:val="00367FF7"/>
    <w:rsid w:val="00370ECC"/>
    <w:rsid w:val="003755FD"/>
    <w:rsid w:val="00375D1D"/>
    <w:rsid w:val="00385FA4"/>
    <w:rsid w:val="00390D02"/>
    <w:rsid w:val="00394E0F"/>
    <w:rsid w:val="00395F5A"/>
    <w:rsid w:val="00397EE1"/>
    <w:rsid w:val="003A118C"/>
    <w:rsid w:val="003A1AC5"/>
    <w:rsid w:val="003A2FF9"/>
    <w:rsid w:val="003B0C18"/>
    <w:rsid w:val="003B36CF"/>
    <w:rsid w:val="003B495B"/>
    <w:rsid w:val="003D1B59"/>
    <w:rsid w:val="003D30EF"/>
    <w:rsid w:val="003E0615"/>
    <w:rsid w:val="003E1A49"/>
    <w:rsid w:val="003E382C"/>
    <w:rsid w:val="003E4848"/>
    <w:rsid w:val="003F0957"/>
    <w:rsid w:val="003F1915"/>
    <w:rsid w:val="003F23A9"/>
    <w:rsid w:val="003F49FC"/>
    <w:rsid w:val="003F5E52"/>
    <w:rsid w:val="003F5E8E"/>
    <w:rsid w:val="00405D89"/>
    <w:rsid w:val="00410858"/>
    <w:rsid w:val="004158D9"/>
    <w:rsid w:val="00416FFE"/>
    <w:rsid w:val="00422855"/>
    <w:rsid w:val="00422ABC"/>
    <w:rsid w:val="00422B64"/>
    <w:rsid w:val="00424056"/>
    <w:rsid w:val="00424073"/>
    <w:rsid w:val="0043135F"/>
    <w:rsid w:val="00433E13"/>
    <w:rsid w:val="00443B91"/>
    <w:rsid w:val="00447B78"/>
    <w:rsid w:val="00453EFE"/>
    <w:rsid w:val="00454D41"/>
    <w:rsid w:val="00454D7A"/>
    <w:rsid w:val="004562BE"/>
    <w:rsid w:val="00461F6C"/>
    <w:rsid w:val="00465DA1"/>
    <w:rsid w:val="00470A6A"/>
    <w:rsid w:val="004715F9"/>
    <w:rsid w:val="0047549A"/>
    <w:rsid w:val="00477169"/>
    <w:rsid w:val="0048054B"/>
    <w:rsid w:val="00480E49"/>
    <w:rsid w:val="00482B45"/>
    <w:rsid w:val="00485D15"/>
    <w:rsid w:val="004A20B1"/>
    <w:rsid w:val="004A27C2"/>
    <w:rsid w:val="004A421C"/>
    <w:rsid w:val="004A554A"/>
    <w:rsid w:val="004A626F"/>
    <w:rsid w:val="004A756F"/>
    <w:rsid w:val="004B0535"/>
    <w:rsid w:val="004B183D"/>
    <w:rsid w:val="004B300F"/>
    <w:rsid w:val="004B410F"/>
    <w:rsid w:val="004C2D98"/>
    <w:rsid w:val="004C38E5"/>
    <w:rsid w:val="004D220D"/>
    <w:rsid w:val="004D227B"/>
    <w:rsid w:val="004D3029"/>
    <w:rsid w:val="004F1204"/>
    <w:rsid w:val="0050298F"/>
    <w:rsid w:val="0050579B"/>
    <w:rsid w:val="00505C3E"/>
    <w:rsid w:val="005103C8"/>
    <w:rsid w:val="00511EB2"/>
    <w:rsid w:val="00514874"/>
    <w:rsid w:val="00515724"/>
    <w:rsid w:val="005161D0"/>
    <w:rsid w:val="00520A35"/>
    <w:rsid w:val="00535862"/>
    <w:rsid w:val="00537D5B"/>
    <w:rsid w:val="0054121E"/>
    <w:rsid w:val="005475DE"/>
    <w:rsid w:val="00547908"/>
    <w:rsid w:val="00555A3B"/>
    <w:rsid w:val="00556C9A"/>
    <w:rsid w:val="00562D23"/>
    <w:rsid w:val="005632D2"/>
    <w:rsid w:val="00574A57"/>
    <w:rsid w:val="00576D32"/>
    <w:rsid w:val="00577434"/>
    <w:rsid w:val="005830D6"/>
    <w:rsid w:val="00585651"/>
    <w:rsid w:val="00585BDB"/>
    <w:rsid w:val="00590561"/>
    <w:rsid w:val="005908F8"/>
    <w:rsid w:val="00591EE4"/>
    <w:rsid w:val="0059273B"/>
    <w:rsid w:val="005A29BC"/>
    <w:rsid w:val="005A469C"/>
    <w:rsid w:val="005A7AD8"/>
    <w:rsid w:val="005B5607"/>
    <w:rsid w:val="005B5DC1"/>
    <w:rsid w:val="005C07F0"/>
    <w:rsid w:val="005D0017"/>
    <w:rsid w:val="005D0F23"/>
    <w:rsid w:val="005D579E"/>
    <w:rsid w:val="005E7299"/>
    <w:rsid w:val="005F7DBC"/>
    <w:rsid w:val="0060035E"/>
    <w:rsid w:val="00602951"/>
    <w:rsid w:val="00602A06"/>
    <w:rsid w:val="0061004A"/>
    <w:rsid w:val="00610C68"/>
    <w:rsid w:val="00612A9B"/>
    <w:rsid w:val="0061302E"/>
    <w:rsid w:val="00613F3C"/>
    <w:rsid w:val="00614B23"/>
    <w:rsid w:val="00616DE3"/>
    <w:rsid w:val="00617848"/>
    <w:rsid w:val="006273AD"/>
    <w:rsid w:val="006303CD"/>
    <w:rsid w:val="0063134C"/>
    <w:rsid w:val="00634DEB"/>
    <w:rsid w:val="0064231F"/>
    <w:rsid w:val="00647253"/>
    <w:rsid w:val="00651281"/>
    <w:rsid w:val="00654CC5"/>
    <w:rsid w:val="00655276"/>
    <w:rsid w:val="00656A6A"/>
    <w:rsid w:val="0065731C"/>
    <w:rsid w:val="00657914"/>
    <w:rsid w:val="00657E7F"/>
    <w:rsid w:val="00665EEA"/>
    <w:rsid w:val="00667F91"/>
    <w:rsid w:val="006708D8"/>
    <w:rsid w:val="00671B67"/>
    <w:rsid w:val="0067546C"/>
    <w:rsid w:val="00677A5D"/>
    <w:rsid w:val="00684C8E"/>
    <w:rsid w:val="00686788"/>
    <w:rsid w:val="00696633"/>
    <w:rsid w:val="006A2BD6"/>
    <w:rsid w:val="006B53BF"/>
    <w:rsid w:val="006D1981"/>
    <w:rsid w:val="006D22FD"/>
    <w:rsid w:val="006D2B7F"/>
    <w:rsid w:val="006D6614"/>
    <w:rsid w:val="006D6A39"/>
    <w:rsid w:val="006E1D54"/>
    <w:rsid w:val="006E43F1"/>
    <w:rsid w:val="006F0B2D"/>
    <w:rsid w:val="006F4F89"/>
    <w:rsid w:val="00706DAE"/>
    <w:rsid w:val="007133F4"/>
    <w:rsid w:val="00725AAB"/>
    <w:rsid w:val="00725DCD"/>
    <w:rsid w:val="00727330"/>
    <w:rsid w:val="00733312"/>
    <w:rsid w:val="0073386A"/>
    <w:rsid w:val="00735578"/>
    <w:rsid w:val="007470F3"/>
    <w:rsid w:val="0075338A"/>
    <w:rsid w:val="00761281"/>
    <w:rsid w:val="0077472F"/>
    <w:rsid w:val="00784951"/>
    <w:rsid w:val="007877F1"/>
    <w:rsid w:val="00787C13"/>
    <w:rsid w:val="007903F4"/>
    <w:rsid w:val="007A1DEC"/>
    <w:rsid w:val="007A36BA"/>
    <w:rsid w:val="007B06CF"/>
    <w:rsid w:val="007B34E0"/>
    <w:rsid w:val="007B3B93"/>
    <w:rsid w:val="007B55AF"/>
    <w:rsid w:val="007B679C"/>
    <w:rsid w:val="007C1222"/>
    <w:rsid w:val="007C6C68"/>
    <w:rsid w:val="007D1393"/>
    <w:rsid w:val="007D3DF8"/>
    <w:rsid w:val="007E4909"/>
    <w:rsid w:val="007F04FE"/>
    <w:rsid w:val="007F53B8"/>
    <w:rsid w:val="007F6371"/>
    <w:rsid w:val="008000E5"/>
    <w:rsid w:val="0080121E"/>
    <w:rsid w:val="00804178"/>
    <w:rsid w:val="0080581A"/>
    <w:rsid w:val="00811B62"/>
    <w:rsid w:val="008130C5"/>
    <w:rsid w:val="008221CF"/>
    <w:rsid w:val="0082590A"/>
    <w:rsid w:val="00833F8B"/>
    <w:rsid w:val="00834B47"/>
    <w:rsid w:val="00840686"/>
    <w:rsid w:val="008427A2"/>
    <w:rsid w:val="00844633"/>
    <w:rsid w:val="0085199A"/>
    <w:rsid w:val="00853FD0"/>
    <w:rsid w:val="00857A92"/>
    <w:rsid w:val="00863D5A"/>
    <w:rsid w:val="008652A2"/>
    <w:rsid w:val="00865FED"/>
    <w:rsid w:val="00875964"/>
    <w:rsid w:val="00880262"/>
    <w:rsid w:val="008836C8"/>
    <w:rsid w:val="008839E9"/>
    <w:rsid w:val="00884FAC"/>
    <w:rsid w:val="00885F0B"/>
    <w:rsid w:val="00887858"/>
    <w:rsid w:val="008905F7"/>
    <w:rsid w:val="0089193A"/>
    <w:rsid w:val="008929EA"/>
    <w:rsid w:val="008959B2"/>
    <w:rsid w:val="00897A6B"/>
    <w:rsid w:val="008A0F51"/>
    <w:rsid w:val="008A15D9"/>
    <w:rsid w:val="008A22FF"/>
    <w:rsid w:val="008B120B"/>
    <w:rsid w:val="008C0430"/>
    <w:rsid w:val="008C53F2"/>
    <w:rsid w:val="008D5B0C"/>
    <w:rsid w:val="008E2F9A"/>
    <w:rsid w:val="008E6FBF"/>
    <w:rsid w:val="008E79F5"/>
    <w:rsid w:val="008F1FE3"/>
    <w:rsid w:val="008F60B4"/>
    <w:rsid w:val="00904CB6"/>
    <w:rsid w:val="009115B2"/>
    <w:rsid w:val="00914E85"/>
    <w:rsid w:val="0092369B"/>
    <w:rsid w:val="009247D5"/>
    <w:rsid w:val="0092746E"/>
    <w:rsid w:val="00930C7A"/>
    <w:rsid w:val="0093482B"/>
    <w:rsid w:val="0094521B"/>
    <w:rsid w:val="0094699F"/>
    <w:rsid w:val="009470B8"/>
    <w:rsid w:val="00951C3E"/>
    <w:rsid w:val="0095301D"/>
    <w:rsid w:val="009536C8"/>
    <w:rsid w:val="00955D57"/>
    <w:rsid w:val="009568DA"/>
    <w:rsid w:val="00960A22"/>
    <w:rsid w:val="00962CB3"/>
    <w:rsid w:val="009701B5"/>
    <w:rsid w:val="00972A36"/>
    <w:rsid w:val="009768D6"/>
    <w:rsid w:val="0098160C"/>
    <w:rsid w:val="00984DB3"/>
    <w:rsid w:val="00986392"/>
    <w:rsid w:val="009922DB"/>
    <w:rsid w:val="009B0D13"/>
    <w:rsid w:val="009B169E"/>
    <w:rsid w:val="009B16BB"/>
    <w:rsid w:val="009B2FEA"/>
    <w:rsid w:val="009B61D2"/>
    <w:rsid w:val="009B7CF3"/>
    <w:rsid w:val="009C2602"/>
    <w:rsid w:val="009D6FE1"/>
    <w:rsid w:val="009D7EB6"/>
    <w:rsid w:val="009E2711"/>
    <w:rsid w:val="009E4F53"/>
    <w:rsid w:val="009E5AF6"/>
    <w:rsid w:val="009E620D"/>
    <w:rsid w:val="009E6E00"/>
    <w:rsid w:val="009F6A9F"/>
    <w:rsid w:val="009F7752"/>
    <w:rsid w:val="00A13DA7"/>
    <w:rsid w:val="00A21792"/>
    <w:rsid w:val="00A2262E"/>
    <w:rsid w:val="00A24F9A"/>
    <w:rsid w:val="00A25D96"/>
    <w:rsid w:val="00A30843"/>
    <w:rsid w:val="00A31533"/>
    <w:rsid w:val="00A40488"/>
    <w:rsid w:val="00A432DE"/>
    <w:rsid w:val="00A44012"/>
    <w:rsid w:val="00A4596C"/>
    <w:rsid w:val="00A52C90"/>
    <w:rsid w:val="00A57A20"/>
    <w:rsid w:val="00A70D10"/>
    <w:rsid w:val="00A7109C"/>
    <w:rsid w:val="00A71678"/>
    <w:rsid w:val="00A71D13"/>
    <w:rsid w:val="00A733B4"/>
    <w:rsid w:val="00A7375C"/>
    <w:rsid w:val="00A76345"/>
    <w:rsid w:val="00A91F49"/>
    <w:rsid w:val="00A94A77"/>
    <w:rsid w:val="00A951C1"/>
    <w:rsid w:val="00A95788"/>
    <w:rsid w:val="00A97115"/>
    <w:rsid w:val="00AA747D"/>
    <w:rsid w:val="00AB6032"/>
    <w:rsid w:val="00AC0CF2"/>
    <w:rsid w:val="00AC1724"/>
    <w:rsid w:val="00AD2E3B"/>
    <w:rsid w:val="00AD2E4F"/>
    <w:rsid w:val="00AD2FD3"/>
    <w:rsid w:val="00AD3930"/>
    <w:rsid w:val="00AD3E59"/>
    <w:rsid w:val="00AD4242"/>
    <w:rsid w:val="00AD55AD"/>
    <w:rsid w:val="00AE035E"/>
    <w:rsid w:val="00AE3D04"/>
    <w:rsid w:val="00AF0FD8"/>
    <w:rsid w:val="00AF1C65"/>
    <w:rsid w:val="00AF1F98"/>
    <w:rsid w:val="00AF558F"/>
    <w:rsid w:val="00AF61AA"/>
    <w:rsid w:val="00B02BD9"/>
    <w:rsid w:val="00B046CA"/>
    <w:rsid w:val="00B06027"/>
    <w:rsid w:val="00B07EEB"/>
    <w:rsid w:val="00B07EF3"/>
    <w:rsid w:val="00B16E20"/>
    <w:rsid w:val="00B25C92"/>
    <w:rsid w:val="00B31F18"/>
    <w:rsid w:val="00B337C1"/>
    <w:rsid w:val="00B33F17"/>
    <w:rsid w:val="00B34800"/>
    <w:rsid w:val="00B3606F"/>
    <w:rsid w:val="00B42214"/>
    <w:rsid w:val="00B44584"/>
    <w:rsid w:val="00B54203"/>
    <w:rsid w:val="00B57AA6"/>
    <w:rsid w:val="00B63A18"/>
    <w:rsid w:val="00B63BD8"/>
    <w:rsid w:val="00B663E1"/>
    <w:rsid w:val="00B70444"/>
    <w:rsid w:val="00B7250F"/>
    <w:rsid w:val="00B8084F"/>
    <w:rsid w:val="00B82177"/>
    <w:rsid w:val="00B84060"/>
    <w:rsid w:val="00B84494"/>
    <w:rsid w:val="00B84C85"/>
    <w:rsid w:val="00B8795E"/>
    <w:rsid w:val="00B9078D"/>
    <w:rsid w:val="00B93D22"/>
    <w:rsid w:val="00B95A7C"/>
    <w:rsid w:val="00B95B5C"/>
    <w:rsid w:val="00B97070"/>
    <w:rsid w:val="00BB38DE"/>
    <w:rsid w:val="00BB4FCB"/>
    <w:rsid w:val="00BB5213"/>
    <w:rsid w:val="00BC092B"/>
    <w:rsid w:val="00BC1E7A"/>
    <w:rsid w:val="00BC6EEC"/>
    <w:rsid w:val="00BD4445"/>
    <w:rsid w:val="00BD6C83"/>
    <w:rsid w:val="00BE238A"/>
    <w:rsid w:val="00BE2682"/>
    <w:rsid w:val="00BE44F0"/>
    <w:rsid w:val="00BF164B"/>
    <w:rsid w:val="00C03799"/>
    <w:rsid w:val="00C14DC9"/>
    <w:rsid w:val="00C172E8"/>
    <w:rsid w:val="00C20859"/>
    <w:rsid w:val="00C21879"/>
    <w:rsid w:val="00C22266"/>
    <w:rsid w:val="00C231FD"/>
    <w:rsid w:val="00C27FE1"/>
    <w:rsid w:val="00C31A8B"/>
    <w:rsid w:val="00C32067"/>
    <w:rsid w:val="00C35E93"/>
    <w:rsid w:val="00C431DC"/>
    <w:rsid w:val="00C479CF"/>
    <w:rsid w:val="00C50937"/>
    <w:rsid w:val="00C54208"/>
    <w:rsid w:val="00C56021"/>
    <w:rsid w:val="00C643DE"/>
    <w:rsid w:val="00C82D74"/>
    <w:rsid w:val="00C830B4"/>
    <w:rsid w:val="00C85A62"/>
    <w:rsid w:val="00C876D5"/>
    <w:rsid w:val="00C90561"/>
    <w:rsid w:val="00C91F41"/>
    <w:rsid w:val="00C92E88"/>
    <w:rsid w:val="00C970E4"/>
    <w:rsid w:val="00C974F8"/>
    <w:rsid w:val="00C97977"/>
    <w:rsid w:val="00CA457A"/>
    <w:rsid w:val="00CB4465"/>
    <w:rsid w:val="00CB606D"/>
    <w:rsid w:val="00CB6512"/>
    <w:rsid w:val="00CC0752"/>
    <w:rsid w:val="00CC0E98"/>
    <w:rsid w:val="00CC3F2F"/>
    <w:rsid w:val="00CC6021"/>
    <w:rsid w:val="00CC6183"/>
    <w:rsid w:val="00CC7118"/>
    <w:rsid w:val="00CD1CF9"/>
    <w:rsid w:val="00CD2B2D"/>
    <w:rsid w:val="00CD3275"/>
    <w:rsid w:val="00CE04F2"/>
    <w:rsid w:val="00CE1A27"/>
    <w:rsid w:val="00CE2194"/>
    <w:rsid w:val="00CE2836"/>
    <w:rsid w:val="00CE689A"/>
    <w:rsid w:val="00CE6A0C"/>
    <w:rsid w:val="00CF2824"/>
    <w:rsid w:val="00CF47FC"/>
    <w:rsid w:val="00CF716D"/>
    <w:rsid w:val="00D01190"/>
    <w:rsid w:val="00D04CE9"/>
    <w:rsid w:val="00D076D1"/>
    <w:rsid w:val="00D11702"/>
    <w:rsid w:val="00D1360D"/>
    <w:rsid w:val="00D143D3"/>
    <w:rsid w:val="00D20F35"/>
    <w:rsid w:val="00D24CE9"/>
    <w:rsid w:val="00D26E12"/>
    <w:rsid w:val="00D27F55"/>
    <w:rsid w:val="00D31EB6"/>
    <w:rsid w:val="00D331C2"/>
    <w:rsid w:val="00D34357"/>
    <w:rsid w:val="00D36DC6"/>
    <w:rsid w:val="00D41057"/>
    <w:rsid w:val="00D468D9"/>
    <w:rsid w:val="00D50E73"/>
    <w:rsid w:val="00D51CC2"/>
    <w:rsid w:val="00D52825"/>
    <w:rsid w:val="00D60EBF"/>
    <w:rsid w:val="00D6329A"/>
    <w:rsid w:val="00D64D0D"/>
    <w:rsid w:val="00D65E6A"/>
    <w:rsid w:val="00D67D23"/>
    <w:rsid w:val="00D80875"/>
    <w:rsid w:val="00D84560"/>
    <w:rsid w:val="00D87415"/>
    <w:rsid w:val="00DA506A"/>
    <w:rsid w:val="00DA554E"/>
    <w:rsid w:val="00DB0AA5"/>
    <w:rsid w:val="00DB0C82"/>
    <w:rsid w:val="00DB1BFE"/>
    <w:rsid w:val="00DC566F"/>
    <w:rsid w:val="00DD2AA8"/>
    <w:rsid w:val="00DD2D45"/>
    <w:rsid w:val="00DD45D4"/>
    <w:rsid w:val="00DE48BF"/>
    <w:rsid w:val="00DE64DD"/>
    <w:rsid w:val="00DF4230"/>
    <w:rsid w:val="00E0229B"/>
    <w:rsid w:val="00E04A38"/>
    <w:rsid w:val="00E05134"/>
    <w:rsid w:val="00E06AE9"/>
    <w:rsid w:val="00E11780"/>
    <w:rsid w:val="00E14719"/>
    <w:rsid w:val="00E151A7"/>
    <w:rsid w:val="00E158A4"/>
    <w:rsid w:val="00E206F5"/>
    <w:rsid w:val="00E22563"/>
    <w:rsid w:val="00E25403"/>
    <w:rsid w:val="00E27610"/>
    <w:rsid w:val="00E32162"/>
    <w:rsid w:val="00E33620"/>
    <w:rsid w:val="00E351CE"/>
    <w:rsid w:val="00E36D72"/>
    <w:rsid w:val="00E40094"/>
    <w:rsid w:val="00E401A1"/>
    <w:rsid w:val="00E408EC"/>
    <w:rsid w:val="00E4347B"/>
    <w:rsid w:val="00E564FF"/>
    <w:rsid w:val="00E624EB"/>
    <w:rsid w:val="00E659EB"/>
    <w:rsid w:val="00E712C9"/>
    <w:rsid w:val="00E777B1"/>
    <w:rsid w:val="00E83285"/>
    <w:rsid w:val="00E83E6C"/>
    <w:rsid w:val="00E85BC3"/>
    <w:rsid w:val="00E95283"/>
    <w:rsid w:val="00EA1015"/>
    <w:rsid w:val="00EA3A1D"/>
    <w:rsid w:val="00EA3B97"/>
    <w:rsid w:val="00EB3B5B"/>
    <w:rsid w:val="00EB3D3D"/>
    <w:rsid w:val="00EC4614"/>
    <w:rsid w:val="00EC61E4"/>
    <w:rsid w:val="00EC78FC"/>
    <w:rsid w:val="00ED2F98"/>
    <w:rsid w:val="00ED7313"/>
    <w:rsid w:val="00EE01F1"/>
    <w:rsid w:val="00EE6801"/>
    <w:rsid w:val="00EE723D"/>
    <w:rsid w:val="00EF0126"/>
    <w:rsid w:val="00EF1A77"/>
    <w:rsid w:val="00EF24D5"/>
    <w:rsid w:val="00F012D9"/>
    <w:rsid w:val="00F05B62"/>
    <w:rsid w:val="00F06890"/>
    <w:rsid w:val="00F079F5"/>
    <w:rsid w:val="00F15065"/>
    <w:rsid w:val="00F22D3A"/>
    <w:rsid w:val="00F2354E"/>
    <w:rsid w:val="00F27361"/>
    <w:rsid w:val="00F31263"/>
    <w:rsid w:val="00F33E15"/>
    <w:rsid w:val="00F41EE0"/>
    <w:rsid w:val="00F4515F"/>
    <w:rsid w:val="00F515C1"/>
    <w:rsid w:val="00F569E5"/>
    <w:rsid w:val="00F57C76"/>
    <w:rsid w:val="00F64F85"/>
    <w:rsid w:val="00F7072E"/>
    <w:rsid w:val="00F7419C"/>
    <w:rsid w:val="00F74656"/>
    <w:rsid w:val="00F75A73"/>
    <w:rsid w:val="00F84FF3"/>
    <w:rsid w:val="00F85689"/>
    <w:rsid w:val="00F85745"/>
    <w:rsid w:val="00F86BA7"/>
    <w:rsid w:val="00F97FA8"/>
    <w:rsid w:val="00FA0344"/>
    <w:rsid w:val="00FA52A8"/>
    <w:rsid w:val="00FA52C0"/>
    <w:rsid w:val="00FA79AF"/>
    <w:rsid w:val="00FB51C3"/>
    <w:rsid w:val="00FB6D32"/>
    <w:rsid w:val="00FC0A17"/>
    <w:rsid w:val="00FC4CB5"/>
    <w:rsid w:val="00FD3DA8"/>
    <w:rsid w:val="00FD71AF"/>
    <w:rsid w:val="00FE6E34"/>
    <w:rsid w:val="00FF1FE0"/>
    <w:rsid w:val="00FF27A3"/>
    <w:rsid w:val="00FF45AB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6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2563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56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E2256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E2256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E22563"/>
    <w:pPr>
      <w:spacing w:after="240" w:line="240" w:lineRule="auto"/>
      <w:ind w:left="720" w:hanging="720"/>
      <w:jc w:val="center"/>
    </w:pPr>
    <w:rPr>
      <w:rFonts w:ascii="Times New Roman" w:hAnsi="Times New Roman"/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rsid w:val="00E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2256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574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5468</Words>
  <Characters>31173</Characters>
  <Application>Microsoft Office Word</Application>
  <DocSecurity>0</DocSecurity>
  <Lines>259</Lines>
  <Paragraphs>73</Paragraphs>
  <ScaleCrop>false</ScaleCrop>
  <Company>SPecialiST RePack</Company>
  <LinksUpToDate>false</LinksUpToDate>
  <CharactersWithSpaces>36568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Вікторія В. Латина</cp:lastModifiedBy>
  <cp:revision>63</cp:revision>
  <dcterms:created xsi:type="dcterms:W3CDTF">2017-05-15T13:18:00Z</dcterms:created>
  <dcterms:modified xsi:type="dcterms:W3CDTF">2017-05-24T06:41:00Z</dcterms:modified>
</cp:coreProperties>
</file>