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98AE" w14:textId="77777777" w:rsidR="00210CD1" w:rsidRPr="00210CD1" w:rsidRDefault="00210CD1" w:rsidP="00210CD1">
      <w:pPr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0CD1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7FB921C0" w14:textId="77777777" w:rsidR="00210CD1" w:rsidRPr="00210CD1" w:rsidRDefault="00210CD1" w:rsidP="00210CD1">
      <w:pPr>
        <w:spacing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0CD1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7C50BB15" w14:textId="77777777" w:rsidR="00210CD1" w:rsidRPr="00210CD1" w:rsidRDefault="00210CD1" w:rsidP="00210CD1">
      <w:pPr>
        <w:spacing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0CD1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</w:p>
    <w:p w14:paraId="1AFCA944" w14:textId="7F53BD40" w:rsidR="005957D8" w:rsidRDefault="00210CD1" w:rsidP="00210CD1">
      <w:pPr>
        <w:spacing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10C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 </w:t>
      </w:r>
      <w:r w:rsidR="005952F0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210C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»  квітня 2025 року № </w:t>
      </w:r>
      <w:r w:rsidR="009B3E80">
        <w:rPr>
          <w:rFonts w:ascii="Times New Roman" w:eastAsia="Times New Roman" w:hAnsi="Times New Roman" w:cs="Times New Roman"/>
          <w:sz w:val="28"/>
          <w:szCs w:val="28"/>
          <w:lang w:val="uk-UA"/>
        </w:rPr>
        <w:t>199</w:t>
      </w:r>
    </w:p>
    <w:p w14:paraId="7F5F8258" w14:textId="1C36FDFF" w:rsidR="001C4367" w:rsidRDefault="001C4367" w:rsidP="004447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04BAF2F6" w14:textId="77777777" w:rsidR="00210CD1" w:rsidRPr="005957D8" w:rsidRDefault="00210CD1" w:rsidP="004447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547442B6" w14:textId="68EA8655" w:rsidR="00270658" w:rsidRPr="002E74B7" w:rsidRDefault="00270658" w:rsidP="0096694B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6"/>
          <w:szCs w:val="26"/>
          <w:lang w:val="uk-UA"/>
        </w:rPr>
      </w:pPr>
      <w:r w:rsidRPr="002E74B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ПОЛОЖЕННЯ</w:t>
      </w:r>
    </w:p>
    <w:p w14:paraId="0B3027AC" w14:textId="46A72ED3" w:rsidR="00270658" w:rsidRPr="002E74B7" w:rsidRDefault="00270658" w:rsidP="0096694B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sz w:val="26"/>
          <w:szCs w:val="26"/>
        </w:rPr>
      </w:pPr>
      <w:r w:rsidRPr="002E74B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Pr="002E74B7">
        <w:rPr>
          <w:sz w:val="28"/>
          <w:szCs w:val="28"/>
          <w:bdr w:val="none" w:sz="0" w:space="0" w:color="auto" w:frame="1"/>
          <w:shd w:val="clear" w:color="auto" w:fill="FFFFFF"/>
        </w:rPr>
        <w:t>ро</w:t>
      </w:r>
      <w:proofErr w:type="spellEnd"/>
      <w:r w:rsidRPr="002E74B7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Раду </w:t>
      </w:r>
      <w:proofErr w:type="spellStart"/>
      <w:r w:rsidRPr="002E74B7">
        <w:rPr>
          <w:sz w:val="28"/>
          <w:szCs w:val="28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2E74B7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E74B7">
        <w:rPr>
          <w:sz w:val="28"/>
          <w:szCs w:val="28"/>
          <w:bdr w:val="none" w:sz="0" w:space="0" w:color="auto" w:frame="1"/>
        </w:rPr>
        <w:t xml:space="preserve">при </w:t>
      </w:r>
      <w:proofErr w:type="spellStart"/>
      <w:r w:rsidRPr="002E74B7">
        <w:rPr>
          <w:sz w:val="28"/>
          <w:szCs w:val="28"/>
          <w:bdr w:val="none" w:sz="0" w:space="0" w:color="auto" w:frame="1"/>
        </w:rPr>
        <w:t>виконавчому</w:t>
      </w:r>
      <w:proofErr w:type="spellEnd"/>
      <w:r w:rsidRPr="002E74B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74B7">
        <w:rPr>
          <w:sz w:val="28"/>
          <w:szCs w:val="28"/>
          <w:bdr w:val="none" w:sz="0" w:space="0" w:color="auto" w:frame="1"/>
        </w:rPr>
        <w:t>комітеті</w:t>
      </w:r>
      <w:proofErr w:type="spellEnd"/>
    </w:p>
    <w:p w14:paraId="516EA602" w14:textId="5B3FB297" w:rsidR="00270658" w:rsidRPr="002E74B7" w:rsidRDefault="00270658" w:rsidP="0096694B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sz w:val="26"/>
          <w:szCs w:val="26"/>
        </w:rPr>
      </w:pPr>
      <w:r w:rsidRPr="002E74B7">
        <w:rPr>
          <w:sz w:val="28"/>
          <w:szCs w:val="28"/>
          <w:bdr w:val="none" w:sz="0" w:space="0" w:color="auto" w:frame="1"/>
          <w:lang w:val="uk-UA"/>
        </w:rPr>
        <w:t>Чернігівської</w:t>
      </w:r>
      <w:r w:rsidRPr="002E74B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74B7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2E74B7">
        <w:rPr>
          <w:sz w:val="28"/>
          <w:szCs w:val="28"/>
          <w:bdr w:val="none" w:sz="0" w:space="0" w:color="auto" w:frame="1"/>
        </w:rPr>
        <w:t xml:space="preserve"> ради</w:t>
      </w:r>
    </w:p>
    <w:p w14:paraId="00000002" w14:textId="211C6186" w:rsidR="00F202B7" w:rsidRPr="002E74B7" w:rsidRDefault="006C22D1" w:rsidP="00270658">
      <w:pPr>
        <w:spacing w:after="20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</w:p>
    <w:p w14:paraId="56A0FA11" w14:textId="2107C680" w:rsidR="00270658" w:rsidRPr="002E74B7" w:rsidRDefault="00270658" w:rsidP="00444775">
      <w:pPr>
        <w:pStyle w:val="a5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Мета, завдання та повноваження Ради безбар᾽єрності</w:t>
      </w:r>
    </w:p>
    <w:p w14:paraId="200044A5" w14:textId="77777777" w:rsidR="00270658" w:rsidRPr="002E74B7" w:rsidRDefault="00270658" w:rsidP="00270658">
      <w:pPr>
        <w:pStyle w:val="a5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D2B3911" w14:textId="6373BB6B" w:rsidR="00270658" w:rsidRPr="002E74B7" w:rsidRDefault="00270658" w:rsidP="0027065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</w:pPr>
      <w:r w:rsidRPr="002E74B7">
        <w:rPr>
          <w:rFonts w:ascii="Times New Roman" w:hAnsi="Times New Roman" w:cs="Times New Roman"/>
          <w:bCs/>
          <w:sz w:val="28"/>
          <w:szCs w:val="28"/>
        </w:rPr>
        <w:t xml:space="preserve">Рада безбар᾽єрності при виконавчому комітеті </w:t>
      </w:r>
      <w:r w:rsidRPr="002E74B7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</w:t>
      </w:r>
      <w:r w:rsidRPr="002E74B7">
        <w:rPr>
          <w:rFonts w:ascii="Times New Roman" w:hAnsi="Times New Roman" w:cs="Times New Roman"/>
          <w:bCs/>
          <w:sz w:val="28"/>
          <w:szCs w:val="28"/>
        </w:rPr>
        <w:t xml:space="preserve"> міської ради (далі – Рада безбар᾽єрності) є </w:t>
      </w:r>
      <w:r w:rsidR="00843147" w:rsidRPr="002E74B7">
        <w:rPr>
          <w:rFonts w:ascii="Times New Roman" w:hAnsi="Times New Roman" w:cs="Times New Roman"/>
          <w:bCs/>
          <w:sz w:val="28"/>
          <w:szCs w:val="28"/>
          <w:lang w:val="uk-UA"/>
        </w:rPr>
        <w:t>тимчасовим</w:t>
      </w:r>
      <w:r w:rsidRPr="002E74B7">
        <w:rPr>
          <w:rFonts w:ascii="Times New Roman" w:hAnsi="Times New Roman" w:cs="Times New Roman"/>
          <w:bCs/>
          <w:sz w:val="28"/>
          <w:szCs w:val="28"/>
        </w:rPr>
        <w:t xml:space="preserve"> консультативно-дорадчим органом при виконавчому комітеті </w:t>
      </w:r>
      <w:r w:rsidRPr="002E74B7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</w:t>
      </w:r>
      <w:r w:rsidRPr="002E74B7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Pr="002E74B7">
        <w:rPr>
          <w:rFonts w:ascii="Times New Roman" w:hAnsi="Times New Roman" w:cs="Times New Roman"/>
          <w:bCs/>
          <w:sz w:val="28"/>
          <w:szCs w:val="28"/>
          <w:lang w:val="uk-UA"/>
        </w:rPr>
        <w:t>, що утворюється з метою:</w:t>
      </w:r>
    </w:p>
    <w:p w14:paraId="00000005" w14:textId="06B9BC4B" w:rsidR="00F202B7" w:rsidRPr="002E74B7" w:rsidRDefault="006C22D1" w:rsidP="00270658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створення </w:t>
      </w:r>
      <w:proofErr w:type="spellStart"/>
      <w:r w:rsidR="00270658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593E9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6" w14:textId="52A8B2F5" w:rsidR="00F202B7" w:rsidRPr="002E74B7" w:rsidRDefault="006C22D1" w:rsidP="00D87590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</w:t>
      </w:r>
      <w:r w:rsidR="00593E9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7" w14:textId="25A92E10" w:rsidR="00F202B7" w:rsidRPr="002E74B7" w:rsidRDefault="006C22D1" w:rsidP="00D87590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системного залучення </w:t>
      </w:r>
      <w:r w:rsidR="0047460A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міста</w:t>
      </w: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 їх представників до моніторингу за реалізацією державних політик, стратегічних та операційних документів, та їх ефективністю, в частині створення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безбар'єрного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270658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13A37D0E" w14:textId="4018D536" w:rsidR="00270658" w:rsidRPr="002E74B7" w:rsidRDefault="00270658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ада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безбар᾽єрності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своїй діяльності керується </w:t>
      </w:r>
      <w:hyperlink r:id="rId8">
        <w:r w:rsidR="006C22D1" w:rsidRPr="002E74B7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Конституцією</w:t>
        </w:r>
      </w:hyperlink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цим Положенням про Раду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безбар’єрності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виконавчому </w:t>
      </w:r>
      <w:r w:rsidR="00FC19A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комітеті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міської ради.</w:t>
      </w:r>
    </w:p>
    <w:p w14:paraId="36F16BE6" w14:textId="72B26D29" w:rsidR="00F60ED8" w:rsidRPr="002E74B7" w:rsidRDefault="00F60ED8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Рада</w:t>
      </w:r>
      <w:r w:rsidR="00270658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безбар᾽єрності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здійснює свої повноваження у співпраці з виконавчими органами Чернігівської міської ради, підприємствами, установами, організаціями</w:t>
      </w:r>
      <w:r w:rsidR="007F207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що здійснюють свою діяльність на території Чернігівської міської територіальної громади</w:t>
      </w:r>
      <w:r w:rsidR="005232F6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4212ABAA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14:paraId="004E2646" w14:textId="7A3AF064" w:rsidR="00270658" w:rsidRPr="002E74B7" w:rsidRDefault="00270658" w:rsidP="00D87590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>Основними завданнями Ради</w:t>
      </w:r>
      <w:r w:rsidR="00116ABA" w:rsidRPr="002E74B7">
        <w:rPr>
          <w:rFonts w:ascii="Times New Roman" w:hAnsi="Times New Roman" w:cs="Times New Roman"/>
          <w:bCs/>
          <w:sz w:val="28"/>
          <w:szCs w:val="28"/>
        </w:rPr>
        <w:t xml:space="preserve"> безбар᾽єрності</w:t>
      </w: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14:paraId="66E46245" w14:textId="77777777" w:rsidR="00D87590" w:rsidRPr="002E74B7" w:rsidRDefault="00D87590" w:rsidP="00D87590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14:paraId="0000000A" w14:textId="56A1D73F" w:rsidR="00F202B7" w:rsidRPr="002E74B7" w:rsidRDefault="0067717D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сприяння створенню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безбар'єрного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904778" w:rsidRPr="002E74B7">
        <w:t xml:space="preserve"> </w:t>
      </w:r>
      <w:r w:rsidR="00904778" w:rsidRPr="002E74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4778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</w:t>
      </w:r>
      <w:r w:rsidR="00904778" w:rsidRPr="002E74B7">
        <w:rPr>
          <w:rFonts w:ascii="Times New Roman" w:eastAsia="Times New Roman" w:hAnsi="Times New Roman" w:cs="Times New Roman"/>
          <w:sz w:val="28"/>
          <w:szCs w:val="28"/>
        </w:rPr>
        <w:t>напрямах: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економічному, освітньому, інформаційному, цифровому, фізичному та суспільно-громадянському, а також перевірці результатів діяльності за </w:t>
      </w:r>
      <w:r w:rsidR="00596E0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такими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складовими -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безбар’єрність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вулиць і приміщень,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безбар’єрність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публічних послуг,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безбар’єрність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товарів загального користування,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безбар’єрність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публічної інформації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0B" w14:textId="139AFEC7" w:rsidR="00F202B7" w:rsidRPr="002E74B7" w:rsidRDefault="0067717D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lastRenderedPageBreak/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</w:t>
      </w:r>
      <w:r w:rsidR="00AD1DE2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Чернігівської міської територіальної громади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тим, щоб в довгостроковій перспективі формувати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безбар'єрний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простір, враховуючи потреби </w:t>
      </w:r>
      <w:r w:rsidR="0083353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усіх верств населення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, створюючи умови життя комфортні для всіх, прибираючи бар'єри та обмеження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C" w14:textId="6057A0ED" w:rsidR="00F202B7" w:rsidRPr="002E74B7" w:rsidRDefault="00891DC4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підготовка пропозицій щодо формування та реалізації політики </w:t>
      </w:r>
      <w:r w:rsidR="005D735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структурних підрозділів міської ради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сфері створення </w:t>
      </w:r>
      <w:proofErr w:type="spellStart"/>
      <w:r w:rsidR="00D87590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7725E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0D" w14:textId="6387B25C" w:rsidR="00F202B7" w:rsidRPr="002E74B7" w:rsidRDefault="007537B8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визначення шляхів, механізму і способів вирішення проблемних питань, що виникають під час реалізації державної та місцевої політики на території </w:t>
      </w:r>
      <w:r w:rsidR="00C933CD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Чернігівської міської територіальної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громади у створенні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7725E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0E" w14:textId="633FF90B" w:rsidR="00F202B7" w:rsidRPr="002E74B7" w:rsidRDefault="007537B8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сприяння забезпеченню координації дій органів державної влади та місцевого самоврядування з питань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 на території </w:t>
      </w:r>
      <w:r w:rsidR="00B5649A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Чернігівської міської територіальної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громади</w:t>
      </w:r>
      <w:r w:rsidR="007725E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0F" w14:textId="0A678461" w:rsidR="00F202B7" w:rsidRPr="002E74B7" w:rsidRDefault="007537B8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підготовка пропозицій щодо удосконалення нормативно-правової бази та підвищення ефективності діяльності </w:t>
      </w:r>
      <w:r w:rsidR="00ED4EB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структурних підрозділів міської ради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питань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7725E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5DAE000B" w14:textId="157BF8D6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2E74B7">
        <w:rPr>
          <w:rFonts w:ascii="Times New Roman" w:eastAsia="Times New Roman" w:hAnsi="Times New Roman" w:cs="Times New Roman"/>
          <w:sz w:val="28"/>
          <w:szCs w:val="28"/>
        </w:rPr>
        <w:t>моніторинг показників, індикаторів, контр</w:t>
      </w:r>
      <w:r w:rsidR="001E02D3" w:rsidRPr="002E74B7">
        <w:rPr>
          <w:rFonts w:ascii="Times New Roman" w:eastAsia="Times New Roman" w:hAnsi="Times New Roman" w:cs="Times New Roman"/>
          <w:sz w:val="28"/>
          <w:szCs w:val="28"/>
        </w:rPr>
        <w:t>ольних точок виконання завдань</w:t>
      </w:r>
      <w:r w:rsidR="001E02D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E74B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1E02D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02D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напря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мами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безбар'єрності</w:t>
      </w:r>
      <w:proofErr w:type="spellEnd"/>
      <w:r w:rsidR="001E02D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Чернігівській міській територіальній громаді</w:t>
      </w:r>
      <w:r w:rsidR="005D3EF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DD8075B" w14:textId="2EA320B4" w:rsidR="00D87590" w:rsidRPr="002E74B7" w:rsidRDefault="00B53C55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моніторинг суспільної думки щодо просування у реалізації кроків до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простору.</w:t>
      </w:r>
    </w:p>
    <w:p w14:paraId="432A7614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14:paraId="595CADE5" w14:textId="0AFC7B76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покладених на неї завдань:</w:t>
      </w:r>
    </w:p>
    <w:p w14:paraId="131916E4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  <w:lang w:val="uk-UA"/>
        </w:rPr>
      </w:pPr>
    </w:p>
    <w:p w14:paraId="00000013" w14:textId="4667EDF0" w:rsidR="00F202B7" w:rsidRPr="002E74B7" w:rsidRDefault="004E040E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проводить аналіз стану справ та причин виникнення питань у процесі реалізації міс</w:t>
      </w:r>
      <w:proofErr w:type="spellStart"/>
      <w:r w:rsidR="005855E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цевої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політики у сфері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14" w14:textId="665D8F6E" w:rsidR="00F202B7" w:rsidRPr="002E74B7" w:rsidRDefault="004E040E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вивчає результати діяльності </w:t>
      </w:r>
      <w:r w:rsidR="001016E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виконавч</w:t>
      </w:r>
      <w:r w:rsidR="00577905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их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органів</w:t>
      </w:r>
      <w:r w:rsidR="00864F84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016E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міської ради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підприємств, установ та організацій з питань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</w:t>
      </w:r>
      <w:r w:rsidR="00AE615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15" w14:textId="1119252D" w:rsidR="00F202B7" w:rsidRPr="002E74B7" w:rsidRDefault="000E7BE5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проводить моніторинг стану виконання 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виконавчими органами</w:t>
      </w:r>
      <w:r w:rsidR="009422E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міської ради</w:t>
      </w:r>
      <w:r w:rsidR="00E12F0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покладених на них завдань або визначених самостійно завдань щодо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простору;</w:t>
      </w:r>
    </w:p>
    <w:p w14:paraId="4E0A295E" w14:textId="571A1F84" w:rsidR="00864F84" w:rsidRPr="002E74B7" w:rsidRDefault="00D87590" w:rsidP="00864F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бере участь у розроблені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проєктів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нормативно-правових актів з питань створення </w:t>
      </w:r>
      <w:proofErr w:type="spellStart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простору;</w:t>
      </w:r>
    </w:p>
    <w:p w14:paraId="00000017" w14:textId="581E3550" w:rsidR="00F202B7" w:rsidRPr="002E74B7" w:rsidRDefault="00D6635C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E12F0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подає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виконавчому</w:t>
      </w:r>
      <w:r w:rsidR="00E726E2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комітету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міської ради розроблені за результатами своєї роботи пропозиції та рекомендації.</w:t>
      </w:r>
    </w:p>
    <w:p w14:paraId="7915AE57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  <w:lang w:val="uk-UA"/>
        </w:rPr>
      </w:pPr>
    </w:p>
    <w:p w14:paraId="105FC497" w14:textId="0F8D38BE" w:rsidR="007A7D0C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Рада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право:</w:t>
      </w:r>
    </w:p>
    <w:p w14:paraId="37C69463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  <w:lang w:val="uk-UA"/>
        </w:rPr>
      </w:pPr>
    </w:p>
    <w:p w14:paraId="00000019" w14:textId="0DE08974" w:rsidR="00F202B7" w:rsidRPr="002E74B7" w:rsidRDefault="007874F6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отримувати в установленому порядку від </w:t>
      </w:r>
      <w:r w:rsidR="00F53142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органів державної виконавчої влади, виконавчих органів міської ради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, підприємств, установ та організацій інформацію, необхідну для виконання покладених на неї завдань;</w:t>
      </w:r>
    </w:p>
    <w:p w14:paraId="0000001A" w14:textId="2886589D" w:rsidR="00F202B7" w:rsidRPr="002E74B7" w:rsidRDefault="007874F6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залучати до участі у своїй роботі представників </w:t>
      </w:r>
      <w:r w:rsidR="008E3D5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виконавчих органів міської ради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, підприємств, установ та організацій, а також  фахівців і незалежних експертів</w:t>
      </w:r>
      <w:r w:rsidR="00451E9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та представників громадськості</w:t>
      </w:r>
      <w:r w:rsidR="00B55616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B55616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(за згодою)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01B" w14:textId="4FF8E8BE" w:rsidR="00F202B7" w:rsidRPr="002E74B7" w:rsidRDefault="007874F6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0000001C" w14:textId="1B0591CC" w:rsidR="00F202B7" w:rsidRPr="002E74B7" w:rsidRDefault="007874F6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14:paraId="0000001D" w14:textId="49D3B356" w:rsidR="00F202B7" w:rsidRPr="002E74B7" w:rsidRDefault="006C22D1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Рада під час виконання покладених на неї завдань взаємодіє з державними органами, органами місцевого самоврядування, підприємствами, установами, організаціями, незалежними експертами та громадськістю.</w:t>
      </w:r>
    </w:p>
    <w:p w14:paraId="5993BD30" w14:textId="77777777" w:rsidR="00D87590" w:rsidRPr="002E74B7" w:rsidRDefault="00D87590" w:rsidP="00D875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4822C5F" w14:textId="5C431FC6" w:rsidR="00D87590" w:rsidRPr="002E74B7" w:rsidRDefault="00D6770A" w:rsidP="00D677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="00D87590" w:rsidRPr="002E74B7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Організаційна структура Ради </w:t>
      </w:r>
      <w:bookmarkStart w:id="0" w:name="_Hlk195260294"/>
      <w:proofErr w:type="spellStart"/>
      <w:r w:rsidR="00AD02C9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</w:p>
    <w:bookmarkEnd w:id="0"/>
    <w:p w14:paraId="41FC4B0D" w14:textId="77777777" w:rsidR="00AD02C9" w:rsidRPr="002E74B7" w:rsidRDefault="00AD02C9" w:rsidP="00AD02C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</w:pPr>
    </w:p>
    <w:p w14:paraId="31D3EA27" w14:textId="666F3882" w:rsidR="0075671E" w:rsidRPr="002E74B7" w:rsidRDefault="0075671E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утворюється у складі голови,</w:t>
      </w:r>
      <w:r w:rsidR="009C558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двох</w:t>
      </w: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</w:t>
      </w:r>
      <w:r w:rsidR="009C558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голови, секретаря та членів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7FD862" w14:textId="7C75900B" w:rsidR="0075671E" w:rsidRPr="002E74B7" w:rsidRDefault="0075671E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Персональний склад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затверджує</w:t>
      </w:r>
      <w:r w:rsidR="009C558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ться рішенням</w:t>
      </w: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</w:t>
      </w:r>
      <w:r w:rsidR="009C558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</w:t>
      </w:r>
      <w:r w:rsidR="009C558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Чернігівської міської ради.</w:t>
      </w:r>
    </w:p>
    <w:p w14:paraId="2B56664A" w14:textId="77777777" w:rsidR="0075671E" w:rsidRPr="002E74B7" w:rsidRDefault="0075671E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виконують свої обов’язки на громадських засадах.</w:t>
      </w:r>
    </w:p>
    <w:p w14:paraId="756B2478" w14:textId="173675B8" w:rsidR="000059C8" w:rsidRPr="002E74B7" w:rsidRDefault="000059C8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Голова </w:t>
      </w:r>
      <w:r w:rsidR="0075671E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="0075671E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:</w:t>
      </w:r>
    </w:p>
    <w:p w14:paraId="2A63017D" w14:textId="1B57E496" w:rsidR="000059C8" w:rsidRPr="002E74B7" w:rsidRDefault="000059C8" w:rsidP="0075671E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здійснює керівництво</w:t>
      </w:r>
      <w:r w:rsidR="0004563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25CA6E10" w14:textId="54B6A63F" w:rsidR="00045630" w:rsidRPr="002E74B7" w:rsidRDefault="00045630" w:rsidP="0075671E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забезпечує взаємодію з виконавчими органами Чернігівської міської ради, підприєм</w:t>
      </w:r>
      <w:r w:rsidR="00646AF0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ствами, установами та організаціями Чернігівської міської територіальної громади та отримує від них інформацію необхідну для</w:t>
      </w:r>
      <w:r w:rsidR="0077323F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роботи;</w:t>
      </w:r>
    </w:p>
    <w:p w14:paraId="7AC7CAD3" w14:textId="01F47E11" w:rsidR="0077323F" w:rsidRPr="002E74B7" w:rsidRDefault="0077323F" w:rsidP="0075671E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дає окремі доручення членам.</w:t>
      </w:r>
    </w:p>
    <w:p w14:paraId="36EDA246" w14:textId="63C8A804" w:rsidR="0077323F" w:rsidRPr="002E74B7" w:rsidRDefault="00B27C2C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Заступник</w:t>
      </w:r>
      <w:r w:rsidR="00700D5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и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голови </w:t>
      </w:r>
      <w:r w:rsidR="0071337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="0071337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:</w:t>
      </w:r>
    </w:p>
    <w:p w14:paraId="31C9DBDB" w14:textId="2AA37D48" w:rsidR="00B27C2C" w:rsidRPr="002E74B7" w:rsidRDefault="00B27C2C" w:rsidP="0075671E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виконує обов’язки </w:t>
      </w:r>
      <w:r w:rsidR="00A40D94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та здійснює повноваження, визначені головою;</w:t>
      </w:r>
    </w:p>
    <w:p w14:paraId="7ED676C1" w14:textId="79DCBC2C" w:rsidR="00A40D94" w:rsidRPr="002E74B7" w:rsidRDefault="00A40D94" w:rsidP="0075671E">
      <w:pPr>
        <w:pStyle w:val="a5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 дорученням голови у разі його відсутності виконує</w:t>
      </w:r>
      <w:r w:rsidR="00EC7B3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713373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його </w:t>
      </w:r>
      <w:r w:rsidR="00EC7B3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обов’язки.</w:t>
      </w:r>
    </w:p>
    <w:p w14:paraId="6DCDF423" w14:textId="5FFF44BD" w:rsidR="007C2595" w:rsidRPr="002E74B7" w:rsidRDefault="007C2595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Секретар </w:t>
      </w:r>
      <w:r w:rsidR="0071337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="0071337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="00672A4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забезпечує організацію та координацію робіт</w:t>
      </w:r>
      <w:r w:rsidR="002F75A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пов’язаних з підготовкою протоколів (рішен</w:t>
      </w:r>
      <w:r w:rsidR="00E35D6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ня</w:t>
      </w:r>
      <w:r w:rsidR="002F75A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) засідань. </w:t>
      </w:r>
    </w:p>
    <w:p w14:paraId="0075A577" w14:textId="53133171" w:rsidR="00BF0B08" w:rsidRPr="002E74B7" w:rsidRDefault="00116984" w:rsidP="007567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Внесення змін до персонального складу ради здійснюється рішенням виконавчого </w:t>
      </w:r>
      <w:r w:rsidR="002436E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комітету Чернігівської міс</w:t>
      </w:r>
      <w:r w:rsidR="0019579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ької ради за погодженням голови та/або заступника голови Ради</w:t>
      </w:r>
      <w:r w:rsidR="00713373" w:rsidRPr="002E74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5E9" w:rsidRPr="002E74B7">
        <w:rPr>
          <w:rFonts w:ascii="Times New Roman" w:eastAsia="Times New Roman" w:hAnsi="Times New Roman" w:cs="Times New Roman"/>
          <w:bCs/>
          <w:sz w:val="28"/>
          <w:szCs w:val="28"/>
        </w:rPr>
        <w:t>безбар’єрності</w:t>
      </w:r>
      <w:proofErr w:type="spellEnd"/>
      <w:r w:rsidR="00713373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9579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та на підставі звернення структурних підрозділів Чернігівської мі</w:t>
      </w:r>
      <w:r w:rsidR="008C2194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</w:t>
      </w:r>
      <w:r w:rsidR="0019579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ької ради</w:t>
      </w:r>
      <w:r w:rsidR="008C2194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, підприємств, установ, організацій та </w:t>
      </w:r>
      <w:r w:rsidR="008C2194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lastRenderedPageBreak/>
        <w:t>інших зацікавлених осіб</w:t>
      </w:r>
      <w:r w:rsidR="00CD4D96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щодо включення представників до складу Ради</w:t>
      </w:r>
      <w:r w:rsidR="00713373" w:rsidRPr="002E74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5E9" w:rsidRPr="002E74B7">
        <w:rPr>
          <w:rFonts w:ascii="Times New Roman" w:eastAsia="Times New Roman" w:hAnsi="Times New Roman" w:cs="Times New Roman"/>
          <w:bCs/>
          <w:sz w:val="28"/>
          <w:szCs w:val="28"/>
        </w:rPr>
        <w:t>безбар’єрності</w:t>
      </w:r>
      <w:proofErr w:type="spellEnd"/>
      <w:r w:rsidR="00CD4D96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00000022" w14:textId="163B6F72" w:rsidR="00F202B7" w:rsidRPr="002E74B7" w:rsidRDefault="006C22D1" w:rsidP="00713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Персональний склад Ради</w:t>
      </w:r>
      <w:r w:rsidR="00713373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5855E9" w:rsidRPr="002E74B7">
        <w:rPr>
          <w:rFonts w:ascii="Times New Roman" w:eastAsia="Times New Roman" w:hAnsi="Times New Roman" w:cs="Times New Roman"/>
          <w:bCs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формується та затверджується строком на 2 роки.</w:t>
      </w:r>
    </w:p>
    <w:p w14:paraId="4AB9E238" w14:textId="77777777" w:rsidR="00713373" w:rsidRPr="002E74B7" w:rsidRDefault="00713373" w:rsidP="00713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097137F" w14:textId="509C0D3E" w:rsidR="00AD02C9" w:rsidRPr="002E74B7" w:rsidRDefault="00D6770A" w:rsidP="00D677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 xml:space="preserve">3. </w:t>
      </w:r>
      <w:r w:rsidR="006C22D1" w:rsidRPr="002E74B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Форми роботи Ради</w:t>
      </w:r>
      <w:r w:rsidR="00713373" w:rsidRPr="002E74B7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 xml:space="preserve"> </w:t>
      </w:r>
      <w:bookmarkStart w:id="1" w:name="_Hlk195258779"/>
      <w:proofErr w:type="spellStart"/>
      <w:r w:rsidR="00AD02C9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</w:p>
    <w:bookmarkEnd w:id="1"/>
    <w:p w14:paraId="00000034" w14:textId="2ED3BD10" w:rsidR="00F202B7" w:rsidRPr="002E74B7" w:rsidRDefault="00F202B7" w:rsidP="00AD02C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35" w14:textId="3324C52B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Формою роботи Ради</w:t>
      </w:r>
      <w:r w:rsidR="00AD02C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AD02C9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засідання, що проводяться за рішенням її голови з періодичністю визначеною самостійно Радою</w:t>
      </w:r>
      <w:r w:rsidR="00AD02C9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AD02C9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але не рідше ніж один раз на квартал. </w:t>
      </w:r>
    </w:p>
    <w:p w14:paraId="00000036" w14:textId="789806C6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Засідання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веде голова, а в разі його відсутності </w:t>
      </w:r>
      <w:r w:rsidR="00FB0407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–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FB04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один із 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заступник</w:t>
      </w:r>
      <w:proofErr w:type="spellStart"/>
      <w:r w:rsidR="00FB04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ів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голови.</w:t>
      </w:r>
    </w:p>
    <w:p w14:paraId="00000037" w14:textId="6DBFE424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Засідання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вважається правомочним, якщо на ньому присутні більш як половина її членів.</w:t>
      </w:r>
    </w:p>
    <w:p w14:paraId="64C2AAB2" w14:textId="03571068" w:rsidR="006C4E3F" w:rsidRPr="002E74B7" w:rsidRDefault="006C4E3F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Засідання ради може відбуватися:</w:t>
      </w:r>
    </w:p>
    <w:p w14:paraId="1B1B59F7" w14:textId="625211BB" w:rsidR="006C4E3F" w:rsidRPr="002E74B7" w:rsidRDefault="006C4E3F" w:rsidP="006C4E3F">
      <w:pPr>
        <w:pStyle w:val="a5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у гібридному форматі</w:t>
      </w:r>
      <w:r w:rsidR="00CC2CAF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: </w:t>
      </w:r>
      <w:proofErr w:type="spellStart"/>
      <w:r w:rsidR="00CC2CAF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офлайн</w:t>
      </w:r>
      <w:proofErr w:type="spellEnd"/>
      <w:r w:rsidR="00CC2CAF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та онлайн;</w:t>
      </w:r>
    </w:p>
    <w:p w14:paraId="6961A70A" w14:textId="077D9B87" w:rsidR="00CC2CAF" w:rsidRPr="002E74B7" w:rsidRDefault="00CC2CAF" w:rsidP="006C4E3F">
      <w:pPr>
        <w:pStyle w:val="a5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у форматі онлайн;</w:t>
      </w:r>
    </w:p>
    <w:p w14:paraId="017F30BE" w14:textId="78C44DDA" w:rsidR="00CC2CAF" w:rsidRPr="002E74B7" w:rsidRDefault="00CC2CAF" w:rsidP="006C4E3F">
      <w:pPr>
        <w:pStyle w:val="a5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у форматі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офлайн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00000038" w14:textId="474C8FC8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Підготовку матеріалів для розгляду на засіданнях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забезпечує її секретар.</w:t>
      </w:r>
    </w:p>
    <w:p w14:paraId="0000003A" w14:textId="02CC0C67" w:rsidR="00F202B7" w:rsidRPr="002E74B7" w:rsidRDefault="0028448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засідань Рада </w:t>
      </w:r>
      <w:bookmarkStart w:id="2" w:name="_Hlk195259084"/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bookmarkEnd w:id="2"/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готує пропозиції та рекомендації з питань, що належать до її компетенції</w:t>
      </w:r>
    </w:p>
    <w:p w14:paraId="0000003B" w14:textId="77777777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У разі рівного розподілу голосів вирішальним є голос головуючого на засіданні.</w:t>
      </w:r>
    </w:p>
    <w:p w14:paraId="4DB132FF" w14:textId="334EFA08" w:rsidR="00E35D6E" w:rsidRPr="002E74B7" w:rsidRDefault="00E35D6E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</w:t>
      </w:r>
      <w:r w:rsidR="0020449C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надсилається відповідальним за реалізацію</w:t>
      </w:r>
      <w:r w:rsidR="009D323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ухвалених пропозицій та рекомендацій.</w:t>
      </w:r>
    </w:p>
    <w:p w14:paraId="0000003D" w14:textId="11857595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Член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, які брали участь у відповідному засіданні, протягом трьох робочих днів з дати його проведення.</w:t>
      </w:r>
    </w:p>
    <w:p w14:paraId="0000003E" w14:textId="5284A4F4" w:rsidR="00F202B7" w:rsidRPr="002E74B7" w:rsidRDefault="006C22D1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Пропозиції та рекомендації Ради</w:t>
      </w:r>
      <w:r w:rsidR="0028448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можуть бути реалізовані шляхом прийняття виконавчим </w:t>
      </w:r>
      <w:r w:rsidR="0073160B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комітетом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міської ради рішення, про</w:t>
      </w:r>
      <w:r w:rsidR="00F81B88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є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кт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якого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внос</w:t>
      </w:r>
      <w:proofErr w:type="spellEnd"/>
      <w:r w:rsidR="002C4C1E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ять виконавчі органи міської ради відповідно до їх повноважень</w:t>
      </w:r>
      <w:r w:rsidR="00FB01C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0000003F" w14:textId="5E672BD1" w:rsidR="00F202B7" w:rsidRPr="002E74B7" w:rsidRDefault="006C22D1" w:rsidP="005855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Кожному засіданню Ради</w:t>
      </w:r>
      <w:r w:rsidR="00284481" w:rsidRPr="002E74B7">
        <w:t xml:space="preserve"> </w:t>
      </w:r>
      <w:proofErr w:type="spellStart"/>
      <w:r w:rsidR="00284481"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передують зустрічі</w:t>
      </w:r>
      <w:r w:rsidR="00A329B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членів Ради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представниками громадськості щодо питань та проблематики, пов'язаних із створенням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безбар'єрного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простору. Метою таких зустрічей є </w:t>
      </w:r>
      <w:r w:rsidR="00842A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отримання </w:t>
      </w:r>
      <w:r w:rsidR="00842A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lastRenderedPageBreak/>
        <w:t>оперативної інформації з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реалізації</w:t>
      </w:r>
      <w:r w:rsidR="00842A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заходів,</w:t>
      </w:r>
      <w:r w:rsidR="007F392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842A07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що зазначені у страт</w:t>
      </w:r>
      <w:r w:rsidR="00A329B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егічних документах.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43C027ED" w14:textId="635436BF" w:rsidR="00F47B25" w:rsidRPr="002E74B7" w:rsidRDefault="00F47B25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Формами роботи членів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можуть бути: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42" w14:textId="7CA5886C" w:rsidR="00F202B7" w:rsidRPr="002E74B7" w:rsidRDefault="006C22D1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громадські обговорення та консультації, зустрічі</w:t>
      </w:r>
      <w:r w:rsidR="008C4C6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43" w14:textId="57A223AA" w:rsidR="00F202B7" w:rsidRPr="002E74B7" w:rsidRDefault="00DC31A8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експертні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робочі групи</w:t>
      </w:r>
      <w:r w:rsidR="008C4C6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44" w14:textId="65036878" w:rsidR="00F202B7" w:rsidRPr="002E74B7" w:rsidRDefault="006C22D1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організація конференцій, се</w:t>
      </w:r>
      <w:r w:rsidR="008C4C6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мінарів, нарад, круглих столів,</w:t>
      </w:r>
      <w:r w:rsidR="008C4C6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діалогових зустрічей та інших заходів</w:t>
      </w:r>
      <w:r w:rsidR="008C4C61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45" w14:textId="2E2C89C3" w:rsidR="00F202B7" w:rsidRPr="002E74B7" w:rsidRDefault="006C22D1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вивчення досліджень та аналітична робота</w:t>
      </w:r>
      <w:r w:rsidR="00A977E8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46" w14:textId="5D9956E4" w:rsidR="00F202B7" w:rsidRPr="002E74B7" w:rsidRDefault="006C22D1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електронні платформи для залучення громадськості</w:t>
      </w:r>
      <w:r w:rsidR="00A977E8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00000047" w14:textId="0B3ECCE9" w:rsidR="00F202B7" w:rsidRPr="002E74B7" w:rsidRDefault="006C22D1" w:rsidP="00F47B25">
      <w:pPr>
        <w:pStyle w:val="a5"/>
        <w:numPr>
          <w:ilvl w:val="0"/>
          <w:numId w:val="10"/>
        </w:numPr>
        <w:pBdr>
          <w:top w:val="none" w:sz="0" w:space="0" w:color="D9D9E3"/>
          <w:left w:val="none" w:sz="0" w:space="4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партнерства з громадськими організаціями</w:t>
      </w:r>
      <w:r w:rsidR="00A977E8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  <w:r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48" w14:textId="22C0135F" w:rsidR="00F202B7" w:rsidRPr="002E74B7" w:rsidRDefault="00F47B25" w:rsidP="00F47B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Вказаний перелік форм роботи членів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не є вичерпним. Члени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у період між засіданнями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задля максимально ефективного досягнення цілей та завдань визначених Радою самостійно обирають форми власної роботи.  </w:t>
      </w:r>
      <w:r w:rsidR="006C22D1" w:rsidRPr="002E74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14:paraId="117A8CB4" w14:textId="74A2B013" w:rsidR="00FB01CC" w:rsidRPr="002E74B7" w:rsidRDefault="00F47B25" w:rsidP="00FB01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Організаційне, інформаційне, матеріально-технічне забезпечення діяльності Ради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 здійснює </w:t>
      </w:r>
      <w:r w:rsidR="00FB01C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департамент соціальної політики міської ради</w:t>
      </w:r>
      <w:r w:rsidR="002A317F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 w:rsidR="002A317F" w:rsidRPr="002E74B7">
        <w:t xml:space="preserve"> </w:t>
      </w:r>
      <w:r w:rsidR="002A317F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архітектури та містобудування міської ради</w:t>
      </w:r>
      <w:r w:rsidR="00FB01CC" w:rsidRPr="002E74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454BD4A5" w14:textId="25749BD3" w:rsidR="00D6770A" w:rsidRPr="002E74B7" w:rsidRDefault="00D6770A" w:rsidP="00FB01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AB1BFED" w14:textId="20ED9BFE" w:rsidR="00F47B25" w:rsidRPr="002E74B7" w:rsidRDefault="00D6770A" w:rsidP="00E47FA3">
      <w:pPr>
        <w:pStyle w:val="a5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="00F47B25" w:rsidRPr="002E74B7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="00E47FA3" w:rsidRPr="002E74B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Ради</w:t>
      </w:r>
      <w:r w:rsidR="007F3921" w:rsidRPr="002E7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3921"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</w:p>
    <w:p w14:paraId="0AB3DFEB" w14:textId="77777777" w:rsidR="00E47FA3" w:rsidRPr="002E74B7" w:rsidRDefault="00E47FA3" w:rsidP="00E47FA3">
      <w:pPr>
        <w:pStyle w:val="a5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FD57BB1" w14:textId="75022DF2" w:rsidR="00E35D6E" w:rsidRPr="002E74B7" w:rsidRDefault="00E35D6E" w:rsidP="00E35D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B7">
        <w:rPr>
          <w:rFonts w:ascii="Times New Roman" w:eastAsia="Times New Roman" w:hAnsi="Times New Roman" w:cs="Times New Roman"/>
          <w:sz w:val="28"/>
          <w:szCs w:val="28"/>
        </w:rPr>
        <w:t xml:space="preserve">Рада </w:t>
      </w:r>
      <w:proofErr w:type="spellStart"/>
      <w:r w:rsidRPr="002E74B7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="00E47FA3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разі необхідності, але не рідше один раз на рік, інформує громадськість про свою діяльність, прийняті на засіданнях рішення та стан їх виконання через </w:t>
      </w:r>
      <w:r w:rsidR="00770CBE"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офіційний сайт міської ради. </w:t>
      </w:r>
    </w:p>
    <w:p w14:paraId="6162991D" w14:textId="5A564A20" w:rsidR="00706CA5" w:rsidRPr="002E74B7" w:rsidRDefault="00706CA5" w:rsidP="00E35D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Обов’язковою складовою формування звіту є здійснення аналізу ефективності виконання завдань та заходів, передбачених стратегічними документами, за звітний період.</w:t>
      </w:r>
    </w:p>
    <w:sectPr w:rsidR="00706CA5" w:rsidRPr="002E74B7" w:rsidSect="00210CD1">
      <w:headerReference w:type="default" r:id="rId9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49D9" w14:textId="77777777" w:rsidR="007641DC" w:rsidRDefault="007641DC" w:rsidP="00D6770A">
      <w:pPr>
        <w:spacing w:line="240" w:lineRule="auto"/>
      </w:pPr>
      <w:r>
        <w:separator/>
      </w:r>
    </w:p>
  </w:endnote>
  <w:endnote w:type="continuationSeparator" w:id="0">
    <w:p w14:paraId="349A8554" w14:textId="77777777" w:rsidR="007641DC" w:rsidRDefault="007641DC" w:rsidP="00D67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4929" w14:textId="77777777" w:rsidR="007641DC" w:rsidRDefault="007641DC" w:rsidP="00D6770A">
      <w:pPr>
        <w:spacing w:line="240" w:lineRule="auto"/>
      </w:pPr>
      <w:r>
        <w:separator/>
      </w:r>
    </w:p>
  </w:footnote>
  <w:footnote w:type="continuationSeparator" w:id="0">
    <w:p w14:paraId="214C8362" w14:textId="77777777" w:rsidR="007641DC" w:rsidRDefault="007641DC" w:rsidP="00D67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056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63CB6C" w14:textId="2D1E23CB" w:rsidR="00D6770A" w:rsidRPr="00D6770A" w:rsidRDefault="00D6770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77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77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77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650" w:rsidRPr="000F4650">
          <w:rPr>
            <w:rFonts w:ascii="Times New Roman" w:hAnsi="Times New Roman" w:cs="Times New Roman"/>
            <w:noProof/>
            <w:sz w:val="24"/>
            <w:szCs w:val="24"/>
            <w:lang w:val="uk-UA"/>
          </w:rPr>
          <w:t>3</w:t>
        </w:r>
        <w:r w:rsidRPr="00D677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87A215" w14:textId="77777777" w:rsidR="00D6770A" w:rsidRDefault="00D677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3DA"/>
    <w:multiLevelType w:val="multilevel"/>
    <w:tmpl w:val="5B289A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9038FD"/>
    <w:multiLevelType w:val="multilevel"/>
    <w:tmpl w:val="1F185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FC2832"/>
    <w:multiLevelType w:val="multilevel"/>
    <w:tmpl w:val="9EE8C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465850"/>
    <w:multiLevelType w:val="hybridMultilevel"/>
    <w:tmpl w:val="F3E08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00D3"/>
    <w:multiLevelType w:val="hybridMultilevel"/>
    <w:tmpl w:val="F5F42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6C9C"/>
    <w:multiLevelType w:val="hybridMultilevel"/>
    <w:tmpl w:val="8DB04468"/>
    <w:lvl w:ilvl="0" w:tplc="FF96A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842212"/>
    <w:multiLevelType w:val="multilevel"/>
    <w:tmpl w:val="8242C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240F5C"/>
    <w:multiLevelType w:val="hybridMultilevel"/>
    <w:tmpl w:val="66B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61761"/>
    <w:multiLevelType w:val="hybridMultilevel"/>
    <w:tmpl w:val="E974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24B6B"/>
    <w:multiLevelType w:val="multilevel"/>
    <w:tmpl w:val="03702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7D1957"/>
    <w:multiLevelType w:val="hybridMultilevel"/>
    <w:tmpl w:val="63C8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809ED"/>
    <w:multiLevelType w:val="multilevel"/>
    <w:tmpl w:val="DEA62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910C95"/>
    <w:multiLevelType w:val="multilevel"/>
    <w:tmpl w:val="5004FE5A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624A6B47"/>
    <w:multiLevelType w:val="hybridMultilevel"/>
    <w:tmpl w:val="9AFC417C"/>
    <w:lvl w:ilvl="0" w:tplc="BF42C2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F5D29"/>
    <w:multiLevelType w:val="multilevel"/>
    <w:tmpl w:val="64B4DF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F3A5768"/>
    <w:multiLevelType w:val="hybridMultilevel"/>
    <w:tmpl w:val="00C4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66C4E"/>
    <w:multiLevelType w:val="multilevel"/>
    <w:tmpl w:val="5F305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7212B9"/>
    <w:multiLevelType w:val="hybridMultilevel"/>
    <w:tmpl w:val="4714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2B4"/>
    <w:multiLevelType w:val="hybridMultilevel"/>
    <w:tmpl w:val="B52268C2"/>
    <w:lvl w:ilvl="0" w:tplc="7C6EE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4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7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2B7"/>
    <w:rsid w:val="000059C8"/>
    <w:rsid w:val="00040063"/>
    <w:rsid w:val="00045630"/>
    <w:rsid w:val="000C4B25"/>
    <w:rsid w:val="000E7BE5"/>
    <w:rsid w:val="000F4650"/>
    <w:rsid w:val="001016E9"/>
    <w:rsid w:val="00116984"/>
    <w:rsid w:val="00116ABA"/>
    <w:rsid w:val="00133E9C"/>
    <w:rsid w:val="00174C30"/>
    <w:rsid w:val="00193E12"/>
    <w:rsid w:val="0019579B"/>
    <w:rsid w:val="001C4367"/>
    <w:rsid w:val="001E02D3"/>
    <w:rsid w:val="001E47DF"/>
    <w:rsid w:val="001F03CA"/>
    <w:rsid w:val="0020449C"/>
    <w:rsid w:val="00210CD1"/>
    <w:rsid w:val="002238DC"/>
    <w:rsid w:val="002436EE"/>
    <w:rsid w:val="002600BD"/>
    <w:rsid w:val="00270658"/>
    <w:rsid w:val="00284481"/>
    <w:rsid w:val="002A317F"/>
    <w:rsid w:val="002B21B2"/>
    <w:rsid w:val="002C4C1E"/>
    <w:rsid w:val="002E3DEE"/>
    <w:rsid w:val="002E74B7"/>
    <w:rsid w:val="002F75A7"/>
    <w:rsid w:val="003C1609"/>
    <w:rsid w:val="004337F7"/>
    <w:rsid w:val="004341B7"/>
    <w:rsid w:val="00444775"/>
    <w:rsid w:val="004501CF"/>
    <w:rsid w:val="00451E9C"/>
    <w:rsid w:val="0047460A"/>
    <w:rsid w:val="00476FAA"/>
    <w:rsid w:val="004E040E"/>
    <w:rsid w:val="005232F6"/>
    <w:rsid w:val="0054414A"/>
    <w:rsid w:val="00577905"/>
    <w:rsid w:val="00584CBD"/>
    <w:rsid w:val="005855E9"/>
    <w:rsid w:val="00593E99"/>
    <w:rsid w:val="005952F0"/>
    <w:rsid w:val="005957D8"/>
    <w:rsid w:val="00596E0E"/>
    <w:rsid w:val="005D3EFC"/>
    <w:rsid w:val="005D735B"/>
    <w:rsid w:val="006075A0"/>
    <w:rsid w:val="00620EAA"/>
    <w:rsid w:val="00646AF0"/>
    <w:rsid w:val="00657923"/>
    <w:rsid w:val="0066701E"/>
    <w:rsid w:val="00672A4E"/>
    <w:rsid w:val="0067717D"/>
    <w:rsid w:val="006C22D1"/>
    <w:rsid w:val="006C4E3F"/>
    <w:rsid w:val="00700D57"/>
    <w:rsid w:val="00706CA5"/>
    <w:rsid w:val="00713373"/>
    <w:rsid w:val="0073160B"/>
    <w:rsid w:val="007537B8"/>
    <w:rsid w:val="0075671E"/>
    <w:rsid w:val="007641DC"/>
    <w:rsid w:val="00770CBE"/>
    <w:rsid w:val="007725E0"/>
    <w:rsid w:val="0077323F"/>
    <w:rsid w:val="00775337"/>
    <w:rsid w:val="00781637"/>
    <w:rsid w:val="007874F6"/>
    <w:rsid w:val="007A7D0C"/>
    <w:rsid w:val="007C2595"/>
    <w:rsid w:val="007E3AEA"/>
    <w:rsid w:val="007F2071"/>
    <w:rsid w:val="007F3921"/>
    <w:rsid w:val="00833530"/>
    <w:rsid w:val="00842A07"/>
    <w:rsid w:val="00843147"/>
    <w:rsid w:val="00864F84"/>
    <w:rsid w:val="00870279"/>
    <w:rsid w:val="00891DC4"/>
    <w:rsid w:val="008B2ECC"/>
    <w:rsid w:val="008C2194"/>
    <w:rsid w:val="008C4C61"/>
    <w:rsid w:val="008D5FF8"/>
    <w:rsid w:val="008E3D5C"/>
    <w:rsid w:val="00904778"/>
    <w:rsid w:val="009422E1"/>
    <w:rsid w:val="00961EC7"/>
    <w:rsid w:val="0096694B"/>
    <w:rsid w:val="009B3E80"/>
    <w:rsid w:val="009C558C"/>
    <w:rsid w:val="009D0CD4"/>
    <w:rsid w:val="009D3231"/>
    <w:rsid w:val="00A329B1"/>
    <w:rsid w:val="00A40D94"/>
    <w:rsid w:val="00A80B99"/>
    <w:rsid w:val="00A977E8"/>
    <w:rsid w:val="00AB1719"/>
    <w:rsid w:val="00AD02C9"/>
    <w:rsid w:val="00AD1DE2"/>
    <w:rsid w:val="00AE6151"/>
    <w:rsid w:val="00B27C2C"/>
    <w:rsid w:val="00B53C55"/>
    <w:rsid w:val="00B55616"/>
    <w:rsid w:val="00B5649A"/>
    <w:rsid w:val="00B66D2A"/>
    <w:rsid w:val="00B908A7"/>
    <w:rsid w:val="00B92D9B"/>
    <w:rsid w:val="00BB06C0"/>
    <w:rsid w:val="00BF0B08"/>
    <w:rsid w:val="00C13594"/>
    <w:rsid w:val="00C67F3D"/>
    <w:rsid w:val="00C933CD"/>
    <w:rsid w:val="00CC2CAF"/>
    <w:rsid w:val="00CD4D96"/>
    <w:rsid w:val="00CD5558"/>
    <w:rsid w:val="00CE6F92"/>
    <w:rsid w:val="00CF453B"/>
    <w:rsid w:val="00D5295E"/>
    <w:rsid w:val="00D6635C"/>
    <w:rsid w:val="00D6770A"/>
    <w:rsid w:val="00D70F6E"/>
    <w:rsid w:val="00D76C01"/>
    <w:rsid w:val="00D85527"/>
    <w:rsid w:val="00D86602"/>
    <w:rsid w:val="00D87590"/>
    <w:rsid w:val="00DC31A8"/>
    <w:rsid w:val="00DC5449"/>
    <w:rsid w:val="00DC67DA"/>
    <w:rsid w:val="00E12F0B"/>
    <w:rsid w:val="00E35D6E"/>
    <w:rsid w:val="00E36F54"/>
    <w:rsid w:val="00E47FA3"/>
    <w:rsid w:val="00E6605F"/>
    <w:rsid w:val="00E726E2"/>
    <w:rsid w:val="00E756CA"/>
    <w:rsid w:val="00EA00DB"/>
    <w:rsid w:val="00EC7B3E"/>
    <w:rsid w:val="00ED4EB0"/>
    <w:rsid w:val="00ED71BC"/>
    <w:rsid w:val="00F202B7"/>
    <w:rsid w:val="00F336BA"/>
    <w:rsid w:val="00F47B25"/>
    <w:rsid w:val="00F51290"/>
    <w:rsid w:val="00F52914"/>
    <w:rsid w:val="00F53142"/>
    <w:rsid w:val="00F60ED8"/>
    <w:rsid w:val="00F67940"/>
    <w:rsid w:val="00F81B88"/>
    <w:rsid w:val="00FB01CC"/>
    <w:rsid w:val="00FB0407"/>
    <w:rsid w:val="00FC19AC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308C"/>
  <w15:docId w15:val="{5410C4CF-0380-41AF-8DD2-3F1D336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5295E"/>
    <w:pPr>
      <w:ind w:left="720"/>
      <w:contextualSpacing/>
    </w:pPr>
  </w:style>
  <w:style w:type="paragraph" w:customStyle="1" w:styleId="western">
    <w:name w:val="western"/>
    <w:basedOn w:val="a"/>
    <w:rsid w:val="0027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6770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6770A"/>
  </w:style>
  <w:style w:type="paragraph" w:styleId="a8">
    <w:name w:val="footer"/>
    <w:basedOn w:val="a"/>
    <w:link w:val="a9"/>
    <w:uiPriority w:val="99"/>
    <w:unhideWhenUsed/>
    <w:rsid w:val="00D6770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6770A"/>
  </w:style>
  <w:style w:type="paragraph" w:styleId="aa">
    <w:name w:val="Balloon Text"/>
    <w:basedOn w:val="a"/>
    <w:link w:val="ab"/>
    <w:uiPriority w:val="99"/>
    <w:semiHidden/>
    <w:unhideWhenUsed/>
    <w:rsid w:val="00474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74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JYHu/akQywCJyqeenTPjA7LWg==">CgMxLjA4AGolChRzdWdnZXN0Lm85dDA4ZWlpMWFjMxINWmxhdGEgT3NpcG92YXIhMUdGaEpPVndwZ0hEMHNjNUM3LXN6U2tacHJhMVRVWXRK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</cp:lastModifiedBy>
  <cp:revision>32</cp:revision>
  <cp:lastPrinted>2025-04-18T09:08:00Z</cp:lastPrinted>
  <dcterms:created xsi:type="dcterms:W3CDTF">2025-02-10T11:39:00Z</dcterms:created>
  <dcterms:modified xsi:type="dcterms:W3CDTF">2025-04-23T11:14:00Z</dcterms:modified>
</cp:coreProperties>
</file>