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6927A" w14:textId="77777777"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14:paraId="10FE1802" w14:textId="77777777"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14:paraId="7EEBB55A" w14:textId="77777777"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14:paraId="3399397A" w14:textId="77777777"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14:paraId="2105BEB4" w14:textId="77777777" w:rsidTr="00871006">
        <w:trPr>
          <w:trHeight w:val="620"/>
        </w:trPr>
        <w:tc>
          <w:tcPr>
            <w:tcW w:w="3622" w:type="dxa"/>
          </w:tcPr>
          <w:p w14:paraId="183ED9DC" w14:textId="71D4A62B"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="00CE6F5E">
              <w:rPr>
                <w:sz w:val="28"/>
                <w:szCs w:val="28"/>
              </w:rPr>
              <w:t xml:space="preserve"> </w:t>
            </w:r>
            <w:r w:rsidR="00EA4544" w:rsidRPr="00CE6F5E">
              <w:rPr>
                <w:sz w:val="28"/>
                <w:szCs w:val="28"/>
                <w:u w:val="single"/>
              </w:rPr>
              <w:t>22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="00E65BBD" w:rsidRPr="00CE6F5E">
              <w:rPr>
                <w:sz w:val="28"/>
                <w:szCs w:val="28"/>
                <w:u w:val="single"/>
              </w:rPr>
              <w:t>вересня</w:t>
            </w:r>
            <w:r w:rsidR="00CE6F5E" w:rsidRPr="00CE6F5E">
              <w:rPr>
                <w:sz w:val="28"/>
                <w:szCs w:val="28"/>
                <w:u w:val="single"/>
              </w:rPr>
              <w:t xml:space="preserve">  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20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E6F5E">
              <w:rPr>
                <w:color w:val="000000"/>
                <w:sz w:val="28"/>
                <w:szCs w:val="28"/>
                <w:u w:val="single"/>
              </w:rPr>
              <w:t>3</w:t>
            </w:r>
            <w:r w:rsidRPr="00CE6F5E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CE6F5E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14:paraId="3E388CE9" w14:textId="77777777"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1A82A522" w14:textId="17B59393"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CE6F5E">
              <w:rPr>
                <w:sz w:val="28"/>
                <w:szCs w:val="28"/>
              </w:rPr>
              <w:t>_</w:t>
            </w:r>
            <w:r w:rsidR="00557DDC" w:rsidRPr="00CE6F5E">
              <w:rPr>
                <w:sz w:val="28"/>
                <w:szCs w:val="28"/>
                <w:u w:val="single"/>
              </w:rPr>
              <w:t>1</w:t>
            </w:r>
            <w:r w:rsidR="00EA4544" w:rsidRPr="00CE6F5E">
              <w:rPr>
                <w:sz w:val="28"/>
                <w:szCs w:val="28"/>
                <w:u w:val="single"/>
              </w:rPr>
              <w:t>3</w:t>
            </w:r>
            <w:r w:rsidR="00124F6F">
              <w:rPr>
                <w:sz w:val="28"/>
                <w:szCs w:val="28"/>
                <w:u w:val="single"/>
              </w:rPr>
              <w:t>2</w:t>
            </w:r>
            <w:r w:rsidRPr="00CE6F5E">
              <w:rPr>
                <w:sz w:val="28"/>
                <w:szCs w:val="28"/>
              </w:rPr>
              <w:t>_</w:t>
            </w:r>
          </w:p>
        </w:tc>
      </w:tr>
    </w:tbl>
    <w:p w14:paraId="7471BF74" w14:textId="77777777"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114C8314" w14:textId="77777777" w:rsidR="00234369" w:rsidRDefault="00234369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064"/>
      </w:tblGrid>
      <w:tr w:rsidR="009854AC" w14:paraId="5BFF60F5" w14:textId="77777777" w:rsidTr="00234369">
        <w:trPr>
          <w:trHeight w:val="1877"/>
        </w:trPr>
        <w:tc>
          <w:tcPr>
            <w:tcW w:w="5064" w:type="dxa"/>
          </w:tcPr>
          <w:p w14:paraId="4ACAAA98" w14:textId="268ACFF9" w:rsidR="009854AC" w:rsidRPr="00B52E5A" w:rsidRDefault="00234369" w:rsidP="00124F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A4544">
              <w:rPr>
                <w:b/>
                <w:i/>
                <w:color w:val="000000" w:themeColor="text1"/>
                <w:sz w:val="28"/>
                <w:szCs w:val="28"/>
              </w:rPr>
              <w:t>від 21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F0590C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</w:t>
            </w:r>
            <w:r w:rsidR="005830B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24F6F">
              <w:rPr>
                <w:b/>
                <w:i/>
                <w:color w:val="000000" w:themeColor="text1"/>
                <w:sz w:val="28"/>
                <w:szCs w:val="28"/>
              </w:rPr>
              <w:t>602</w:t>
            </w:r>
            <w:r w:rsidR="009854AC"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«</w:t>
            </w:r>
            <w:r w:rsidR="00124F6F" w:rsidRPr="00124F6F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Про затвердження та надання містобудівних умов та обме</w:t>
            </w:r>
            <w:r w:rsidR="00124F6F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жень забудови земельних ділянок</w:t>
            </w:r>
            <w:r w:rsidR="00E72031" w:rsidRPr="00E72031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eastAsia="en-US"/>
                <w14:ligatures w14:val="standardContextual"/>
              </w:rPr>
              <w:t>»</w:t>
            </w:r>
            <w:r w:rsidR="00E72031" w:rsidRPr="0074153C">
              <w:rPr>
                <w:rFonts w:eastAsia="Calibri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  <w:r w:rsidR="00E7203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F378BBD" w14:textId="77777777"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14:paraId="40F8D1B6" w14:textId="77777777"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24921D4B" w14:textId="77777777"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14:paraId="147A887C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3BD2C667" w14:textId="77777777"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0123097" w14:textId="77777777"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74DEDC28" w14:textId="77777777"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68DEBDA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0D9DCB3D" w14:textId="77777777" w:rsidR="00B52E5A" w:rsidRDefault="00B52E5A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14:paraId="2F91FDD8" w14:textId="4C2EA661" w:rsidR="00144031" w:rsidRPr="00E61C1B" w:rsidRDefault="00144031" w:rsidP="00E720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  <w:r w:rsidR="00E72031">
        <w:rPr>
          <w:color w:val="000000" w:themeColor="text1"/>
          <w:sz w:val="28"/>
          <w:szCs w:val="28"/>
        </w:rPr>
        <w:t>,</w:t>
      </w:r>
    </w:p>
    <w:p w14:paraId="0EC419BE" w14:textId="4ADBAB30" w:rsidR="008265A8" w:rsidRPr="005D0049" w:rsidRDefault="00234369" w:rsidP="00B52E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 w:rsidR="00D54E4B"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A4544">
        <w:rPr>
          <w:color w:val="000000" w:themeColor="text1"/>
          <w:sz w:val="28"/>
          <w:szCs w:val="28"/>
        </w:rPr>
        <w:t>від 21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F0590C">
        <w:rPr>
          <w:color w:val="000000" w:themeColor="text1"/>
          <w:sz w:val="28"/>
          <w:szCs w:val="28"/>
        </w:rPr>
        <w:t>року №</w:t>
      </w:r>
      <w:r w:rsidR="005830BE">
        <w:rPr>
          <w:color w:val="000000" w:themeColor="text1"/>
          <w:sz w:val="28"/>
          <w:szCs w:val="28"/>
        </w:rPr>
        <w:t xml:space="preserve"> </w:t>
      </w:r>
      <w:r w:rsidR="00124F6F">
        <w:rPr>
          <w:color w:val="000000" w:themeColor="text1"/>
          <w:sz w:val="28"/>
          <w:szCs w:val="28"/>
        </w:rPr>
        <w:t>602</w:t>
      </w:r>
      <w:r w:rsidR="00D54E4B">
        <w:rPr>
          <w:color w:val="000000" w:themeColor="text1"/>
          <w:sz w:val="28"/>
          <w:szCs w:val="28"/>
        </w:rPr>
        <w:t xml:space="preserve"> </w:t>
      </w:r>
      <w:r w:rsidR="00E72031" w:rsidRPr="00E72031">
        <w:rPr>
          <w:color w:val="000000" w:themeColor="text1"/>
          <w:sz w:val="28"/>
          <w:szCs w:val="28"/>
        </w:rPr>
        <w:t>«</w:t>
      </w:r>
      <w:r w:rsidR="00124F6F" w:rsidRPr="00124F6F">
        <w:rPr>
          <w:color w:val="000000" w:themeColor="text1"/>
          <w:sz w:val="28"/>
          <w:szCs w:val="28"/>
        </w:rPr>
        <w:t>Про затвердження та надання містобудівних умов та обмежень забудови земельних ділянок</w:t>
      </w:r>
      <w:bookmarkStart w:id="0" w:name="_GoBack"/>
      <w:bookmarkEnd w:id="0"/>
      <w:r w:rsidR="00E72031" w:rsidRPr="00E7203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E72031" w:rsidRPr="00E72031">
        <w:rPr>
          <w:color w:val="000000" w:themeColor="text1"/>
          <w:sz w:val="28"/>
          <w:szCs w:val="28"/>
        </w:rPr>
        <w:t xml:space="preserve"> </w:t>
      </w:r>
      <w:r w:rsidR="005830BE">
        <w:rPr>
          <w:color w:val="000000" w:themeColor="text1"/>
          <w:sz w:val="28"/>
          <w:szCs w:val="28"/>
        </w:rPr>
        <w:t xml:space="preserve"> </w:t>
      </w:r>
      <w:r w:rsidR="00E72031">
        <w:rPr>
          <w:color w:val="000000" w:themeColor="text1"/>
          <w:sz w:val="28"/>
          <w:szCs w:val="28"/>
        </w:rPr>
        <w:t xml:space="preserve"> </w:t>
      </w:r>
    </w:p>
    <w:p w14:paraId="141C5270" w14:textId="77777777"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D933FF2" w14:textId="77777777" w:rsidR="005C043B" w:rsidRDefault="005C043B" w:rsidP="002735CB">
      <w:pPr>
        <w:contextualSpacing/>
        <w:jc w:val="both"/>
        <w:rPr>
          <w:sz w:val="28"/>
          <w:szCs w:val="28"/>
        </w:rPr>
      </w:pPr>
    </w:p>
    <w:p w14:paraId="3508F5AA" w14:textId="77777777"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14:paraId="33BE6998" w14:textId="77777777" w:rsidR="00BD4123" w:rsidRDefault="00BD4123" w:rsidP="00E72031">
      <w:pPr>
        <w:contextualSpacing/>
        <w:jc w:val="both"/>
        <w:rPr>
          <w:sz w:val="28"/>
          <w:szCs w:val="28"/>
        </w:rPr>
      </w:pPr>
    </w:p>
    <w:p w14:paraId="2AE5A95D" w14:textId="77777777"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14:paraId="479F10A7" w14:textId="77777777"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14:paraId="3C4EB587" w14:textId="77777777"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14:paraId="3296D43C" w14:textId="77777777" w:rsidR="00BD4123" w:rsidRDefault="00BD4123" w:rsidP="003A3880">
      <w:pPr>
        <w:ind w:firstLine="720"/>
        <w:contextualSpacing/>
        <w:rPr>
          <w:sz w:val="28"/>
          <w:szCs w:val="28"/>
        </w:rPr>
      </w:pPr>
    </w:p>
    <w:p w14:paraId="5F58D39E" w14:textId="77777777"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D0813" w14:textId="77777777" w:rsidR="00367CC0" w:rsidRDefault="00367CC0">
      <w:r>
        <w:separator/>
      </w:r>
    </w:p>
  </w:endnote>
  <w:endnote w:type="continuationSeparator" w:id="0">
    <w:p w14:paraId="1D4EB6E5" w14:textId="77777777" w:rsidR="00367CC0" w:rsidRDefault="0036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E0150" w14:textId="77777777" w:rsidR="00367CC0" w:rsidRDefault="00367CC0">
      <w:r>
        <w:separator/>
      </w:r>
    </w:p>
  </w:footnote>
  <w:footnote w:type="continuationSeparator" w:id="0">
    <w:p w14:paraId="721DBD75" w14:textId="77777777" w:rsidR="00367CC0" w:rsidRDefault="0036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52DC" w14:textId="77777777"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678BF3" w14:textId="77777777"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0890E" w14:textId="77777777"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B52E5A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6B683A1" w14:textId="77777777"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42C7" w14:textId="77777777"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471BF1F5" wp14:editId="161E1587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5FA3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4F6F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263B3"/>
    <w:rsid w:val="0023258E"/>
    <w:rsid w:val="00234369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57626"/>
    <w:rsid w:val="00362AB0"/>
    <w:rsid w:val="00367CC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57DDC"/>
    <w:rsid w:val="005623E0"/>
    <w:rsid w:val="00566B50"/>
    <w:rsid w:val="00571BF0"/>
    <w:rsid w:val="0057490D"/>
    <w:rsid w:val="00574FF7"/>
    <w:rsid w:val="005808BC"/>
    <w:rsid w:val="005830BE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32B9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83F47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2E5A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E6F5E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BF6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72031"/>
    <w:rsid w:val="00E807D7"/>
    <w:rsid w:val="00E81123"/>
    <w:rsid w:val="00E905DA"/>
    <w:rsid w:val="00E9498E"/>
    <w:rsid w:val="00EA4544"/>
    <w:rsid w:val="00EA65AC"/>
    <w:rsid w:val="00EB5BDD"/>
    <w:rsid w:val="00ED2AD5"/>
    <w:rsid w:val="00ED32B5"/>
    <w:rsid w:val="00EE11C9"/>
    <w:rsid w:val="00F00CEA"/>
    <w:rsid w:val="00F01A77"/>
    <w:rsid w:val="00F0530E"/>
    <w:rsid w:val="00F0590C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28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D557-F065-44F6-9746-21428BC2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87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18</cp:revision>
  <cp:lastPrinted>2023-09-14T09:26:00Z</cp:lastPrinted>
  <dcterms:created xsi:type="dcterms:W3CDTF">2023-09-12T08:15:00Z</dcterms:created>
  <dcterms:modified xsi:type="dcterms:W3CDTF">2023-09-25T08:44:00Z</dcterms:modified>
</cp:coreProperties>
</file>