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FB" w:rsidRPr="00A75FE3" w:rsidRDefault="002227FB" w:rsidP="00B8444F">
      <w:pPr>
        <w:jc w:val="center"/>
        <w:rPr>
          <w:sz w:val="28"/>
          <w:szCs w:val="28"/>
        </w:rPr>
      </w:pPr>
      <w:bookmarkStart w:id="0" w:name="_GoBack"/>
      <w:bookmarkEnd w:id="0"/>
      <w:r w:rsidRPr="00A75FE3">
        <w:rPr>
          <w:sz w:val="28"/>
          <w:szCs w:val="28"/>
        </w:rPr>
        <w:t>Звернення Чернігівської міської ради</w:t>
      </w:r>
    </w:p>
    <w:p w:rsidR="002227FB" w:rsidRPr="003C3000" w:rsidRDefault="002227FB" w:rsidP="00B8444F">
      <w:pPr>
        <w:jc w:val="center"/>
        <w:rPr>
          <w:rStyle w:val="a3"/>
          <w:sz w:val="28"/>
          <w:szCs w:val="28"/>
        </w:rPr>
      </w:pPr>
      <w:r w:rsidRPr="003C3000">
        <w:rPr>
          <w:sz w:val="28"/>
          <w:szCs w:val="28"/>
        </w:rPr>
        <w:t xml:space="preserve">до Верховної Ради України щодо соціальних наслідків реалізації Закону України "Про внесення змін та визнання такими, що втратили чинність, деяких </w:t>
      </w:r>
      <w:r w:rsidR="00A75FE3">
        <w:rPr>
          <w:sz w:val="28"/>
          <w:szCs w:val="28"/>
        </w:rPr>
        <w:t>законодавчих актів" (76 - VIII)</w:t>
      </w:r>
      <w:r w:rsidRPr="003C3000">
        <w:rPr>
          <w:sz w:val="28"/>
          <w:szCs w:val="28"/>
        </w:rPr>
        <w:t xml:space="preserve"> в частині скасування пільг членам родин загиблих учасників АТО</w:t>
      </w:r>
    </w:p>
    <w:p w:rsidR="004C3695" w:rsidRPr="003C3000" w:rsidRDefault="004C3695" w:rsidP="00B8444F">
      <w:pPr>
        <w:ind w:firstLine="539"/>
        <w:jc w:val="both"/>
        <w:rPr>
          <w:color w:val="000000"/>
          <w:sz w:val="28"/>
          <w:szCs w:val="28"/>
        </w:rPr>
      </w:pPr>
    </w:p>
    <w:p w:rsidR="002227FB" w:rsidRPr="003C3000" w:rsidRDefault="00B36C25" w:rsidP="00B8444F">
      <w:pPr>
        <w:ind w:firstLine="709"/>
        <w:jc w:val="both"/>
        <w:rPr>
          <w:sz w:val="28"/>
          <w:szCs w:val="28"/>
        </w:rPr>
      </w:pPr>
      <w:r w:rsidRPr="003C3000">
        <w:rPr>
          <w:color w:val="000000"/>
          <w:sz w:val="28"/>
          <w:szCs w:val="28"/>
        </w:rPr>
        <w:t xml:space="preserve">Ми, депутати Чернігівської міської ради, </w:t>
      </w:r>
      <w:r w:rsidR="003358D2" w:rsidRPr="003C3000">
        <w:rPr>
          <w:color w:val="000000"/>
          <w:sz w:val="28"/>
          <w:szCs w:val="28"/>
        </w:rPr>
        <w:t xml:space="preserve">від імені громади міста Чернігова </w:t>
      </w:r>
      <w:r w:rsidR="002227FB" w:rsidRPr="003C3000">
        <w:rPr>
          <w:color w:val="000000"/>
          <w:sz w:val="28"/>
          <w:szCs w:val="28"/>
        </w:rPr>
        <w:t xml:space="preserve">звертаємося до депутатів Верховної Ради України з проханням внести зміни до </w:t>
      </w:r>
      <w:r w:rsidR="002227FB" w:rsidRPr="003C3000">
        <w:rPr>
          <w:sz w:val="28"/>
          <w:szCs w:val="28"/>
        </w:rPr>
        <w:t>Закону України "Про внесення змін та визнання такими, що втратили чинність, деяких законодавчих актів" (76 - VIII) в частині скасування пільг членам родин загиблих учасників АТО.</w:t>
      </w:r>
    </w:p>
    <w:p w:rsidR="00083F24" w:rsidRPr="003C3000" w:rsidRDefault="00067903" w:rsidP="00B8444F">
      <w:pPr>
        <w:ind w:firstLine="709"/>
        <w:jc w:val="both"/>
        <w:rPr>
          <w:sz w:val="28"/>
          <w:szCs w:val="28"/>
        </w:rPr>
      </w:pPr>
      <w:r w:rsidRPr="003C3000">
        <w:rPr>
          <w:sz w:val="28"/>
          <w:szCs w:val="28"/>
        </w:rPr>
        <w:t xml:space="preserve">А саме скасувати </w:t>
      </w:r>
      <w:r w:rsidR="00A75FE3">
        <w:rPr>
          <w:sz w:val="28"/>
          <w:szCs w:val="28"/>
        </w:rPr>
        <w:t>підпункт</w:t>
      </w:r>
      <w:r w:rsidRPr="003C3000">
        <w:rPr>
          <w:sz w:val="28"/>
          <w:szCs w:val="28"/>
        </w:rPr>
        <w:t> 2</w:t>
      </w:r>
      <w:r w:rsidR="00A75FE3">
        <w:rPr>
          <w:sz w:val="28"/>
          <w:szCs w:val="28"/>
        </w:rPr>
        <w:t xml:space="preserve"> </w:t>
      </w:r>
      <w:r w:rsidR="00E531DC">
        <w:rPr>
          <w:sz w:val="28"/>
          <w:szCs w:val="28"/>
        </w:rPr>
        <w:t>пункту</w:t>
      </w:r>
      <w:r w:rsidRPr="003C3000">
        <w:rPr>
          <w:sz w:val="28"/>
          <w:szCs w:val="28"/>
        </w:rPr>
        <w:t> </w:t>
      </w:r>
      <w:r w:rsidR="00083F24" w:rsidRPr="003C3000">
        <w:rPr>
          <w:sz w:val="28"/>
          <w:szCs w:val="28"/>
        </w:rPr>
        <w:t>9</w:t>
      </w:r>
      <w:r w:rsidR="00A75FE3">
        <w:rPr>
          <w:sz w:val="28"/>
          <w:szCs w:val="28"/>
        </w:rPr>
        <w:t xml:space="preserve"> </w:t>
      </w:r>
      <w:r w:rsidRPr="003C3000">
        <w:rPr>
          <w:sz w:val="28"/>
          <w:szCs w:val="28"/>
        </w:rPr>
        <w:t xml:space="preserve">Закону України "Про внесення змін та визнання такими, що втратили чинність, деяких </w:t>
      </w:r>
      <w:r w:rsidR="00E531DC">
        <w:rPr>
          <w:sz w:val="28"/>
          <w:szCs w:val="28"/>
        </w:rPr>
        <w:t>законодавчих актів" (76 - VIII), який діє в наступній редакції:</w:t>
      </w:r>
    </w:p>
    <w:p w:rsidR="00067903" w:rsidRPr="003C3000" w:rsidRDefault="00067903" w:rsidP="00B8444F">
      <w:pPr>
        <w:ind w:firstLine="709"/>
        <w:jc w:val="both"/>
        <w:rPr>
          <w:i/>
          <w:sz w:val="28"/>
          <w:szCs w:val="28"/>
        </w:rPr>
      </w:pPr>
      <w:r w:rsidRPr="003C3000">
        <w:rPr>
          <w:i/>
          <w:sz w:val="28"/>
          <w:szCs w:val="28"/>
        </w:rPr>
        <w:t>"9. У Законі України "Про статус ветеранів війни, гарантії їх соціального захисту" (Відомості Верховної Ради України, 1993 р., № 45, ст. 425 із наступними змінами):</w:t>
      </w:r>
    </w:p>
    <w:p w:rsidR="00067903" w:rsidRPr="003C3000" w:rsidRDefault="00067903" w:rsidP="00B8444F">
      <w:pPr>
        <w:ind w:firstLine="709"/>
        <w:jc w:val="both"/>
        <w:rPr>
          <w:i/>
          <w:sz w:val="28"/>
          <w:szCs w:val="28"/>
        </w:rPr>
      </w:pPr>
      <w:bookmarkStart w:id="1" w:name="n82"/>
      <w:bookmarkStart w:id="2" w:name="n86"/>
      <w:bookmarkEnd w:id="1"/>
      <w:bookmarkEnd w:id="2"/>
      <w:r w:rsidRPr="003C3000">
        <w:rPr>
          <w:i/>
          <w:sz w:val="28"/>
          <w:szCs w:val="28"/>
        </w:rPr>
        <w:t>2) у статті 15:</w:t>
      </w:r>
    </w:p>
    <w:p w:rsidR="00067903" w:rsidRPr="003C3000" w:rsidRDefault="00067903" w:rsidP="00B8444F">
      <w:pPr>
        <w:jc w:val="both"/>
        <w:rPr>
          <w:i/>
          <w:sz w:val="28"/>
          <w:szCs w:val="28"/>
        </w:rPr>
      </w:pPr>
      <w:bookmarkStart w:id="3" w:name="n87"/>
      <w:bookmarkEnd w:id="3"/>
      <w:r w:rsidRPr="003C3000">
        <w:rPr>
          <w:i/>
          <w:sz w:val="28"/>
          <w:szCs w:val="28"/>
        </w:rPr>
        <w:t>пункти 7 та 18 частини першої виключити;</w:t>
      </w:r>
    </w:p>
    <w:p w:rsidR="00067903" w:rsidRPr="003C3000" w:rsidRDefault="00067903" w:rsidP="00B8444F">
      <w:pPr>
        <w:jc w:val="both"/>
        <w:rPr>
          <w:i/>
          <w:sz w:val="28"/>
          <w:szCs w:val="28"/>
        </w:rPr>
      </w:pPr>
      <w:bookmarkStart w:id="4" w:name="n88"/>
      <w:bookmarkEnd w:id="4"/>
      <w:r w:rsidRPr="003C3000">
        <w:rPr>
          <w:i/>
          <w:sz w:val="28"/>
          <w:szCs w:val="28"/>
        </w:rPr>
        <w:t>доповнити частиною сьомою такого змісту:</w:t>
      </w:r>
    </w:p>
    <w:p w:rsidR="00067903" w:rsidRPr="003C3000" w:rsidRDefault="00067903" w:rsidP="00B8444F">
      <w:pPr>
        <w:ind w:firstLine="709"/>
        <w:jc w:val="both"/>
        <w:rPr>
          <w:i/>
          <w:sz w:val="28"/>
          <w:szCs w:val="28"/>
        </w:rPr>
      </w:pPr>
      <w:bookmarkStart w:id="5" w:name="n89"/>
      <w:bookmarkEnd w:id="5"/>
      <w:r w:rsidRPr="003C3000">
        <w:rPr>
          <w:i/>
          <w:sz w:val="28"/>
          <w:szCs w:val="28"/>
        </w:rPr>
        <w:t>"Установити, що пільги, передбачені пунктами 1, 2, 4, 5, 6 та 20 частини першої цієї статті надаються за умови, якщо розмір середньомісячного сукупного доходу сім’ї в розрахунку на одну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</w:t>
      </w:r>
      <w:r w:rsidR="009C1AD4">
        <w:rPr>
          <w:i/>
          <w:sz w:val="28"/>
          <w:szCs w:val="28"/>
        </w:rPr>
        <w:t>аїни".</w:t>
      </w:r>
    </w:p>
    <w:p w:rsidR="00067903" w:rsidRPr="003C3000" w:rsidRDefault="00067903" w:rsidP="00B8444F">
      <w:pPr>
        <w:ind w:firstLine="709"/>
        <w:jc w:val="both"/>
        <w:rPr>
          <w:sz w:val="28"/>
          <w:szCs w:val="28"/>
        </w:rPr>
      </w:pPr>
      <w:r w:rsidRPr="003C3000">
        <w:rPr>
          <w:sz w:val="28"/>
          <w:szCs w:val="28"/>
        </w:rPr>
        <w:t>Т</w:t>
      </w:r>
      <w:r w:rsidR="00E531DC">
        <w:rPr>
          <w:sz w:val="28"/>
          <w:szCs w:val="28"/>
        </w:rPr>
        <w:t xml:space="preserve">а поновити пункти </w:t>
      </w:r>
      <w:r w:rsidRPr="003C3000">
        <w:rPr>
          <w:sz w:val="28"/>
          <w:szCs w:val="28"/>
        </w:rPr>
        <w:t xml:space="preserve">7 та </w:t>
      </w:r>
      <w:r w:rsidR="00E531DC">
        <w:rPr>
          <w:sz w:val="28"/>
          <w:szCs w:val="28"/>
        </w:rPr>
        <w:t>1</w:t>
      </w:r>
      <w:r w:rsidRPr="003C3000">
        <w:rPr>
          <w:sz w:val="28"/>
          <w:szCs w:val="28"/>
        </w:rPr>
        <w:t>8 ст</w:t>
      </w:r>
      <w:r w:rsidR="00E531DC">
        <w:rPr>
          <w:sz w:val="28"/>
          <w:szCs w:val="28"/>
        </w:rPr>
        <w:t xml:space="preserve">атті </w:t>
      </w:r>
      <w:r w:rsidRPr="003C3000">
        <w:rPr>
          <w:sz w:val="28"/>
          <w:szCs w:val="28"/>
        </w:rPr>
        <w:t>15 Закон</w:t>
      </w:r>
      <w:r w:rsidR="00E531DC">
        <w:rPr>
          <w:sz w:val="28"/>
          <w:szCs w:val="28"/>
        </w:rPr>
        <w:t>у</w:t>
      </w:r>
      <w:r w:rsidRPr="003C3000">
        <w:rPr>
          <w:sz w:val="28"/>
          <w:szCs w:val="28"/>
        </w:rPr>
        <w:t xml:space="preserve"> України "Про статус ветеранів війни, г</w:t>
      </w:r>
      <w:r w:rsidR="00713CF8">
        <w:rPr>
          <w:sz w:val="28"/>
          <w:szCs w:val="28"/>
        </w:rPr>
        <w:t>арантії їх соціального захисту":</w:t>
      </w:r>
    </w:p>
    <w:p w:rsidR="003C3000" w:rsidRPr="003C3000" w:rsidRDefault="003C3000" w:rsidP="00B8444F">
      <w:pPr>
        <w:ind w:firstLine="709"/>
        <w:jc w:val="both"/>
        <w:rPr>
          <w:sz w:val="28"/>
          <w:szCs w:val="28"/>
        </w:rPr>
      </w:pPr>
      <w:r w:rsidRPr="003C3000">
        <w:rPr>
          <w:sz w:val="28"/>
          <w:szCs w:val="28"/>
        </w:rPr>
        <w:t>Стаття 15. Пільги особам, на яких поширюється чинність цього Закону</w:t>
      </w:r>
      <w:r>
        <w:rPr>
          <w:sz w:val="28"/>
          <w:szCs w:val="28"/>
        </w:rPr>
        <w:t>:</w:t>
      </w:r>
    </w:p>
    <w:p w:rsidR="003C3000" w:rsidRPr="003C3000" w:rsidRDefault="003C3000" w:rsidP="00B8444F">
      <w:pPr>
        <w:ind w:firstLine="709"/>
        <w:jc w:val="both"/>
        <w:rPr>
          <w:sz w:val="28"/>
          <w:szCs w:val="28"/>
        </w:rPr>
      </w:pPr>
      <w:r w:rsidRPr="003C3000">
        <w:rPr>
          <w:sz w:val="28"/>
          <w:szCs w:val="28"/>
        </w:rPr>
        <w:t xml:space="preserve">7) безплатний,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тому числі внутрірайонних, внутрі- та міжобласних незалежно від відстані та місця проживання; ( Пункт 7 частини першої статті 15 із змінами, внесеними згідно із Законом N </w:t>
      </w:r>
      <w:hyperlink r:id="rId9" w:tgtFrame="_blank" w:history="1">
        <w:r w:rsidRPr="003C3000">
          <w:rPr>
            <w:sz w:val="28"/>
            <w:szCs w:val="28"/>
          </w:rPr>
          <w:t>488/95-ВР</w:t>
        </w:r>
      </w:hyperlink>
      <w:r w:rsidRPr="003C3000">
        <w:rPr>
          <w:sz w:val="28"/>
          <w:szCs w:val="28"/>
        </w:rPr>
        <w:t xml:space="preserve"> від 22.12.95; в редакції Закону N 2344-IV ( </w:t>
      </w:r>
      <w:hyperlink r:id="rId10" w:tgtFrame="_blank" w:history="1">
        <w:r w:rsidRPr="003C3000">
          <w:rPr>
            <w:sz w:val="28"/>
            <w:szCs w:val="28"/>
          </w:rPr>
          <w:t>2344-15</w:t>
        </w:r>
      </w:hyperlink>
      <w:r w:rsidRPr="003C3000">
        <w:rPr>
          <w:sz w:val="28"/>
          <w:szCs w:val="28"/>
        </w:rPr>
        <w:t xml:space="preserve"> ) від 13.01.2005 )</w:t>
      </w:r>
      <w:r w:rsidR="009C1AD4">
        <w:rPr>
          <w:sz w:val="28"/>
          <w:szCs w:val="28"/>
        </w:rPr>
        <w:t>;</w:t>
      </w:r>
    </w:p>
    <w:p w:rsidR="003C3000" w:rsidRDefault="003C3000" w:rsidP="00B8444F">
      <w:pPr>
        <w:ind w:firstLine="709"/>
        <w:jc w:val="both"/>
        <w:rPr>
          <w:sz w:val="28"/>
          <w:szCs w:val="28"/>
        </w:rPr>
      </w:pPr>
      <w:r w:rsidRPr="003C3000">
        <w:rPr>
          <w:sz w:val="28"/>
          <w:szCs w:val="28"/>
        </w:rPr>
        <w:t>18) безплатний проїзд один раз на два роки (туди і назад) залізничним, водним, повітряним або міжміським автомобільним транспортом незалежно від наявності залізничного сполучення або проїзд один раз на рік (туди і назад) вказаними видами транспорту з 50-процентною знижкою</w:t>
      </w:r>
      <w:r>
        <w:rPr>
          <w:sz w:val="28"/>
          <w:szCs w:val="28"/>
        </w:rPr>
        <w:t>.</w:t>
      </w:r>
    </w:p>
    <w:p w:rsidR="00B8444F" w:rsidRDefault="00B8444F" w:rsidP="00B8444F">
      <w:pPr>
        <w:ind w:firstLine="709"/>
        <w:jc w:val="both"/>
        <w:rPr>
          <w:sz w:val="28"/>
          <w:szCs w:val="28"/>
        </w:rPr>
      </w:pPr>
    </w:p>
    <w:p w:rsidR="00B8444F" w:rsidRDefault="00B8444F" w:rsidP="00B8444F">
      <w:pPr>
        <w:ind w:firstLine="709"/>
        <w:jc w:val="both"/>
        <w:rPr>
          <w:sz w:val="28"/>
          <w:szCs w:val="28"/>
        </w:rPr>
      </w:pPr>
    </w:p>
    <w:p w:rsidR="00B8444F" w:rsidRPr="00AE2BEB" w:rsidRDefault="00B8444F" w:rsidP="00B8444F">
      <w:pPr>
        <w:ind w:right="-6" w:firstLine="902"/>
        <w:jc w:val="right"/>
        <w:rPr>
          <w:sz w:val="28"/>
          <w:szCs w:val="28"/>
        </w:rPr>
      </w:pPr>
      <w:r w:rsidRPr="00AE2BEB">
        <w:rPr>
          <w:sz w:val="28"/>
          <w:szCs w:val="28"/>
        </w:rPr>
        <w:t xml:space="preserve">Звернення прийняте Чернігівською міською радою </w:t>
      </w:r>
    </w:p>
    <w:p w:rsidR="00B8444F" w:rsidRPr="00CB1124" w:rsidRDefault="00B8444F" w:rsidP="00B8444F">
      <w:pPr>
        <w:ind w:right="-6" w:firstLine="902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E531DC">
        <w:rPr>
          <w:sz w:val="28"/>
          <w:szCs w:val="28"/>
        </w:rPr>
        <w:t>7</w:t>
      </w:r>
      <w:r>
        <w:rPr>
          <w:sz w:val="28"/>
          <w:szCs w:val="28"/>
        </w:rPr>
        <w:t xml:space="preserve"> квітня</w:t>
      </w:r>
      <w:r w:rsidRPr="00AE2BE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E2BEB">
        <w:rPr>
          <w:sz w:val="28"/>
          <w:szCs w:val="28"/>
        </w:rPr>
        <w:t xml:space="preserve"> року на </w:t>
      </w:r>
      <w:r>
        <w:rPr>
          <w:sz w:val="28"/>
          <w:szCs w:val="28"/>
        </w:rPr>
        <w:t>50</w:t>
      </w:r>
      <w:r w:rsidRPr="00CB1124">
        <w:rPr>
          <w:sz w:val="28"/>
          <w:szCs w:val="28"/>
        </w:rPr>
        <w:t xml:space="preserve"> сесії 6 скликання</w:t>
      </w:r>
    </w:p>
    <w:p w:rsidR="00B8444F" w:rsidRDefault="00B8444F" w:rsidP="00B8444F">
      <w:pPr>
        <w:ind w:firstLine="709"/>
        <w:jc w:val="both"/>
        <w:rPr>
          <w:sz w:val="28"/>
          <w:szCs w:val="28"/>
        </w:rPr>
      </w:pPr>
    </w:p>
    <w:sectPr w:rsidR="00B8444F" w:rsidSect="006F78A0">
      <w:pgSz w:w="11906" w:h="16838" w:code="9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8C" w:rsidRDefault="0026608C" w:rsidP="0077666E">
      <w:r>
        <w:separator/>
      </w:r>
    </w:p>
  </w:endnote>
  <w:endnote w:type="continuationSeparator" w:id="0">
    <w:p w:rsidR="0026608C" w:rsidRDefault="0026608C" w:rsidP="007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8C" w:rsidRDefault="0026608C" w:rsidP="0077666E">
      <w:r>
        <w:separator/>
      </w:r>
    </w:p>
  </w:footnote>
  <w:footnote w:type="continuationSeparator" w:id="0">
    <w:p w:rsidR="0026608C" w:rsidRDefault="0026608C" w:rsidP="0077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CE9"/>
    <w:multiLevelType w:val="hybridMultilevel"/>
    <w:tmpl w:val="E1AABB74"/>
    <w:lvl w:ilvl="0" w:tplc="264C8AAA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2D73C0"/>
    <w:multiLevelType w:val="hybridMultilevel"/>
    <w:tmpl w:val="A266ACAC"/>
    <w:lvl w:ilvl="0" w:tplc="02966D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4646F"/>
    <w:multiLevelType w:val="hybridMultilevel"/>
    <w:tmpl w:val="A9E420FC"/>
    <w:lvl w:ilvl="0" w:tplc="0C2C4718">
      <w:start w:val="2"/>
      <w:numFmt w:val="bullet"/>
      <w:lvlText w:val="–"/>
      <w:lvlJc w:val="left"/>
      <w:pPr>
        <w:tabs>
          <w:tab w:val="num" w:pos="1284"/>
        </w:tabs>
        <w:ind w:left="1284" w:hanging="360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">
    <w:nsid w:val="1A9D39F1"/>
    <w:multiLevelType w:val="hybridMultilevel"/>
    <w:tmpl w:val="F2FAFBFA"/>
    <w:lvl w:ilvl="0" w:tplc="6AB28D9A">
      <w:start w:val="1"/>
      <w:numFmt w:val="bullet"/>
      <w:lvlText w:val="-"/>
      <w:lvlJc w:val="left"/>
      <w:pPr>
        <w:tabs>
          <w:tab w:val="num" w:pos="1590"/>
        </w:tabs>
        <w:ind w:left="159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077282F"/>
    <w:multiLevelType w:val="hybridMultilevel"/>
    <w:tmpl w:val="D620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A72F2"/>
    <w:multiLevelType w:val="hybridMultilevel"/>
    <w:tmpl w:val="D7042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A31D0D"/>
    <w:multiLevelType w:val="multilevel"/>
    <w:tmpl w:val="4A949C1C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9018A"/>
    <w:multiLevelType w:val="hybridMultilevel"/>
    <w:tmpl w:val="7EFC21FC"/>
    <w:lvl w:ilvl="0" w:tplc="213C68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72DDC"/>
    <w:multiLevelType w:val="hybridMultilevel"/>
    <w:tmpl w:val="E9829EAA"/>
    <w:lvl w:ilvl="0" w:tplc="BFC8E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7005EC"/>
    <w:multiLevelType w:val="hybridMultilevel"/>
    <w:tmpl w:val="DDCEEAFC"/>
    <w:lvl w:ilvl="0" w:tplc="02966D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F59DB"/>
    <w:multiLevelType w:val="hybridMultilevel"/>
    <w:tmpl w:val="CB620886"/>
    <w:lvl w:ilvl="0" w:tplc="1A569A5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48590A"/>
    <w:multiLevelType w:val="hybridMultilevel"/>
    <w:tmpl w:val="4C721D38"/>
    <w:lvl w:ilvl="0" w:tplc="02966D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63869"/>
    <w:multiLevelType w:val="hybridMultilevel"/>
    <w:tmpl w:val="9C96CF8C"/>
    <w:lvl w:ilvl="0" w:tplc="0C2C4718">
      <w:start w:val="2"/>
      <w:numFmt w:val="bullet"/>
      <w:lvlText w:val="–"/>
      <w:lvlJc w:val="left"/>
      <w:pPr>
        <w:tabs>
          <w:tab w:val="num" w:pos="1467"/>
        </w:tabs>
        <w:ind w:left="1467" w:hanging="360"/>
      </w:pPr>
      <w:rPr>
        <w:rFonts w:ascii="Univers Condensed" w:hAnsi="Univers Condensed" w:cs="Univers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4D6309F4"/>
    <w:multiLevelType w:val="hybridMultilevel"/>
    <w:tmpl w:val="F222850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BD5205"/>
    <w:multiLevelType w:val="multilevel"/>
    <w:tmpl w:val="5A221B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5B046A0C"/>
    <w:multiLevelType w:val="multilevel"/>
    <w:tmpl w:val="8954C60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D7359BB"/>
    <w:multiLevelType w:val="hybridMultilevel"/>
    <w:tmpl w:val="2D323AAE"/>
    <w:lvl w:ilvl="0" w:tplc="02966D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531A3"/>
    <w:multiLevelType w:val="hybridMultilevel"/>
    <w:tmpl w:val="1146E7B8"/>
    <w:lvl w:ilvl="0" w:tplc="6D4C868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18">
    <w:nsid w:val="6D0933D3"/>
    <w:multiLevelType w:val="hybridMultilevel"/>
    <w:tmpl w:val="A57C2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E9585A"/>
    <w:multiLevelType w:val="hybridMultilevel"/>
    <w:tmpl w:val="9E7A5E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75122CC"/>
    <w:multiLevelType w:val="hybridMultilevel"/>
    <w:tmpl w:val="1B96C324"/>
    <w:lvl w:ilvl="0" w:tplc="4544C3F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4"/>
  </w:num>
  <w:num w:numId="5">
    <w:abstractNumId w:val="19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18"/>
  </w:num>
  <w:num w:numId="18">
    <w:abstractNumId w:val="0"/>
  </w:num>
  <w:num w:numId="19">
    <w:abstractNumId w:val="2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37E"/>
    <w:rsid w:val="000024F2"/>
    <w:rsid w:val="00004537"/>
    <w:rsid w:val="00004D4F"/>
    <w:rsid w:val="000057B0"/>
    <w:rsid w:val="0001093F"/>
    <w:rsid w:val="00014830"/>
    <w:rsid w:val="00032D9B"/>
    <w:rsid w:val="00067903"/>
    <w:rsid w:val="00083F24"/>
    <w:rsid w:val="00085401"/>
    <w:rsid w:val="00093471"/>
    <w:rsid w:val="00095FDA"/>
    <w:rsid w:val="000B3716"/>
    <w:rsid w:val="000B7048"/>
    <w:rsid w:val="000B7052"/>
    <w:rsid w:val="000D0E40"/>
    <w:rsid w:val="000D7E3E"/>
    <w:rsid w:val="000F0810"/>
    <w:rsid w:val="000F6201"/>
    <w:rsid w:val="001013D7"/>
    <w:rsid w:val="00120A3B"/>
    <w:rsid w:val="00121D33"/>
    <w:rsid w:val="00134960"/>
    <w:rsid w:val="00151390"/>
    <w:rsid w:val="00155CFC"/>
    <w:rsid w:val="00184D8B"/>
    <w:rsid w:val="001867A9"/>
    <w:rsid w:val="00197BE6"/>
    <w:rsid w:val="001A6F60"/>
    <w:rsid w:val="001B74D4"/>
    <w:rsid w:val="001D5D5B"/>
    <w:rsid w:val="001E712D"/>
    <w:rsid w:val="00201E18"/>
    <w:rsid w:val="00202B64"/>
    <w:rsid w:val="00210260"/>
    <w:rsid w:val="00220A42"/>
    <w:rsid w:val="00221932"/>
    <w:rsid w:val="002227FB"/>
    <w:rsid w:val="0026608C"/>
    <w:rsid w:val="002756E5"/>
    <w:rsid w:val="00277166"/>
    <w:rsid w:val="00282D1F"/>
    <w:rsid w:val="002912B9"/>
    <w:rsid w:val="002A13AF"/>
    <w:rsid w:val="002A1E7C"/>
    <w:rsid w:val="002B6122"/>
    <w:rsid w:val="002C6C81"/>
    <w:rsid w:val="002D05AA"/>
    <w:rsid w:val="002D3076"/>
    <w:rsid w:val="002D6ADC"/>
    <w:rsid w:val="002E3CFC"/>
    <w:rsid w:val="002F12A2"/>
    <w:rsid w:val="002F53EA"/>
    <w:rsid w:val="002F770F"/>
    <w:rsid w:val="003027F4"/>
    <w:rsid w:val="00307364"/>
    <w:rsid w:val="0030773B"/>
    <w:rsid w:val="00311AC4"/>
    <w:rsid w:val="003151E1"/>
    <w:rsid w:val="003358D2"/>
    <w:rsid w:val="00337E28"/>
    <w:rsid w:val="0035137E"/>
    <w:rsid w:val="0035202A"/>
    <w:rsid w:val="0035292B"/>
    <w:rsid w:val="0035298B"/>
    <w:rsid w:val="003533F8"/>
    <w:rsid w:val="00355018"/>
    <w:rsid w:val="0036300A"/>
    <w:rsid w:val="00376A21"/>
    <w:rsid w:val="00383229"/>
    <w:rsid w:val="003859A0"/>
    <w:rsid w:val="00397DA3"/>
    <w:rsid w:val="003A21AA"/>
    <w:rsid w:val="003A2D1C"/>
    <w:rsid w:val="003A39ED"/>
    <w:rsid w:val="003A4C9F"/>
    <w:rsid w:val="003A6382"/>
    <w:rsid w:val="003B659D"/>
    <w:rsid w:val="003B698E"/>
    <w:rsid w:val="003C3000"/>
    <w:rsid w:val="003C72A9"/>
    <w:rsid w:val="003E155B"/>
    <w:rsid w:val="003F2D99"/>
    <w:rsid w:val="0042457E"/>
    <w:rsid w:val="00430C88"/>
    <w:rsid w:val="0044046E"/>
    <w:rsid w:val="004428F5"/>
    <w:rsid w:val="00450788"/>
    <w:rsid w:val="004C1EBA"/>
    <w:rsid w:val="004C3030"/>
    <w:rsid w:val="004C3695"/>
    <w:rsid w:val="004D5BE2"/>
    <w:rsid w:val="004E090D"/>
    <w:rsid w:val="004F3EC9"/>
    <w:rsid w:val="00511269"/>
    <w:rsid w:val="00517921"/>
    <w:rsid w:val="00525E9A"/>
    <w:rsid w:val="00526290"/>
    <w:rsid w:val="00526C25"/>
    <w:rsid w:val="0053156E"/>
    <w:rsid w:val="00540CE7"/>
    <w:rsid w:val="005448F9"/>
    <w:rsid w:val="00544F09"/>
    <w:rsid w:val="0054520F"/>
    <w:rsid w:val="00546C7C"/>
    <w:rsid w:val="005574FA"/>
    <w:rsid w:val="005667A7"/>
    <w:rsid w:val="00581474"/>
    <w:rsid w:val="0058507A"/>
    <w:rsid w:val="005A188D"/>
    <w:rsid w:val="005A54BE"/>
    <w:rsid w:val="005B1345"/>
    <w:rsid w:val="005B444D"/>
    <w:rsid w:val="005C5662"/>
    <w:rsid w:val="005F2C4B"/>
    <w:rsid w:val="005F521B"/>
    <w:rsid w:val="006004B2"/>
    <w:rsid w:val="006006D4"/>
    <w:rsid w:val="006057E8"/>
    <w:rsid w:val="0061224C"/>
    <w:rsid w:val="00614260"/>
    <w:rsid w:val="00620A42"/>
    <w:rsid w:val="00673A76"/>
    <w:rsid w:val="00677CBF"/>
    <w:rsid w:val="006819AD"/>
    <w:rsid w:val="00685923"/>
    <w:rsid w:val="00686C74"/>
    <w:rsid w:val="00692D77"/>
    <w:rsid w:val="00697626"/>
    <w:rsid w:val="006B00D7"/>
    <w:rsid w:val="006B1F38"/>
    <w:rsid w:val="006B5899"/>
    <w:rsid w:val="006C6EA5"/>
    <w:rsid w:val="006D3B55"/>
    <w:rsid w:val="006F0F25"/>
    <w:rsid w:val="006F4FDA"/>
    <w:rsid w:val="006F78A0"/>
    <w:rsid w:val="00703025"/>
    <w:rsid w:val="007047CF"/>
    <w:rsid w:val="00706552"/>
    <w:rsid w:val="00713CF8"/>
    <w:rsid w:val="00715D93"/>
    <w:rsid w:val="00731BFD"/>
    <w:rsid w:val="0073299C"/>
    <w:rsid w:val="00762044"/>
    <w:rsid w:val="00774528"/>
    <w:rsid w:val="0077666E"/>
    <w:rsid w:val="00784856"/>
    <w:rsid w:val="0078688E"/>
    <w:rsid w:val="007925F4"/>
    <w:rsid w:val="0079529E"/>
    <w:rsid w:val="007A7276"/>
    <w:rsid w:val="007D1CCE"/>
    <w:rsid w:val="007D5642"/>
    <w:rsid w:val="007D67E3"/>
    <w:rsid w:val="007F3198"/>
    <w:rsid w:val="0081156B"/>
    <w:rsid w:val="00811814"/>
    <w:rsid w:val="008120A0"/>
    <w:rsid w:val="00832D25"/>
    <w:rsid w:val="00836C08"/>
    <w:rsid w:val="0084650C"/>
    <w:rsid w:val="0084790E"/>
    <w:rsid w:val="0086090B"/>
    <w:rsid w:val="00862D99"/>
    <w:rsid w:val="0086471B"/>
    <w:rsid w:val="008803D0"/>
    <w:rsid w:val="0089173C"/>
    <w:rsid w:val="00894AFF"/>
    <w:rsid w:val="008954CC"/>
    <w:rsid w:val="008967A2"/>
    <w:rsid w:val="008B03B1"/>
    <w:rsid w:val="008B1747"/>
    <w:rsid w:val="008C4A34"/>
    <w:rsid w:val="008E2FCD"/>
    <w:rsid w:val="008E6618"/>
    <w:rsid w:val="008F0E34"/>
    <w:rsid w:val="008F784B"/>
    <w:rsid w:val="00911993"/>
    <w:rsid w:val="00936082"/>
    <w:rsid w:val="0093710E"/>
    <w:rsid w:val="00947082"/>
    <w:rsid w:val="0094734E"/>
    <w:rsid w:val="009532C6"/>
    <w:rsid w:val="009539BE"/>
    <w:rsid w:val="00954E23"/>
    <w:rsid w:val="00975B35"/>
    <w:rsid w:val="00987D09"/>
    <w:rsid w:val="009A3389"/>
    <w:rsid w:val="009A693F"/>
    <w:rsid w:val="009C1AD4"/>
    <w:rsid w:val="009C3BFE"/>
    <w:rsid w:val="009C76AC"/>
    <w:rsid w:val="009D0C5C"/>
    <w:rsid w:val="009D3A15"/>
    <w:rsid w:val="009D66C3"/>
    <w:rsid w:val="009E2414"/>
    <w:rsid w:val="009E3C6E"/>
    <w:rsid w:val="009F020F"/>
    <w:rsid w:val="009F1F9A"/>
    <w:rsid w:val="00A11959"/>
    <w:rsid w:val="00A12A49"/>
    <w:rsid w:val="00A13730"/>
    <w:rsid w:val="00A157C4"/>
    <w:rsid w:val="00A17716"/>
    <w:rsid w:val="00A21264"/>
    <w:rsid w:val="00A4344E"/>
    <w:rsid w:val="00A452C0"/>
    <w:rsid w:val="00A46B8A"/>
    <w:rsid w:val="00A63EF8"/>
    <w:rsid w:val="00A75FE3"/>
    <w:rsid w:val="00A842D8"/>
    <w:rsid w:val="00A91DF0"/>
    <w:rsid w:val="00AA2BCC"/>
    <w:rsid w:val="00AA330A"/>
    <w:rsid w:val="00AB281F"/>
    <w:rsid w:val="00AB37E2"/>
    <w:rsid w:val="00AC185D"/>
    <w:rsid w:val="00AD48B2"/>
    <w:rsid w:val="00AF3E09"/>
    <w:rsid w:val="00B24E6D"/>
    <w:rsid w:val="00B36A71"/>
    <w:rsid w:val="00B36C25"/>
    <w:rsid w:val="00B41753"/>
    <w:rsid w:val="00B41823"/>
    <w:rsid w:val="00B56C55"/>
    <w:rsid w:val="00B8444F"/>
    <w:rsid w:val="00B84784"/>
    <w:rsid w:val="00BA32DC"/>
    <w:rsid w:val="00BD5315"/>
    <w:rsid w:val="00BD606B"/>
    <w:rsid w:val="00BE0F70"/>
    <w:rsid w:val="00BE1C03"/>
    <w:rsid w:val="00BF1EEA"/>
    <w:rsid w:val="00C04FAF"/>
    <w:rsid w:val="00C056C3"/>
    <w:rsid w:val="00C05BE7"/>
    <w:rsid w:val="00C14889"/>
    <w:rsid w:val="00C5509F"/>
    <w:rsid w:val="00C6231C"/>
    <w:rsid w:val="00C626B6"/>
    <w:rsid w:val="00C70323"/>
    <w:rsid w:val="00C81918"/>
    <w:rsid w:val="00C83DAB"/>
    <w:rsid w:val="00C91F25"/>
    <w:rsid w:val="00C93009"/>
    <w:rsid w:val="00C96A66"/>
    <w:rsid w:val="00CA23F6"/>
    <w:rsid w:val="00CC67A7"/>
    <w:rsid w:val="00CC75D5"/>
    <w:rsid w:val="00CD3CBB"/>
    <w:rsid w:val="00CE20E2"/>
    <w:rsid w:val="00D22400"/>
    <w:rsid w:val="00D35A47"/>
    <w:rsid w:val="00D5260D"/>
    <w:rsid w:val="00D526FB"/>
    <w:rsid w:val="00D562D3"/>
    <w:rsid w:val="00D656D1"/>
    <w:rsid w:val="00D761F8"/>
    <w:rsid w:val="00D87D7F"/>
    <w:rsid w:val="00DA6F3A"/>
    <w:rsid w:val="00DB4563"/>
    <w:rsid w:val="00DC0136"/>
    <w:rsid w:val="00DD0234"/>
    <w:rsid w:val="00DD6194"/>
    <w:rsid w:val="00DD7FFB"/>
    <w:rsid w:val="00DE5938"/>
    <w:rsid w:val="00DE7ADC"/>
    <w:rsid w:val="00DF3659"/>
    <w:rsid w:val="00E0290F"/>
    <w:rsid w:val="00E131BD"/>
    <w:rsid w:val="00E3395A"/>
    <w:rsid w:val="00E349A9"/>
    <w:rsid w:val="00E46222"/>
    <w:rsid w:val="00E531DC"/>
    <w:rsid w:val="00E61B20"/>
    <w:rsid w:val="00E6762F"/>
    <w:rsid w:val="00E67EE3"/>
    <w:rsid w:val="00E741B7"/>
    <w:rsid w:val="00E76CD7"/>
    <w:rsid w:val="00E941DD"/>
    <w:rsid w:val="00E963CD"/>
    <w:rsid w:val="00EA2FC6"/>
    <w:rsid w:val="00EB1C86"/>
    <w:rsid w:val="00ED110B"/>
    <w:rsid w:val="00ED52EF"/>
    <w:rsid w:val="00EE21D1"/>
    <w:rsid w:val="00EE6D86"/>
    <w:rsid w:val="00EF232D"/>
    <w:rsid w:val="00EF3A10"/>
    <w:rsid w:val="00EF6DD6"/>
    <w:rsid w:val="00F05C8C"/>
    <w:rsid w:val="00F20A4C"/>
    <w:rsid w:val="00F42580"/>
    <w:rsid w:val="00F42FF5"/>
    <w:rsid w:val="00F561C9"/>
    <w:rsid w:val="00F82D97"/>
    <w:rsid w:val="00F87178"/>
    <w:rsid w:val="00FA0DDA"/>
    <w:rsid w:val="00FB14E3"/>
    <w:rsid w:val="00FB58A0"/>
    <w:rsid w:val="00FC7280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7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58A0"/>
    <w:pPr>
      <w:keepNext/>
      <w:jc w:val="center"/>
      <w:outlineLvl w:val="1"/>
    </w:pPr>
    <w:rPr>
      <w:b/>
      <w:bCs/>
      <w:color w:val="000000"/>
      <w:sz w:val="44"/>
      <w:szCs w:val="44"/>
    </w:rPr>
  </w:style>
  <w:style w:type="paragraph" w:styleId="5">
    <w:name w:val="heading 5"/>
    <w:basedOn w:val="a"/>
    <w:next w:val="a"/>
    <w:link w:val="50"/>
    <w:qFormat/>
    <w:rsid w:val="006B1F3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5137E"/>
    <w:rPr>
      <w:b/>
      <w:bCs/>
    </w:rPr>
  </w:style>
  <w:style w:type="paragraph" w:styleId="a4">
    <w:name w:val="Normal (Web)"/>
    <w:basedOn w:val="a"/>
    <w:uiPriority w:val="99"/>
    <w:rsid w:val="0035137E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35137E"/>
    <w:rPr>
      <w:rFonts w:ascii="Verdana" w:hAnsi="Verdana" w:cs="Verdana"/>
      <w:sz w:val="20"/>
      <w:szCs w:val="20"/>
      <w:lang w:val="en-US" w:eastAsia="en-US"/>
    </w:rPr>
  </w:style>
  <w:style w:type="paragraph" w:styleId="a5">
    <w:name w:val="Plain Text"/>
    <w:basedOn w:val="a"/>
    <w:rsid w:val="0035137E"/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rsid w:val="0035137E"/>
    <w:pPr>
      <w:jc w:val="both"/>
    </w:pPr>
    <w:rPr>
      <w:sz w:val="28"/>
    </w:rPr>
  </w:style>
  <w:style w:type="paragraph" w:styleId="a8">
    <w:name w:val="Body Text Indent"/>
    <w:basedOn w:val="a"/>
    <w:rsid w:val="0035137E"/>
    <w:pPr>
      <w:spacing w:after="120"/>
      <w:ind w:left="283"/>
    </w:pPr>
  </w:style>
  <w:style w:type="table" w:styleId="a9">
    <w:name w:val="Table Grid"/>
    <w:basedOn w:val="a1"/>
    <w:uiPriority w:val="59"/>
    <w:rsid w:val="005B1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rsid w:val="0077666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7666E"/>
  </w:style>
  <w:style w:type="character" w:styleId="ac">
    <w:name w:val="footnote reference"/>
    <w:rsid w:val="0077666E"/>
    <w:rPr>
      <w:vertAlign w:val="superscript"/>
    </w:rPr>
  </w:style>
  <w:style w:type="paragraph" w:styleId="ad">
    <w:name w:val="List Paragraph"/>
    <w:basedOn w:val="a"/>
    <w:uiPriority w:val="34"/>
    <w:qFormat/>
    <w:rsid w:val="00894AFF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link w:val="2"/>
    <w:rsid w:val="00FB58A0"/>
    <w:rPr>
      <w:b/>
      <w:bCs/>
      <w:color w:val="000000"/>
      <w:sz w:val="44"/>
      <w:szCs w:val="44"/>
      <w:lang w:eastAsia="ru-RU"/>
    </w:rPr>
  </w:style>
  <w:style w:type="paragraph" w:styleId="ae">
    <w:name w:val="caption"/>
    <w:basedOn w:val="a"/>
    <w:next w:val="a"/>
    <w:qFormat/>
    <w:rsid w:val="00FB58A0"/>
    <w:pPr>
      <w:jc w:val="center"/>
    </w:pPr>
    <w:rPr>
      <w:b/>
      <w:bCs/>
      <w:color w:val="000000"/>
      <w:sz w:val="28"/>
      <w:szCs w:val="28"/>
    </w:rPr>
  </w:style>
  <w:style w:type="paragraph" w:styleId="3">
    <w:name w:val="Body Text Indent 3"/>
    <w:basedOn w:val="a"/>
    <w:link w:val="30"/>
    <w:rsid w:val="00686C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86C74"/>
    <w:rPr>
      <w:sz w:val="16"/>
      <w:szCs w:val="16"/>
      <w:lang w:eastAsia="ru-RU"/>
    </w:rPr>
  </w:style>
  <w:style w:type="character" w:customStyle="1" w:styleId="s1">
    <w:name w:val="s1"/>
    <w:uiPriority w:val="99"/>
    <w:rsid w:val="00686C74"/>
  </w:style>
  <w:style w:type="character" w:customStyle="1" w:styleId="af">
    <w:name w:val="Основний текст_"/>
    <w:link w:val="af0"/>
    <w:rsid w:val="00151390"/>
    <w:rPr>
      <w:sz w:val="19"/>
      <w:szCs w:val="19"/>
      <w:shd w:val="clear" w:color="auto" w:fill="FFFFFF"/>
    </w:rPr>
  </w:style>
  <w:style w:type="paragraph" w:customStyle="1" w:styleId="af0">
    <w:name w:val="Основний текст"/>
    <w:basedOn w:val="a"/>
    <w:link w:val="af"/>
    <w:rsid w:val="00151390"/>
    <w:pPr>
      <w:shd w:val="clear" w:color="auto" w:fill="FFFFFF"/>
      <w:spacing w:line="0" w:lineRule="atLeast"/>
    </w:pPr>
    <w:rPr>
      <w:sz w:val="19"/>
      <w:szCs w:val="19"/>
      <w:lang w:val="ru-RU"/>
    </w:rPr>
  </w:style>
  <w:style w:type="character" w:styleId="af1">
    <w:name w:val="Emphasis"/>
    <w:qFormat/>
    <w:rsid w:val="00EE6D86"/>
    <w:rPr>
      <w:i/>
      <w:iCs/>
    </w:rPr>
  </w:style>
  <w:style w:type="character" w:customStyle="1" w:styleId="rvts23">
    <w:name w:val="rvts23"/>
    <w:rsid w:val="00EE6D86"/>
  </w:style>
  <w:style w:type="character" w:customStyle="1" w:styleId="rvts0">
    <w:name w:val="rvts0"/>
    <w:rsid w:val="00EE6D86"/>
  </w:style>
  <w:style w:type="paragraph" w:customStyle="1" w:styleId="rvps2">
    <w:name w:val="rvps2"/>
    <w:basedOn w:val="a"/>
    <w:rsid w:val="00EE6D86"/>
    <w:pPr>
      <w:spacing w:before="100" w:beforeAutospacing="1" w:after="100" w:afterAutospacing="1"/>
    </w:pPr>
    <w:rPr>
      <w:lang w:val="ru-RU"/>
    </w:rPr>
  </w:style>
  <w:style w:type="character" w:customStyle="1" w:styleId="50">
    <w:name w:val="Заголовок 5 Знак"/>
    <w:link w:val="5"/>
    <w:rsid w:val="006B1F38"/>
    <w:rPr>
      <w:b/>
      <w:bCs/>
      <w:i/>
      <w:iCs/>
      <w:sz w:val="26"/>
      <w:szCs w:val="26"/>
    </w:rPr>
  </w:style>
  <w:style w:type="paragraph" w:customStyle="1" w:styleId="af2">
    <w:name w:val="Знак Знак Знак Знак"/>
    <w:basedOn w:val="a"/>
    <w:rsid w:val="006B1F38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6B1F38"/>
  </w:style>
  <w:style w:type="character" w:customStyle="1" w:styleId="a7">
    <w:name w:val="Основной текст Знак"/>
    <w:link w:val="a6"/>
    <w:rsid w:val="006B1F38"/>
    <w:rPr>
      <w:sz w:val="28"/>
      <w:szCs w:val="24"/>
      <w:lang w:val="uk-UA"/>
    </w:rPr>
  </w:style>
  <w:style w:type="paragraph" w:styleId="af3">
    <w:name w:val="Title"/>
    <w:basedOn w:val="a"/>
    <w:link w:val="af4"/>
    <w:qFormat/>
    <w:rsid w:val="00EB1C86"/>
    <w:pPr>
      <w:jc w:val="center"/>
    </w:pPr>
    <w:rPr>
      <w:sz w:val="28"/>
      <w:szCs w:val="20"/>
    </w:rPr>
  </w:style>
  <w:style w:type="character" w:customStyle="1" w:styleId="af4">
    <w:name w:val="Название Знак"/>
    <w:link w:val="af3"/>
    <w:rsid w:val="00EB1C86"/>
    <w:rPr>
      <w:sz w:val="28"/>
      <w:lang w:val="uk-UA"/>
    </w:rPr>
  </w:style>
  <w:style w:type="paragraph" w:customStyle="1" w:styleId="1">
    <w:name w:val="Знак Знак1 Знак"/>
    <w:basedOn w:val="a"/>
    <w:rsid w:val="00EB1C86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9A3389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f6">
    <w:name w:val="Верхний колонтитул Знак"/>
    <w:link w:val="af5"/>
    <w:rsid w:val="009A3389"/>
    <w:rPr>
      <w:sz w:val="24"/>
      <w:szCs w:val="24"/>
    </w:rPr>
  </w:style>
  <w:style w:type="paragraph" w:customStyle="1" w:styleId="af7">
    <w:name w:val="Нормальний текст"/>
    <w:basedOn w:val="a"/>
    <w:uiPriority w:val="99"/>
    <w:rsid w:val="009A3389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character" w:customStyle="1" w:styleId="apple-converted-space">
    <w:name w:val="apple-converted-space"/>
    <w:basedOn w:val="a0"/>
    <w:rsid w:val="003A6382"/>
  </w:style>
  <w:style w:type="paragraph" w:styleId="af8">
    <w:name w:val="Balloon Text"/>
    <w:basedOn w:val="a"/>
    <w:link w:val="af9"/>
    <w:rsid w:val="00A91DF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91DF0"/>
    <w:rPr>
      <w:rFonts w:ascii="Tahoma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D5260D"/>
  </w:style>
  <w:style w:type="character" w:customStyle="1" w:styleId="grame">
    <w:name w:val="grame"/>
    <w:basedOn w:val="a0"/>
    <w:rsid w:val="00D5260D"/>
  </w:style>
  <w:style w:type="character" w:styleId="afa">
    <w:name w:val="Hyperlink"/>
    <w:basedOn w:val="a0"/>
    <w:uiPriority w:val="99"/>
    <w:semiHidden/>
    <w:unhideWhenUsed/>
    <w:rsid w:val="009E3C6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3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000"/>
    <w:rPr>
      <w:rFonts w:ascii="Courier New" w:hAnsi="Courier New" w:cs="Courier New"/>
      <w:lang w:val="ru-RU" w:eastAsia="ru-RU"/>
    </w:rPr>
  </w:style>
  <w:style w:type="paragraph" w:customStyle="1" w:styleId="10">
    <w:name w:val="Знак Знак Знак1 Знак"/>
    <w:basedOn w:val="a"/>
    <w:rsid w:val="00B8444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271">
          <w:marLeft w:val="0"/>
          <w:marRight w:val="0"/>
          <w:marTop w:val="0"/>
          <w:marBottom w:val="51"/>
          <w:divBdr>
            <w:top w:val="single" w:sz="4" w:space="5" w:color="009900"/>
            <w:left w:val="single" w:sz="4" w:space="5" w:color="009900"/>
            <w:bottom w:val="single" w:sz="4" w:space="5" w:color="009900"/>
            <w:right w:val="single" w:sz="4" w:space="5" w:color="009900"/>
          </w:divBdr>
        </w:div>
      </w:divsChild>
    </w:div>
    <w:div w:id="14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40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54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037">
          <w:marLeft w:val="0"/>
          <w:marRight w:val="0"/>
          <w:marTop w:val="100"/>
          <w:marBottom w:val="1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7662745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6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5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051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051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2344-15/ed201410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488/95-%D0%B2%D1%80/ed20141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CF22-3760-4109-9462-1BC9ACF8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F3M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VVL</dc:creator>
  <cp:lastModifiedBy>Sasha</cp:lastModifiedBy>
  <cp:revision>2</cp:revision>
  <cp:lastPrinted>2015-04-28T09:28:00Z</cp:lastPrinted>
  <dcterms:created xsi:type="dcterms:W3CDTF">2015-04-28T09:45:00Z</dcterms:created>
  <dcterms:modified xsi:type="dcterms:W3CDTF">2015-04-28T09:45:00Z</dcterms:modified>
</cp:coreProperties>
</file>