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649" w:rsidRPr="00163289" w:rsidRDefault="00535649" w:rsidP="00535649">
      <w:pPr>
        <w:ind w:left="2124" w:right="284" w:firstLine="708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CE69DA" w:rsidRPr="00163289">
        <w:rPr>
          <w:lang w:val="uk-UA"/>
        </w:rPr>
        <w:t>ЗАТВЕРДЖЕНО</w:t>
      </w:r>
    </w:p>
    <w:p w:rsidR="00535649" w:rsidRPr="00163289" w:rsidRDefault="00535649" w:rsidP="00535649">
      <w:pPr>
        <w:ind w:right="284"/>
        <w:jc w:val="center"/>
      </w:pPr>
      <w:r w:rsidRPr="00163289">
        <w:rPr>
          <w:lang w:val="uk-UA"/>
        </w:rPr>
        <w:t xml:space="preserve">                                            </w:t>
      </w:r>
      <w:r w:rsidR="00CE69DA" w:rsidRPr="00163289">
        <w:rPr>
          <w:lang w:val="uk-UA"/>
        </w:rPr>
        <w:t xml:space="preserve">                            </w:t>
      </w:r>
      <w:r w:rsidR="00377776" w:rsidRPr="00163289">
        <w:rPr>
          <w:lang w:val="uk-UA"/>
        </w:rPr>
        <w:t>Р</w:t>
      </w:r>
      <w:r w:rsidRPr="00163289">
        <w:t>озпорядження міського голови</w:t>
      </w:r>
    </w:p>
    <w:p w:rsidR="00535649" w:rsidRPr="00CB56D9" w:rsidRDefault="004C4662" w:rsidP="004C4662">
      <w:pPr>
        <w:ind w:left="4248" w:right="284" w:firstLine="708"/>
        <w:rPr>
          <w:lang w:val="uk-UA"/>
        </w:rPr>
      </w:pPr>
      <w:r w:rsidRPr="00163289">
        <w:rPr>
          <w:lang w:val="uk-UA"/>
        </w:rPr>
        <w:t xml:space="preserve">      </w:t>
      </w:r>
      <w:r w:rsidRPr="00CB56D9">
        <w:rPr>
          <w:lang w:val="uk-UA"/>
        </w:rPr>
        <w:t>"</w:t>
      </w:r>
      <w:r w:rsidRPr="00163289">
        <w:rPr>
          <w:lang w:val="uk-UA"/>
        </w:rPr>
        <w:t xml:space="preserve"> </w:t>
      </w:r>
      <w:r w:rsidR="000A5A81">
        <w:rPr>
          <w:lang w:val="uk-UA"/>
        </w:rPr>
        <w:t>28</w:t>
      </w:r>
      <w:r w:rsidR="00535649" w:rsidRPr="00CB56D9">
        <w:rPr>
          <w:lang w:val="uk-UA"/>
        </w:rPr>
        <w:t xml:space="preserve"> "  </w:t>
      </w:r>
      <w:r w:rsidR="000A5A81">
        <w:rPr>
          <w:lang w:val="uk-UA"/>
        </w:rPr>
        <w:t xml:space="preserve">жовтня </w:t>
      </w:r>
      <w:r w:rsidR="00535649" w:rsidRPr="00CB56D9">
        <w:rPr>
          <w:lang w:val="uk-UA"/>
        </w:rPr>
        <w:t xml:space="preserve">2024 року № </w:t>
      </w:r>
      <w:r w:rsidR="000A5A81">
        <w:rPr>
          <w:lang w:val="uk-UA"/>
        </w:rPr>
        <w:t>122-р</w:t>
      </w:r>
      <w:bookmarkStart w:id="0" w:name="_GoBack"/>
      <w:bookmarkEnd w:id="0"/>
    </w:p>
    <w:p w:rsidR="00535649" w:rsidRPr="00CB56D9" w:rsidRDefault="00535649" w:rsidP="00535649">
      <w:pPr>
        <w:spacing w:after="240"/>
        <w:ind w:right="282"/>
        <w:rPr>
          <w:lang w:val="uk-UA"/>
        </w:rPr>
      </w:pPr>
    </w:p>
    <w:p w:rsidR="00535649" w:rsidRPr="00163289" w:rsidRDefault="00535649" w:rsidP="00535649">
      <w:pPr>
        <w:ind w:right="284"/>
        <w:jc w:val="center"/>
        <w:rPr>
          <w:lang w:val="uk-UA"/>
        </w:rPr>
      </w:pPr>
      <w:r w:rsidRPr="00163289">
        <w:rPr>
          <w:lang w:val="uk-UA"/>
        </w:rPr>
        <w:t>Склад</w:t>
      </w:r>
    </w:p>
    <w:p w:rsidR="00535649" w:rsidRPr="00CB56D9" w:rsidRDefault="00535649" w:rsidP="00535649">
      <w:pPr>
        <w:ind w:right="284"/>
        <w:jc w:val="center"/>
        <w:rPr>
          <w:color w:val="000000" w:themeColor="text1"/>
          <w:lang w:val="uk-UA"/>
        </w:rPr>
      </w:pPr>
      <w:r w:rsidRPr="00163289">
        <w:rPr>
          <w:lang w:val="uk-UA"/>
        </w:rPr>
        <w:t xml:space="preserve">комісії з </w:t>
      </w:r>
      <w:r w:rsidRPr="00163289">
        <w:rPr>
          <w:shd w:val="clear" w:color="auto" w:fill="FFFFFF"/>
          <w:lang w:val="uk-UA"/>
        </w:rPr>
        <w:t>проведення сезонного (весняного) технічного огляду вулично-</w:t>
      </w:r>
      <w:r w:rsidRPr="00163289">
        <w:rPr>
          <w:color w:val="000000" w:themeColor="text1"/>
          <w:shd w:val="clear" w:color="auto" w:fill="FFFFFF"/>
          <w:lang w:val="uk-UA"/>
        </w:rPr>
        <w:t>дорожньої мережі та штучних споруд Чернігівської міської територіальної громади</w:t>
      </w:r>
    </w:p>
    <w:p w:rsidR="00535649" w:rsidRPr="00CB56D9" w:rsidRDefault="00535649" w:rsidP="00535649">
      <w:pPr>
        <w:spacing w:after="240"/>
        <w:ind w:right="282"/>
        <w:rPr>
          <w:lang w:val="uk-UA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35649" w:rsidRPr="00163289" w:rsidTr="00AD68DD">
        <w:tc>
          <w:tcPr>
            <w:tcW w:w="4820" w:type="dxa"/>
          </w:tcPr>
          <w:p w:rsidR="00535649" w:rsidRPr="00163289" w:rsidRDefault="00535649" w:rsidP="008E57FB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>Голова комісії:</w:t>
            </w:r>
          </w:p>
        </w:tc>
        <w:tc>
          <w:tcPr>
            <w:tcW w:w="4678" w:type="dxa"/>
          </w:tcPr>
          <w:p w:rsidR="00535649" w:rsidRPr="00163289" w:rsidRDefault="00535649" w:rsidP="008E57FB">
            <w:pPr>
              <w:spacing w:after="240"/>
              <w:ind w:right="282"/>
            </w:pP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A24370" w:rsidP="00E54FFC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>Г</w:t>
            </w:r>
            <w:r w:rsidR="00E54FFC" w:rsidRPr="00163289">
              <w:rPr>
                <w:lang w:val="uk-UA"/>
              </w:rPr>
              <w:t>еращенко</w:t>
            </w:r>
            <w:r w:rsidRPr="00163289">
              <w:rPr>
                <w:lang w:val="uk-UA"/>
              </w:rPr>
              <w:t xml:space="preserve"> </w:t>
            </w:r>
            <w:r w:rsidR="00535649" w:rsidRPr="00163289">
              <w:rPr>
                <w:lang w:val="uk-UA"/>
              </w:rPr>
              <w:t xml:space="preserve">Віктор </w:t>
            </w:r>
            <w:r w:rsidR="00E54FFC" w:rsidRPr="00163289">
              <w:rPr>
                <w:lang w:val="uk-UA"/>
              </w:rPr>
              <w:t xml:space="preserve"> Михайлович</w:t>
            </w:r>
          </w:p>
        </w:tc>
        <w:tc>
          <w:tcPr>
            <w:tcW w:w="4678" w:type="dxa"/>
          </w:tcPr>
          <w:p w:rsidR="00535649" w:rsidRPr="00163289" w:rsidRDefault="00535649" w:rsidP="00CE69D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</w:t>
            </w:r>
            <w:r w:rsidR="00163289" w:rsidRPr="00163289">
              <w:rPr>
                <w:lang w:val="uk-UA"/>
              </w:rPr>
              <w:t>заступник Чернігівського міського голови з питань діяльності виконавчих органів ради</w:t>
            </w: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535649" w:rsidP="008E57FB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>Члени комісії:</w:t>
            </w:r>
          </w:p>
        </w:tc>
        <w:tc>
          <w:tcPr>
            <w:tcW w:w="4678" w:type="dxa"/>
          </w:tcPr>
          <w:p w:rsidR="00535649" w:rsidRPr="00163289" w:rsidRDefault="00535649" w:rsidP="00CE69DA">
            <w:pPr>
              <w:spacing w:after="240"/>
              <w:ind w:right="282"/>
              <w:jc w:val="both"/>
            </w:pP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E54FFC" w:rsidP="00E54FFC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Плиско </w:t>
            </w:r>
            <w:r w:rsidR="00535649" w:rsidRPr="00163289">
              <w:rPr>
                <w:lang w:val="uk-UA"/>
              </w:rPr>
              <w:t xml:space="preserve">Наталя </w:t>
            </w:r>
            <w:r w:rsidRPr="00163289">
              <w:rPr>
                <w:lang w:val="uk-UA"/>
              </w:rPr>
              <w:t>Вікторівна</w:t>
            </w:r>
            <w:r w:rsidR="00535649" w:rsidRPr="00163289">
              <w:rPr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35649" w:rsidRPr="00163289" w:rsidRDefault="00535649" w:rsidP="00283F0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 xml:space="preserve">- начальник відділу комунального господарства </w:t>
            </w:r>
            <w:r w:rsidR="00E54FFC" w:rsidRPr="00163289">
              <w:rPr>
                <w:lang w:val="uk-UA"/>
              </w:rPr>
              <w:t xml:space="preserve">управління житлово-комунального господарства </w:t>
            </w:r>
            <w:r w:rsidRPr="00163289">
              <w:rPr>
                <w:lang w:val="uk-UA"/>
              </w:rPr>
              <w:t>Чернігівської міської ради</w:t>
            </w:r>
            <w:r w:rsidR="00283F0A" w:rsidRPr="00163289">
              <w:rPr>
                <w:lang w:val="uk-UA"/>
              </w:rPr>
              <w:t xml:space="preserve"> </w:t>
            </w:r>
          </w:p>
        </w:tc>
      </w:tr>
      <w:tr w:rsidR="00535649" w:rsidRPr="00CB56D9" w:rsidTr="00AD68DD">
        <w:tc>
          <w:tcPr>
            <w:tcW w:w="4820" w:type="dxa"/>
          </w:tcPr>
          <w:p w:rsidR="00535649" w:rsidRPr="00163289" w:rsidRDefault="00AD68DD" w:rsidP="00BC2103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>Рем Олександр Олександрович</w:t>
            </w:r>
          </w:p>
        </w:tc>
        <w:tc>
          <w:tcPr>
            <w:tcW w:w="4678" w:type="dxa"/>
          </w:tcPr>
          <w:p w:rsidR="00535649" w:rsidRPr="00163289" w:rsidRDefault="004D3C95" w:rsidP="0033590C">
            <w:pPr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 xml:space="preserve">- головний спеціаліст </w:t>
            </w:r>
            <w:r w:rsidR="00E54FFC" w:rsidRPr="00163289">
              <w:rPr>
                <w:lang w:val="uk-UA"/>
              </w:rPr>
              <w:t xml:space="preserve">відділу електротранспорту, зв'язку та безпеки дорожнього руху </w:t>
            </w:r>
            <w:r w:rsidRPr="00163289">
              <w:rPr>
                <w:lang w:val="uk-UA"/>
              </w:rPr>
              <w:t>управління транспорту</w:t>
            </w:r>
            <w:r w:rsidR="0033590C">
              <w:rPr>
                <w:lang w:val="uk-UA"/>
              </w:rPr>
              <w:t>,</w:t>
            </w:r>
            <w:r w:rsidRPr="00163289">
              <w:rPr>
                <w:lang w:val="uk-UA"/>
              </w:rPr>
              <w:t xml:space="preserve"> транспортної </w:t>
            </w:r>
            <w:r w:rsidR="0033590C" w:rsidRPr="00163289">
              <w:rPr>
                <w:lang w:val="uk-UA"/>
              </w:rPr>
              <w:t>інфраструктури</w:t>
            </w:r>
            <w:r w:rsidRPr="00163289">
              <w:rPr>
                <w:lang w:val="uk-UA"/>
              </w:rPr>
              <w:t xml:space="preserve"> та зв’язку</w:t>
            </w:r>
            <w:r w:rsidR="00E54FFC" w:rsidRPr="00163289">
              <w:rPr>
                <w:lang w:val="uk-UA"/>
              </w:rPr>
              <w:t xml:space="preserve"> Чернігівської міської ради</w:t>
            </w:r>
          </w:p>
          <w:p w:rsidR="00BC2103" w:rsidRPr="00163289" w:rsidRDefault="00BC2103" w:rsidP="0033590C">
            <w:pPr>
              <w:jc w:val="both"/>
              <w:rPr>
                <w:lang w:val="uk-UA"/>
              </w:rPr>
            </w:pPr>
          </w:p>
        </w:tc>
      </w:tr>
      <w:tr w:rsidR="004D3C95" w:rsidRPr="00163289" w:rsidTr="00AD68DD">
        <w:tc>
          <w:tcPr>
            <w:tcW w:w="4820" w:type="dxa"/>
          </w:tcPr>
          <w:p w:rsidR="004D3C95" w:rsidRPr="00163289" w:rsidRDefault="00AD68DD" w:rsidP="0033590C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 xml:space="preserve">Дементов </w:t>
            </w:r>
            <w:r w:rsidR="004D3C95" w:rsidRPr="00163289">
              <w:rPr>
                <w:lang w:val="uk-UA"/>
              </w:rPr>
              <w:t xml:space="preserve">Богдан </w:t>
            </w:r>
            <w:r w:rsidRPr="00163289">
              <w:rPr>
                <w:lang w:val="uk-UA"/>
              </w:rPr>
              <w:t>Сергійович</w:t>
            </w:r>
          </w:p>
        </w:tc>
        <w:tc>
          <w:tcPr>
            <w:tcW w:w="4678" w:type="dxa"/>
          </w:tcPr>
          <w:p w:rsidR="004D3C95" w:rsidRPr="00163289" w:rsidRDefault="004D3C95" w:rsidP="0033590C">
            <w:pPr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 xml:space="preserve">- головний спеціаліст відділу комунального господарства </w:t>
            </w:r>
            <w:r w:rsidR="00E54FFC" w:rsidRPr="00163289">
              <w:rPr>
                <w:lang w:val="uk-UA"/>
              </w:rPr>
              <w:t xml:space="preserve">управління житлово-комунального господарства </w:t>
            </w:r>
            <w:r w:rsidRPr="00163289">
              <w:rPr>
                <w:lang w:val="uk-UA"/>
              </w:rPr>
              <w:t>Чернігівської міської ради</w:t>
            </w:r>
          </w:p>
          <w:p w:rsidR="004D3C95" w:rsidRPr="00163289" w:rsidRDefault="004D3C95" w:rsidP="0033590C">
            <w:pPr>
              <w:jc w:val="both"/>
              <w:rPr>
                <w:lang w:val="uk-UA"/>
              </w:rPr>
            </w:pP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Давлеткужин </w:t>
            </w:r>
            <w:r w:rsidR="00535649" w:rsidRPr="00163289">
              <w:rPr>
                <w:lang w:val="uk-UA"/>
              </w:rPr>
              <w:t xml:space="preserve">Роман </w:t>
            </w:r>
            <w:r w:rsidRPr="00163289">
              <w:rPr>
                <w:lang w:val="uk-UA"/>
              </w:rPr>
              <w:t>Рашидович</w:t>
            </w:r>
            <w:r w:rsidR="00535649" w:rsidRPr="00163289">
              <w:rPr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35649" w:rsidRPr="00163289" w:rsidRDefault="00535649" w:rsidP="00CE69D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начальник цеху з ремонту та утримання вулично –дорожньої мережі комунального підприємства «АТП-2528» Чернігівської міської ради</w:t>
            </w:r>
          </w:p>
        </w:tc>
      </w:tr>
      <w:tr w:rsidR="00957401" w:rsidRPr="00CB56D9" w:rsidTr="00AD68DD">
        <w:tc>
          <w:tcPr>
            <w:tcW w:w="4820" w:type="dxa"/>
          </w:tcPr>
          <w:p w:rsidR="00AD68DD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t>П</w:t>
            </w:r>
            <w:r w:rsidRPr="00163289">
              <w:rPr>
                <w:lang w:val="uk-UA"/>
              </w:rPr>
              <w:t>авленко</w:t>
            </w:r>
            <w:r w:rsidRPr="00163289">
              <w:t xml:space="preserve"> </w:t>
            </w:r>
            <w:r w:rsidR="00957401" w:rsidRPr="00163289">
              <w:t xml:space="preserve">Олександр </w:t>
            </w:r>
            <w:r w:rsidRPr="00163289">
              <w:rPr>
                <w:lang w:val="uk-UA"/>
              </w:rPr>
              <w:t>Миколайович</w:t>
            </w:r>
          </w:p>
        </w:tc>
        <w:tc>
          <w:tcPr>
            <w:tcW w:w="4678" w:type="dxa"/>
          </w:tcPr>
          <w:p w:rsidR="00957401" w:rsidRPr="00163289" w:rsidRDefault="00957401" w:rsidP="00CE69D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начальник дільниці з ремонту та утримання зливової каналізації та очисних споруд</w:t>
            </w:r>
            <w:r w:rsidR="004D2356" w:rsidRPr="00163289">
              <w:rPr>
                <w:lang w:val="uk-UA"/>
              </w:rPr>
              <w:t xml:space="preserve"> комунального підприємства «АТП-2528» Чернігівської міської ради</w:t>
            </w:r>
          </w:p>
        </w:tc>
      </w:tr>
      <w:tr w:rsidR="00535649" w:rsidRPr="00CB56D9" w:rsidTr="00AD68DD">
        <w:tc>
          <w:tcPr>
            <w:tcW w:w="4820" w:type="dxa"/>
          </w:tcPr>
          <w:p w:rsidR="00C50168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Данченко </w:t>
            </w:r>
            <w:r w:rsidR="00C50168" w:rsidRPr="00163289">
              <w:rPr>
                <w:lang w:val="uk-UA"/>
              </w:rPr>
              <w:t xml:space="preserve">Олександр </w:t>
            </w:r>
            <w:r w:rsidRPr="00163289">
              <w:rPr>
                <w:lang w:val="uk-UA"/>
              </w:rPr>
              <w:t>Іванович</w:t>
            </w:r>
            <w:r w:rsidR="00C50168" w:rsidRPr="00163289">
              <w:rPr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093BAB" w:rsidRPr="00163289" w:rsidRDefault="00535649" w:rsidP="004D3C95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</w:t>
            </w:r>
            <w:r w:rsidR="00C50168" w:rsidRPr="00163289">
              <w:rPr>
                <w:lang w:val="uk-UA"/>
              </w:rPr>
              <w:t xml:space="preserve">майстер з організації дорожнього руху    </w:t>
            </w:r>
            <w:r w:rsidRPr="00163289">
              <w:rPr>
                <w:lang w:val="uk-UA"/>
              </w:rPr>
              <w:t>комунального підприємства «Міськсвітло» Чернігівської міської ради</w:t>
            </w:r>
          </w:p>
        </w:tc>
      </w:tr>
      <w:tr w:rsidR="004D3C95" w:rsidRPr="00163289" w:rsidTr="00AD68DD">
        <w:tc>
          <w:tcPr>
            <w:tcW w:w="4820" w:type="dxa"/>
          </w:tcPr>
          <w:p w:rsidR="004D3C95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lastRenderedPageBreak/>
              <w:t xml:space="preserve">Москаленко </w:t>
            </w:r>
            <w:r w:rsidR="004D3C95" w:rsidRPr="00163289">
              <w:rPr>
                <w:lang w:val="uk-UA"/>
              </w:rPr>
              <w:t>Олександр </w:t>
            </w:r>
            <w:r w:rsidR="00726A80" w:rsidRPr="00163289">
              <w:rPr>
                <w:lang w:val="uk-UA"/>
              </w:rPr>
              <w:t>Ігорович</w:t>
            </w:r>
          </w:p>
        </w:tc>
        <w:tc>
          <w:tcPr>
            <w:tcW w:w="4678" w:type="dxa"/>
          </w:tcPr>
          <w:p w:rsidR="00530E37" w:rsidRPr="00163289" w:rsidRDefault="004D3C95" w:rsidP="00E54FFC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головний інженер комунального підприємства «Зеленбуд» Чернігівської міської ради</w:t>
            </w: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Пономаренко </w:t>
            </w:r>
            <w:r w:rsidR="00535649" w:rsidRPr="00163289">
              <w:rPr>
                <w:lang w:val="uk-UA"/>
              </w:rPr>
              <w:t xml:space="preserve">Микита </w:t>
            </w:r>
            <w:r w:rsidRPr="00163289">
              <w:rPr>
                <w:lang w:val="uk-UA"/>
              </w:rPr>
              <w:t xml:space="preserve">Юрійович </w:t>
            </w:r>
          </w:p>
        </w:tc>
        <w:tc>
          <w:tcPr>
            <w:tcW w:w="4678" w:type="dxa"/>
          </w:tcPr>
          <w:p w:rsidR="00535649" w:rsidRPr="00163289" w:rsidRDefault="00535649" w:rsidP="00CE69D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</w:t>
            </w:r>
            <w:r w:rsidRPr="00163289">
              <w:t> </w:t>
            </w:r>
            <w:r w:rsidRPr="00163289">
              <w:rPr>
                <w:lang w:val="uk-UA"/>
              </w:rPr>
              <w:t>заступник головного інженера комунального підприємства «Чернігівводоканал» Чернігівської міської ради</w:t>
            </w:r>
          </w:p>
        </w:tc>
      </w:tr>
      <w:tr w:rsidR="00535649" w:rsidRPr="00CB56D9" w:rsidTr="00AD68DD">
        <w:tc>
          <w:tcPr>
            <w:tcW w:w="4820" w:type="dxa"/>
          </w:tcPr>
          <w:p w:rsidR="00535649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Король </w:t>
            </w:r>
            <w:r w:rsidR="00D8764B" w:rsidRPr="00163289">
              <w:rPr>
                <w:lang w:val="uk-UA"/>
              </w:rPr>
              <w:t>Денис</w:t>
            </w:r>
            <w:r w:rsidR="00535649" w:rsidRPr="00163289">
              <w:rPr>
                <w:lang w:val="uk-UA"/>
              </w:rPr>
              <w:t xml:space="preserve"> </w:t>
            </w:r>
            <w:r w:rsidRPr="00163289">
              <w:rPr>
                <w:lang w:val="uk-UA"/>
              </w:rPr>
              <w:t>Федорович</w:t>
            </w:r>
            <w:r w:rsidR="00535649" w:rsidRPr="00163289">
              <w:rPr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35649" w:rsidRPr="00163289" w:rsidRDefault="00535649" w:rsidP="00D8764B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</w:t>
            </w:r>
            <w:r w:rsidRPr="00163289">
              <w:rPr>
                <w:lang w:val="en-US"/>
              </w:rPr>
              <w:t> </w:t>
            </w:r>
            <w:r w:rsidRPr="00163289">
              <w:rPr>
                <w:lang w:val="uk-UA"/>
              </w:rPr>
              <w:t xml:space="preserve">начальник відділу </w:t>
            </w:r>
            <w:r w:rsidR="00D8764B" w:rsidRPr="00163289">
              <w:rPr>
                <w:lang w:val="uk-UA"/>
              </w:rPr>
              <w:t>протидії стихійної торгівлі</w:t>
            </w:r>
            <w:r w:rsidRPr="00163289">
              <w:rPr>
                <w:lang w:val="uk-UA"/>
              </w:rPr>
              <w:t xml:space="preserve"> комунального підприємства «Муніципальна варта» Чернігівської міської ради</w:t>
            </w: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Сещенко </w:t>
            </w:r>
            <w:r w:rsidR="00535649" w:rsidRPr="00163289">
              <w:rPr>
                <w:lang w:val="uk-UA"/>
              </w:rPr>
              <w:t xml:space="preserve">Олексій </w:t>
            </w:r>
            <w:r w:rsidRPr="00163289">
              <w:rPr>
                <w:lang w:val="uk-UA"/>
              </w:rPr>
              <w:t>Миколайович</w:t>
            </w:r>
            <w:r w:rsidR="00535649" w:rsidRPr="00163289">
              <w:rPr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35649" w:rsidRPr="00163289" w:rsidRDefault="00535649" w:rsidP="00CE69DA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t>-</w:t>
            </w:r>
            <w:r w:rsidRPr="00163289">
              <w:rPr>
                <w:lang w:val="en-US"/>
              </w:rPr>
              <w:t> </w:t>
            </w:r>
            <w:r w:rsidRPr="00163289">
              <w:rPr>
                <w:lang w:val="uk-UA"/>
              </w:rPr>
              <w:t xml:space="preserve">начальник служби </w:t>
            </w:r>
            <w:r w:rsidR="00AB7521" w:rsidRPr="00163289">
              <w:rPr>
                <w:lang w:val="uk-UA"/>
              </w:rPr>
              <w:t xml:space="preserve">безпеки </w:t>
            </w:r>
            <w:r w:rsidRPr="00163289">
              <w:rPr>
                <w:lang w:val="uk-UA"/>
              </w:rPr>
              <w:t>дорожнього руху комунального підприємства «Чернігівське тролейбусне управління» Чернігівської міської ради</w:t>
            </w: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AD68DD" w:rsidP="00AD68DD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Гончаренко </w:t>
            </w:r>
            <w:r w:rsidR="00260B59" w:rsidRPr="00163289">
              <w:rPr>
                <w:lang w:val="uk-UA"/>
              </w:rPr>
              <w:t>Руслан</w:t>
            </w:r>
            <w:r w:rsidR="00535649" w:rsidRPr="00163289">
              <w:rPr>
                <w:lang w:val="uk-UA"/>
              </w:rPr>
              <w:t xml:space="preserve"> </w:t>
            </w:r>
            <w:r w:rsidR="009F2D3B" w:rsidRPr="00163289">
              <w:rPr>
                <w:lang w:val="uk-UA"/>
              </w:rPr>
              <w:t xml:space="preserve"> Олександрович</w:t>
            </w:r>
            <w:r w:rsidR="00535649" w:rsidRPr="00163289">
              <w:rPr>
                <w:lang w:val="uk-UA"/>
              </w:rPr>
              <w:t xml:space="preserve">  </w:t>
            </w:r>
          </w:p>
        </w:tc>
        <w:tc>
          <w:tcPr>
            <w:tcW w:w="4678" w:type="dxa"/>
          </w:tcPr>
          <w:p w:rsidR="00535649" w:rsidRPr="00163289" w:rsidRDefault="00535649" w:rsidP="00260B59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</w:t>
            </w:r>
            <w:r w:rsidR="00260B59" w:rsidRPr="00163289">
              <w:rPr>
                <w:lang w:val="uk-UA"/>
              </w:rPr>
              <w:t>начальник цеху теплових мереж</w:t>
            </w:r>
            <w:r w:rsidRPr="00163289">
              <w:rPr>
                <w:lang w:val="uk-UA"/>
              </w:rPr>
              <w:t xml:space="preserve"> комунального підприємства «</w:t>
            </w:r>
            <w:r w:rsidR="00283F0A" w:rsidRPr="00163289">
              <w:rPr>
                <w:lang w:val="uk-UA"/>
              </w:rPr>
              <w:t>ТЕПЛОКОМУНЕНЕРГО</w:t>
            </w:r>
            <w:r w:rsidRPr="00163289">
              <w:rPr>
                <w:lang w:val="uk-UA"/>
              </w:rPr>
              <w:t>» Чернігівської міської ради</w:t>
            </w:r>
          </w:p>
        </w:tc>
      </w:tr>
      <w:tr w:rsidR="00535649" w:rsidRPr="00163289" w:rsidTr="00AD68DD">
        <w:tc>
          <w:tcPr>
            <w:tcW w:w="4820" w:type="dxa"/>
          </w:tcPr>
          <w:p w:rsidR="00535649" w:rsidRPr="00163289" w:rsidRDefault="00726A80" w:rsidP="00726A80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Соловей </w:t>
            </w:r>
            <w:r w:rsidR="00535649" w:rsidRPr="00163289">
              <w:rPr>
                <w:lang w:val="uk-UA"/>
              </w:rPr>
              <w:t xml:space="preserve">Валерій </w:t>
            </w:r>
            <w:r w:rsidRPr="00163289">
              <w:rPr>
                <w:lang w:val="uk-UA"/>
              </w:rPr>
              <w:t>Павлович</w:t>
            </w:r>
          </w:p>
        </w:tc>
        <w:tc>
          <w:tcPr>
            <w:tcW w:w="4678" w:type="dxa"/>
          </w:tcPr>
          <w:p w:rsidR="00093BAB" w:rsidRPr="00163289" w:rsidRDefault="00535649" w:rsidP="00323F3D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заступник начальника служби з ремонтів та експлуатації теплових мереж акціонерного товариства «ОБЛТЕПЛОКОМУНЕНЕРГО»</w:t>
            </w:r>
            <w:r w:rsidR="00323F3D">
              <w:rPr>
                <w:lang w:val="uk-UA"/>
              </w:rPr>
              <w:t xml:space="preserve"> </w:t>
            </w:r>
            <w:r w:rsidR="00DF5018" w:rsidRPr="00163289">
              <w:rPr>
                <w:lang w:val="uk-UA"/>
              </w:rPr>
              <w:t>(за</w:t>
            </w:r>
            <w:r w:rsidR="00323F3D">
              <w:rPr>
                <w:lang w:val="en-US"/>
              </w:rPr>
              <w:t> </w:t>
            </w:r>
            <w:r w:rsidR="00DF5018" w:rsidRPr="00163289">
              <w:rPr>
                <w:lang w:val="uk-UA"/>
              </w:rPr>
              <w:t>згодою)</w:t>
            </w:r>
          </w:p>
        </w:tc>
      </w:tr>
      <w:tr w:rsidR="00535649" w:rsidRPr="00CB56D9" w:rsidTr="00AD68DD">
        <w:tc>
          <w:tcPr>
            <w:tcW w:w="4820" w:type="dxa"/>
          </w:tcPr>
          <w:p w:rsidR="00535649" w:rsidRPr="00163289" w:rsidRDefault="00726A80" w:rsidP="00726A80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Пушкіна </w:t>
            </w:r>
            <w:r w:rsidR="00535649" w:rsidRPr="00163289">
              <w:rPr>
                <w:lang w:val="uk-UA"/>
              </w:rPr>
              <w:t xml:space="preserve">Віра </w:t>
            </w:r>
            <w:r w:rsidRPr="00163289">
              <w:rPr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535649" w:rsidRPr="00163289" w:rsidRDefault="00535649" w:rsidP="00323F3D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 xml:space="preserve">- старший інспектор відділу безпеки дорожнього руху управління патрульної поліції в Чернігівській області </w:t>
            </w:r>
            <w:r w:rsidR="00E54FFC" w:rsidRPr="00163289">
              <w:rPr>
                <w:lang w:val="uk-UA"/>
              </w:rPr>
              <w:t>Д</w:t>
            </w:r>
            <w:r w:rsidR="00283F0A" w:rsidRPr="00163289">
              <w:rPr>
                <w:lang w:val="uk-UA"/>
              </w:rPr>
              <w:t xml:space="preserve">епартаменту патрульної поліції </w:t>
            </w:r>
            <w:r w:rsidR="00DF5018" w:rsidRPr="00163289">
              <w:rPr>
                <w:lang w:val="uk-UA"/>
              </w:rPr>
              <w:t>(за</w:t>
            </w:r>
            <w:r w:rsidR="00323F3D">
              <w:rPr>
                <w:lang w:val="en-US"/>
              </w:rPr>
              <w:t> </w:t>
            </w:r>
            <w:r w:rsidR="00DF5018" w:rsidRPr="00163289">
              <w:rPr>
                <w:lang w:val="uk-UA"/>
              </w:rPr>
              <w:t>згодою)</w:t>
            </w:r>
          </w:p>
        </w:tc>
      </w:tr>
      <w:tr w:rsidR="00535649" w:rsidRPr="00CB56D9" w:rsidTr="00AD68DD">
        <w:tc>
          <w:tcPr>
            <w:tcW w:w="4820" w:type="dxa"/>
          </w:tcPr>
          <w:p w:rsidR="00535649" w:rsidRPr="00163289" w:rsidRDefault="00726A80" w:rsidP="00726A80">
            <w:pPr>
              <w:spacing w:after="240"/>
              <w:ind w:right="282"/>
              <w:rPr>
                <w:lang w:val="uk-UA"/>
              </w:rPr>
            </w:pPr>
            <w:r w:rsidRPr="00163289">
              <w:rPr>
                <w:lang w:val="uk-UA"/>
              </w:rPr>
              <w:t xml:space="preserve">Картак </w:t>
            </w:r>
            <w:r w:rsidR="00C41091" w:rsidRPr="00163289">
              <w:rPr>
                <w:lang w:val="uk-UA"/>
              </w:rPr>
              <w:t xml:space="preserve">Олександр </w:t>
            </w:r>
            <w:r w:rsidRPr="00163289">
              <w:rPr>
                <w:lang w:val="uk-UA"/>
              </w:rPr>
              <w:t>Юрійович</w:t>
            </w:r>
          </w:p>
        </w:tc>
        <w:tc>
          <w:tcPr>
            <w:tcW w:w="4678" w:type="dxa"/>
          </w:tcPr>
          <w:p w:rsidR="00535649" w:rsidRPr="00163289" w:rsidRDefault="00E54FFC" w:rsidP="00E54FFC">
            <w:pPr>
              <w:spacing w:after="240"/>
              <w:ind w:right="282"/>
              <w:jc w:val="both"/>
              <w:rPr>
                <w:lang w:val="uk-UA"/>
              </w:rPr>
            </w:pPr>
            <w:r w:rsidRPr="00163289">
              <w:rPr>
                <w:lang w:val="uk-UA"/>
              </w:rPr>
              <w:t>- </w:t>
            </w:r>
            <w:r w:rsidR="00535649" w:rsidRPr="00163289">
              <w:rPr>
                <w:lang w:val="uk-UA"/>
              </w:rPr>
              <w:t xml:space="preserve">інспектор відділу безпеки дорожнього руху управління патрульної поліції в Чернігівській області </w:t>
            </w:r>
            <w:r w:rsidRPr="00163289">
              <w:rPr>
                <w:lang w:val="uk-UA"/>
              </w:rPr>
              <w:t>Д</w:t>
            </w:r>
            <w:r w:rsidR="00283F0A" w:rsidRPr="00163289">
              <w:rPr>
                <w:lang w:val="uk-UA"/>
              </w:rPr>
              <w:t>епартаменту патрульної поліції (за згодою)</w:t>
            </w:r>
          </w:p>
        </w:tc>
      </w:tr>
    </w:tbl>
    <w:p w:rsidR="00535649" w:rsidRPr="00163289" w:rsidRDefault="00535649" w:rsidP="004D2356">
      <w:pPr>
        <w:spacing w:after="240"/>
        <w:ind w:right="282"/>
        <w:rPr>
          <w:lang w:val="uk-UA"/>
        </w:rPr>
      </w:pPr>
    </w:p>
    <w:sectPr w:rsidR="00535649" w:rsidRPr="00163289" w:rsidSect="004D3C95">
      <w:headerReference w:type="even" r:id="rId8"/>
      <w:headerReference w:type="default" r:id="rId9"/>
      <w:pgSz w:w="11909" w:h="16834" w:code="9"/>
      <w:pgMar w:top="1134" w:right="567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9D9" w:rsidRDefault="00DD09D9">
      <w:r>
        <w:separator/>
      </w:r>
    </w:p>
  </w:endnote>
  <w:endnote w:type="continuationSeparator" w:id="0">
    <w:p w:rsidR="00DD09D9" w:rsidRDefault="00DD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9D9" w:rsidRDefault="00DD09D9">
      <w:r>
        <w:separator/>
      </w:r>
    </w:p>
  </w:footnote>
  <w:footnote w:type="continuationSeparator" w:id="0">
    <w:p w:rsidR="00DD09D9" w:rsidRDefault="00DD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66B" w:rsidRDefault="0053564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66B" w:rsidRDefault="00DD0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66B" w:rsidRDefault="00DD09D9" w:rsidP="004B0108">
    <w:pPr>
      <w:pStyle w:val="a3"/>
      <w:framePr w:wrap="around" w:vAnchor="text" w:hAnchor="margin" w:xAlign="center" w:y="1"/>
      <w:rPr>
        <w:rStyle w:val="a5"/>
      </w:rPr>
    </w:pPr>
  </w:p>
  <w:p w:rsidR="00EB166B" w:rsidRDefault="00DD09D9" w:rsidP="00C15C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202AB"/>
    <w:multiLevelType w:val="hybridMultilevel"/>
    <w:tmpl w:val="308487D4"/>
    <w:lvl w:ilvl="0" w:tplc="C7E065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93F51"/>
    <w:multiLevelType w:val="hybridMultilevel"/>
    <w:tmpl w:val="DA462EE6"/>
    <w:lvl w:ilvl="0" w:tplc="7B201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49"/>
    <w:rsid w:val="00001DC2"/>
    <w:rsid w:val="00021598"/>
    <w:rsid w:val="00033043"/>
    <w:rsid w:val="00093BAB"/>
    <w:rsid w:val="000A5A81"/>
    <w:rsid w:val="000C5369"/>
    <w:rsid w:val="00163289"/>
    <w:rsid w:val="001846D0"/>
    <w:rsid w:val="001C395A"/>
    <w:rsid w:val="00260B59"/>
    <w:rsid w:val="00283F0A"/>
    <w:rsid w:val="00284369"/>
    <w:rsid w:val="00323F3D"/>
    <w:rsid w:val="0033590C"/>
    <w:rsid w:val="00361B35"/>
    <w:rsid w:val="00377776"/>
    <w:rsid w:val="003D111B"/>
    <w:rsid w:val="003E3F23"/>
    <w:rsid w:val="0044520B"/>
    <w:rsid w:val="004C4662"/>
    <w:rsid w:val="004D2356"/>
    <w:rsid w:val="004D3449"/>
    <w:rsid w:val="004D3C95"/>
    <w:rsid w:val="00503AE8"/>
    <w:rsid w:val="00530E37"/>
    <w:rsid w:val="00535649"/>
    <w:rsid w:val="00624C49"/>
    <w:rsid w:val="00726A80"/>
    <w:rsid w:val="00777A77"/>
    <w:rsid w:val="007912C1"/>
    <w:rsid w:val="008777E9"/>
    <w:rsid w:val="00957401"/>
    <w:rsid w:val="009746C9"/>
    <w:rsid w:val="009F2D3B"/>
    <w:rsid w:val="00A24370"/>
    <w:rsid w:val="00A4644F"/>
    <w:rsid w:val="00AB7521"/>
    <w:rsid w:val="00AD68DD"/>
    <w:rsid w:val="00AF705D"/>
    <w:rsid w:val="00BC2103"/>
    <w:rsid w:val="00C15CB7"/>
    <w:rsid w:val="00C40C09"/>
    <w:rsid w:val="00C41091"/>
    <w:rsid w:val="00C50168"/>
    <w:rsid w:val="00C62FAB"/>
    <w:rsid w:val="00CB56D9"/>
    <w:rsid w:val="00CE69DA"/>
    <w:rsid w:val="00D8764B"/>
    <w:rsid w:val="00DD09D9"/>
    <w:rsid w:val="00DF5018"/>
    <w:rsid w:val="00E25FA5"/>
    <w:rsid w:val="00E41D73"/>
    <w:rsid w:val="00E54FFC"/>
    <w:rsid w:val="00E96872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C94C"/>
  <w15:chartTrackingRefBased/>
  <w15:docId w15:val="{CF61D5BE-0F57-4CE8-9F65-114B6861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3564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53564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356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5649"/>
  </w:style>
  <w:style w:type="table" w:styleId="a6">
    <w:name w:val="Table Grid"/>
    <w:basedOn w:val="a1"/>
    <w:rsid w:val="0053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69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466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466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15CB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1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1 Знак Знак Знак"/>
    <w:basedOn w:val="a"/>
    <w:rsid w:val="00093B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7676-195E-4021-8525-B3C2F15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Bogan</cp:lastModifiedBy>
  <cp:revision>9</cp:revision>
  <cp:lastPrinted>2024-10-24T10:22:00Z</cp:lastPrinted>
  <dcterms:created xsi:type="dcterms:W3CDTF">2024-10-24T13:40:00Z</dcterms:created>
  <dcterms:modified xsi:type="dcterms:W3CDTF">2024-10-28T07:45:00Z</dcterms:modified>
</cp:coreProperties>
</file>