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9FC" w:rsidRDefault="00894D95" w:rsidP="00894D95">
      <w:pPr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894D95">
        <w:rPr>
          <w:rFonts w:ascii="Times New Roman" w:hAnsi="Times New Roman" w:cs="Times New Roman"/>
          <w:sz w:val="36"/>
          <w:szCs w:val="36"/>
          <w:lang w:val="uk-UA"/>
        </w:rPr>
        <w:t xml:space="preserve">Інформація щодо процедур </w:t>
      </w:r>
      <w:proofErr w:type="spellStart"/>
      <w:r w:rsidRPr="00894D95">
        <w:rPr>
          <w:rFonts w:ascii="Times New Roman" w:hAnsi="Times New Roman" w:cs="Times New Roman"/>
          <w:sz w:val="36"/>
          <w:szCs w:val="36"/>
          <w:lang w:val="uk-UA"/>
        </w:rPr>
        <w:t>закупівель</w:t>
      </w:r>
      <w:proofErr w:type="spellEnd"/>
    </w:p>
    <w:p w:rsidR="00894D95" w:rsidRDefault="00894D95" w:rsidP="00894D9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4D95">
        <w:rPr>
          <w:rFonts w:ascii="Times New Roman" w:hAnsi="Times New Roman" w:cs="Times New Roman"/>
          <w:sz w:val="28"/>
          <w:szCs w:val="28"/>
          <w:lang w:val="uk-UA"/>
        </w:rPr>
        <w:t>Замовник – Управління капітального будівництва Чернігівської міської ради, ЄДРПОУ 05517729</w:t>
      </w:r>
    </w:p>
    <w:p w:rsidR="00894D95" w:rsidRDefault="00D47A31" w:rsidP="00894D9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Період – </w:t>
      </w:r>
      <w:r w:rsidR="00CA49CA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26707B">
        <w:rPr>
          <w:rFonts w:ascii="Times New Roman" w:hAnsi="Times New Roman" w:cs="Times New Roman"/>
          <w:sz w:val="28"/>
          <w:szCs w:val="28"/>
          <w:lang w:val="uk-UA"/>
        </w:rPr>
        <w:t>4.03</w:t>
      </w:r>
      <w:r w:rsidR="00CA49CA">
        <w:rPr>
          <w:rFonts w:ascii="Times New Roman" w:hAnsi="Times New Roman" w:cs="Times New Roman"/>
          <w:sz w:val="28"/>
          <w:szCs w:val="28"/>
          <w:lang w:val="uk-UA"/>
        </w:rPr>
        <w:t xml:space="preserve">.2021 </w:t>
      </w:r>
      <w:r w:rsidR="00356498">
        <w:rPr>
          <w:rFonts w:ascii="Times New Roman" w:hAnsi="Times New Roman" w:cs="Times New Roman"/>
          <w:sz w:val="28"/>
          <w:szCs w:val="28"/>
          <w:lang w:val="uk-UA"/>
        </w:rPr>
        <w:t>– 31.03.2021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7"/>
        <w:gridCol w:w="3381"/>
        <w:gridCol w:w="1964"/>
        <w:gridCol w:w="1596"/>
        <w:gridCol w:w="2504"/>
        <w:gridCol w:w="2356"/>
        <w:gridCol w:w="2202"/>
      </w:tblGrid>
      <w:tr w:rsidR="00AD4F95" w:rsidTr="00356498">
        <w:tc>
          <w:tcPr>
            <w:tcW w:w="557" w:type="dxa"/>
            <w:vMerge w:val="restart"/>
          </w:tcPr>
          <w:p w:rsidR="00894D95" w:rsidRPr="0046597B" w:rsidRDefault="00894D95" w:rsidP="00894D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5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3381" w:type="dxa"/>
            <w:vMerge w:val="restart"/>
          </w:tcPr>
          <w:p w:rsidR="00894D95" w:rsidRPr="0046597B" w:rsidRDefault="00894D95" w:rsidP="00894D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5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Предмет закупівлі </w:t>
            </w:r>
          </w:p>
        </w:tc>
        <w:tc>
          <w:tcPr>
            <w:tcW w:w="1964" w:type="dxa"/>
            <w:vMerge w:val="restart"/>
          </w:tcPr>
          <w:p w:rsidR="00894D95" w:rsidRPr="0046597B" w:rsidRDefault="00894D95" w:rsidP="00894D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5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 та ідентифікатор закупівлі</w:t>
            </w:r>
          </w:p>
        </w:tc>
        <w:tc>
          <w:tcPr>
            <w:tcW w:w="1596" w:type="dxa"/>
            <w:vMerge w:val="restart"/>
          </w:tcPr>
          <w:p w:rsidR="00894D95" w:rsidRPr="0046597B" w:rsidRDefault="00894D95" w:rsidP="00894D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5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Очікувана вартість предмета</w:t>
            </w:r>
          </w:p>
        </w:tc>
        <w:tc>
          <w:tcPr>
            <w:tcW w:w="7062" w:type="dxa"/>
            <w:gridSpan w:val="3"/>
          </w:tcPr>
          <w:p w:rsidR="00894D95" w:rsidRPr="0046597B" w:rsidRDefault="00894D95" w:rsidP="00894D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5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Обґрунтування</w:t>
            </w:r>
          </w:p>
        </w:tc>
      </w:tr>
      <w:tr w:rsidR="0046597B" w:rsidTr="00356498">
        <w:tc>
          <w:tcPr>
            <w:tcW w:w="557" w:type="dxa"/>
            <w:vMerge/>
          </w:tcPr>
          <w:p w:rsidR="00894D95" w:rsidRPr="0046597B" w:rsidRDefault="00894D95" w:rsidP="00894D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81" w:type="dxa"/>
            <w:vMerge/>
          </w:tcPr>
          <w:p w:rsidR="00894D95" w:rsidRPr="0046597B" w:rsidRDefault="00894D95" w:rsidP="00894D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64" w:type="dxa"/>
            <w:vMerge/>
          </w:tcPr>
          <w:p w:rsidR="00894D95" w:rsidRPr="0046597B" w:rsidRDefault="00894D95" w:rsidP="00894D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96" w:type="dxa"/>
            <w:vMerge/>
          </w:tcPr>
          <w:p w:rsidR="00894D95" w:rsidRPr="0046597B" w:rsidRDefault="00894D95" w:rsidP="00894D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04" w:type="dxa"/>
          </w:tcPr>
          <w:p w:rsidR="00894D95" w:rsidRPr="0046597B" w:rsidRDefault="00894D95" w:rsidP="00894D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5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технічних та якісних характеристик предмета закупівлі</w:t>
            </w:r>
          </w:p>
        </w:tc>
        <w:tc>
          <w:tcPr>
            <w:tcW w:w="2356" w:type="dxa"/>
          </w:tcPr>
          <w:p w:rsidR="00894D95" w:rsidRPr="0046597B" w:rsidRDefault="00894D95" w:rsidP="00894D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5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очікуваної вартості закупівлі</w:t>
            </w:r>
          </w:p>
        </w:tc>
        <w:tc>
          <w:tcPr>
            <w:tcW w:w="2202" w:type="dxa"/>
          </w:tcPr>
          <w:p w:rsidR="00894D95" w:rsidRPr="0046597B" w:rsidRDefault="00894D95" w:rsidP="00894D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5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розміру бюджетного призначення</w:t>
            </w:r>
          </w:p>
        </w:tc>
      </w:tr>
      <w:tr w:rsidR="00A13D7A" w:rsidRPr="00356498" w:rsidTr="00356498">
        <w:tc>
          <w:tcPr>
            <w:tcW w:w="557" w:type="dxa"/>
          </w:tcPr>
          <w:p w:rsidR="00A13D7A" w:rsidRDefault="00AF7889" w:rsidP="00A13D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381" w:type="dxa"/>
          </w:tcPr>
          <w:p w:rsidR="00A13D7A" w:rsidRPr="00A13D7A" w:rsidRDefault="00A13D7A" w:rsidP="00A13D7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13D7A">
              <w:rPr>
                <w:rFonts w:ascii="Times New Roman" w:hAnsi="Times New Roman"/>
                <w:spacing w:val="-3"/>
                <w:sz w:val="24"/>
                <w:szCs w:val="24"/>
              </w:rPr>
              <w:t>Капітальний</w:t>
            </w:r>
            <w:proofErr w:type="spellEnd"/>
            <w:r w:rsidRPr="00A13D7A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рем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онт </w:t>
            </w:r>
            <w:proofErr w:type="spellStart"/>
            <w:r>
              <w:rPr>
                <w:rFonts w:ascii="Times New Roman" w:hAnsi="Times New Roman"/>
                <w:spacing w:val="-3"/>
                <w:sz w:val="24"/>
                <w:szCs w:val="24"/>
              </w:rPr>
              <w:t>спортивної</w:t>
            </w:r>
            <w:proofErr w:type="spellEnd"/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sz w:val="24"/>
                <w:szCs w:val="24"/>
              </w:rPr>
              <w:t>зали</w:t>
            </w:r>
            <w:proofErr w:type="spellEnd"/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та</w:t>
            </w:r>
            <w:r w:rsidRPr="00A13D7A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A13D7A">
              <w:rPr>
                <w:rFonts w:ascii="Times New Roman" w:hAnsi="Times New Roman"/>
                <w:spacing w:val="-3"/>
                <w:sz w:val="24"/>
                <w:szCs w:val="24"/>
              </w:rPr>
              <w:t>приміщень</w:t>
            </w:r>
            <w:proofErr w:type="spellEnd"/>
            <w:r w:rsidRPr="00A13D7A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A13D7A">
              <w:rPr>
                <w:rFonts w:ascii="Times New Roman" w:hAnsi="Times New Roman"/>
                <w:spacing w:val="-3"/>
                <w:sz w:val="24"/>
                <w:szCs w:val="24"/>
              </w:rPr>
              <w:t>загальноосвітнього</w:t>
            </w:r>
            <w:proofErr w:type="spellEnd"/>
            <w:r w:rsidRPr="00A13D7A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навчаль</w:t>
            </w:r>
            <w:proofErr w:type="spellEnd"/>
            <w:r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-</w:t>
            </w:r>
            <w:proofErr w:type="spellStart"/>
            <w:r w:rsidRPr="00A13D7A">
              <w:rPr>
                <w:rFonts w:ascii="Times New Roman" w:hAnsi="Times New Roman"/>
                <w:spacing w:val="-3"/>
                <w:sz w:val="24"/>
                <w:szCs w:val="24"/>
              </w:rPr>
              <w:t>ного</w:t>
            </w:r>
            <w:proofErr w:type="spellEnd"/>
            <w:r w:rsidRPr="00A13D7A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закладу № 5 за адресою: </w:t>
            </w:r>
            <w:proofErr w:type="spellStart"/>
            <w:r w:rsidRPr="00A13D7A">
              <w:rPr>
                <w:rFonts w:ascii="Times New Roman" w:hAnsi="Times New Roman"/>
                <w:spacing w:val="-3"/>
                <w:sz w:val="24"/>
                <w:szCs w:val="24"/>
              </w:rPr>
              <w:t>м.Чернігів</w:t>
            </w:r>
            <w:proofErr w:type="spellEnd"/>
            <w:r w:rsidRPr="00A13D7A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, </w:t>
            </w:r>
            <w:proofErr w:type="spellStart"/>
            <w:r w:rsidRPr="00A13D7A">
              <w:rPr>
                <w:rFonts w:ascii="Times New Roman" w:hAnsi="Times New Roman"/>
                <w:spacing w:val="-3"/>
                <w:sz w:val="24"/>
                <w:szCs w:val="24"/>
              </w:rPr>
              <w:t>вул</w:t>
            </w:r>
            <w:proofErr w:type="spellEnd"/>
            <w:r w:rsidRPr="00A13D7A">
              <w:rPr>
                <w:rFonts w:ascii="Times New Roman" w:hAnsi="Times New Roman"/>
                <w:spacing w:val="-3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Соснова, 23-А</w:t>
            </w:r>
            <w:r w:rsidRPr="00A13D7A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(</w:t>
            </w:r>
            <w:proofErr w:type="spellStart"/>
            <w:r w:rsidRPr="00A13D7A">
              <w:rPr>
                <w:rFonts w:ascii="Times New Roman" w:hAnsi="Times New Roman"/>
                <w:spacing w:val="-3"/>
                <w:sz w:val="24"/>
                <w:szCs w:val="24"/>
              </w:rPr>
              <w:t>Перерахунок</w:t>
            </w:r>
            <w:proofErr w:type="spellEnd"/>
            <w:r w:rsidRPr="00A13D7A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в </w:t>
            </w:r>
            <w:proofErr w:type="spellStart"/>
            <w:r w:rsidRPr="00A13D7A">
              <w:rPr>
                <w:rFonts w:ascii="Times New Roman" w:hAnsi="Times New Roman"/>
                <w:spacing w:val="-3"/>
                <w:sz w:val="24"/>
                <w:szCs w:val="24"/>
              </w:rPr>
              <w:t>поточні</w:t>
            </w:r>
            <w:proofErr w:type="spellEnd"/>
            <w:r w:rsidRPr="00A13D7A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A13D7A">
              <w:rPr>
                <w:rFonts w:ascii="Times New Roman" w:hAnsi="Times New Roman"/>
                <w:spacing w:val="-3"/>
                <w:sz w:val="24"/>
                <w:szCs w:val="24"/>
              </w:rPr>
              <w:t>ціни</w:t>
            </w:r>
            <w:proofErr w:type="spellEnd"/>
            <w:r w:rsidRPr="00A13D7A">
              <w:rPr>
                <w:rFonts w:ascii="Times New Roman" w:hAnsi="Times New Roman"/>
                <w:spacing w:val="-3"/>
                <w:sz w:val="24"/>
                <w:szCs w:val="24"/>
              </w:rPr>
              <w:t>)</w:t>
            </w:r>
            <w:r w:rsidRPr="00A13D7A">
              <w:rPr>
                <w:rFonts w:ascii="Times New Roman" w:hAnsi="Times New Roman"/>
                <w:sz w:val="24"/>
                <w:szCs w:val="24"/>
              </w:rPr>
              <w:t xml:space="preserve"> (45453000-7 «</w:t>
            </w:r>
            <w:proofErr w:type="spellStart"/>
            <w:r w:rsidRPr="00A13D7A">
              <w:rPr>
                <w:rFonts w:ascii="Times New Roman" w:hAnsi="Times New Roman"/>
                <w:sz w:val="24"/>
                <w:szCs w:val="24"/>
              </w:rPr>
              <w:t>Капітальний</w:t>
            </w:r>
            <w:proofErr w:type="spellEnd"/>
            <w:r w:rsidRPr="00A13D7A">
              <w:rPr>
                <w:rFonts w:ascii="Times New Roman" w:hAnsi="Times New Roman"/>
                <w:sz w:val="24"/>
                <w:szCs w:val="24"/>
              </w:rPr>
              <w:t xml:space="preserve"> ремонт і </w:t>
            </w:r>
            <w:proofErr w:type="spellStart"/>
            <w:r w:rsidRPr="00A13D7A">
              <w:rPr>
                <w:rFonts w:ascii="Times New Roman" w:hAnsi="Times New Roman"/>
                <w:sz w:val="24"/>
                <w:szCs w:val="24"/>
              </w:rPr>
              <w:t>реставрація</w:t>
            </w:r>
            <w:proofErr w:type="spellEnd"/>
            <w:r w:rsidRPr="00A13D7A">
              <w:rPr>
                <w:rFonts w:ascii="Times New Roman" w:hAnsi="Times New Roman"/>
                <w:sz w:val="24"/>
                <w:szCs w:val="24"/>
              </w:rPr>
              <w:t>»)</w:t>
            </w:r>
          </w:p>
        </w:tc>
        <w:tc>
          <w:tcPr>
            <w:tcW w:w="1964" w:type="dxa"/>
          </w:tcPr>
          <w:p w:rsidR="00A13D7A" w:rsidRDefault="00A13D7A" w:rsidP="00A13D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Відкриті торги</w:t>
            </w:r>
          </w:p>
          <w:p w:rsidR="00A13D7A" w:rsidRDefault="00A13D7A" w:rsidP="00A13D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13D7A" w:rsidRPr="0026707B" w:rsidRDefault="0026707B" w:rsidP="00A13D7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3F7FA"/>
              </w:rPr>
            </w:pPr>
            <w:r w:rsidRPr="0026707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3F7FA"/>
              </w:rPr>
              <w:t>UA-2021-03-24-000201-c</w:t>
            </w:r>
          </w:p>
          <w:p w:rsidR="0026707B" w:rsidRDefault="0026707B" w:rsidP="00A13D7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3F7FA"/>
              </w:rPr>
            </w:pPr>
          </w:p>
          <w:p w:rsidR="0026707B" w:rsidRDefault="0026707B" w:rsidP="00A13D7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3F7FA"/>
              </w:rPr>
            </w:pPr>
          </w:p>
          <w:p w:rsidR="0026707B" w:rsidRPr="0026707B" w:rsidRDefault="0026707B" w:rsidP="00A13D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3F7FA"/>
                <w:lang w:val="uk-UA"/>
              </w:rPr>
              <w:t>Оголошено повторно. Попередньо оголошена закупівля не відбулася.</w:t>
            </w:r>
          </w:p>
        </w:tc>
        <w:tc>
          <w:tcPr>
            <w:tcW w:w="1596" w:type="dxa"/>
          </w:tcPr>
          <w:p w:rsidR="00A13D7A" w:rsidRDefault="00A13D7A" w:rsidP="00A13D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3 490 753,80 грн.</w:t>
            </w:r>
          </w:p>
        </w:tc>
        <w:tc>
          <w:tcPr>
            <w:tcW w:w="2504" w:type="dxa"/>
          </w:tcPr>
          <w:p w:rsidR="00A13D7A" w:rsidRPr="0046597B" w:rsidRDefault="00A13D7A" w:rsidP="00A13D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5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Технічні та якісні характеристики предмета закупівлі визначались замовником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відповідно до розробленої проектно-кошторисної документації</w:t>
            </w:r>
          </w:p>
        </w:tc>
        <w:tc>
          <w:tcPr>
            <w:tcW w:w="2356" w:type="dxa"/>
          </w:tcPr>
          <w:p w:rsidR="00A13D7A" w:rsidRPr="0046597B" w:rsidRDefault="00A13D7A" w:rsidP="00A13D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5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Очікувана вартість предмету закупівлі визначалась замовником на підставі розробленої проектно-кошторисної документації з урахуванням ДСТУ Б Д.1.1-1:2013 «Правила визначення вартості будівництва»</w:t>
            </w:r>
          </w:p>
        </w:tc>
        <w:tc>
          <w:tcPr>
            <w:tcW w:w="2202" w:type="dxa"/>
          </w:tcPr>
          <w:p w:rsidR="00A13D7A" w:rsidRPr="0046597B" w:rsidRDefault="00A13D7A" w:rsidP="00A13D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5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міської ради від 24.12.2020 року № 3/ІІ</w:t>
            </w:r>
            <w:r w:rsidRPr="004659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465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-29 «Про бюджет Чернігівської міської територіальної громади на 2021 рік»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(зі змінами та доповненнями)</w:t>
            </w:r>
          </w:p>
        </w:tc>
      </w:tr>
      <w:tr w:rsidR="005154F7" w:rsidRPr="00356498" w:rsidTr="00356498">
        <w:tc>
          <w:tcPr>
            <w:tcW w:w="557" w:type="dxa"/>
          </w:tcPr>
          <w:p w:rsidR="005154F7" w:rsidRDefault="00AF7889" w:rsidP="005154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381" w:type="dxa"/>
          </w:tcPr>
          <w:p w:rsidR="005154F7" w:rsidRPr="005154F7" w:rsidRDefault="005154F7" w:rsidP="005154F7">
            <w:pPr>
              <w:jc w:val="both"/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</w:pPr>
            <w:r w:rsidRPr="00DA5611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«Реконструкція частини території ЗЗСО №25, розташованого за адресою: м. Чернігів, вул. </w:t>
            </w:r>
            <w:proofErr w:type="spellStart"/>
            <w:r w:rsidRPr="00DA5611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Доценка</w:t>
            </w:r>
            <w:proofErr w:type="spellEnd"/>
            <w:r w:rsidRPr="00DA5611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, 29»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</w:t>
            </w:r>
            <w:r w:rsidRPr="0046597B">
              <w:rPr>
                <w:rFonts w:ascii="Times New Roman" w:hAnsi="Times New Roman"/>
                <w:sz w:val="24"/>
                <w:szCs w:val="24"/>
              </w:rPr>
              <w:t>(</w:t>
            </w:r>
            <w:r w:rsidRPr="0046597B">
              <w:rPr>
                <w:rFonts w:ascii="Times New Roman" w:hAnsi="Times New Roman"/>
                <w:color w:val="000000"/>
                <w:sz w:val="24"/>
                <w:szCs w:val="24"/>
              </w:rPr>
              <w:t>4545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000-4</w:t>
            </w:r>
            <w:r w:rsidRPr="004659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Реконструкція</w:t>
            </w:r>
            <w:r w:rsidRPr="0046597B">
              <w:rPr>
                <w:rFonts w:ascii="Times New Roman" w:hAnsi="Times New Roman"/>
                <w:color w:val="000000"/>
                <w:sz w:val="24"/>
                <w:szCs w:val="24"/>
              </w:rPr>
              <w:t>»)</w:t>
            </w:r>
          </w:p>
        </w:tc>
        <w:tc>
          <w:tcPr>
            <w:tcW w:w="1964" w:type="dxa"/>
          </w:tcPr>
          <w:p w:rsidR="005154F7" w:rsidRDefault="005154F7" w:rsidP="005154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Відкриті торги</w:t>
            </w:r>
          </w:p>
          <w:p w:rsidR="00B77828" w:rsidRDefault="00B77828" w:rsidP="005154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77828" w:rsidRPr="0026707B" w:rsidRDefault="0026707B" w:rsidP="005154F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3F7FA"/>
              </w:rPr>
            </w:pPr>
            <w:r w:rsidRPr="0026707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3F7FA"/>
              </w:rPr>
              <w:t>UA-2021-03-24-000420-c</w:t>
            </w:r>
          </w:p>
          <w:p w:rsidR="0026707B" w:rsidRDefault="0026707B" w:rsidP="005154F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3F7FA"/>
              </w:rPr>
            </w:pPr>
          </w:p>
          <w:p w:rsidR="0026707B" w:rsidRPr="00B77828" w:rsidRDefault="0026707B" w:rsidP="005154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3F7FA"/>
                <w:lang w:val="uk-UA"/>
              </w:rPr>
              <w:t>Оголошено повторно. Попередньо оголошена закупівля не відбулася.</w:t>
            </w:r>
          </w:p>
        </w:tc>
        <w:tc>
          <w:tcPr>
            <w:tcW w:w="1596" w:type="dxa"/>
          </w:tcPr>
          <w:p w:rsidR="005154F7" w:rsidRDefault="005154F7" w:rsidP="005154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2 632 324,80 грн.</w:t>
            </w:r>
          </w:p>
        </w:tc>
        <w:tc>
          <w:tcPr>
            <w:tcW w:w="2504" w:type="dxa"/>
          </w:tcPr>
          <w:p w:rsidR="005154F7" w:rsidRPr="0046597B" w:rsidRDefault="005154F7" w:rsidP="005154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5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Технічні та якісні характеристики предмета закупівлі визначались замовником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відповідно до розробленої проектно-кошторисної документації</w:t>
            </w:r>
          </w:p>
        </w:tc>
        <w:tc>
          <w:tcPr>
            <w:tcW w:w="2356" w:type="dxa"/>
          </w:tcPr>
          <w:p w:rsidR="005154F7" w:rsidRPr="0046597B" w:rsidRDefault="005154F7" w:rsidP="005154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5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Очікувана вартість предмету закупівлі визначалась замовником на підставі розробленої проектно-кошторисної документації з урахуванням ДСТУ Б Д.1.1-1:2013 «Правила визначення вартості будівництва»</w:t>
            </w:r>
          </w:p>
        </w:tc>
        <w:tc>
          <w:tcPr>
            <w:tcW w:w="2202" w:type="dxa"/>
          </w:tcPr>
          <w:p w:rsidR="005154F7" w:rsidRPr="0046597B" w:rsidRDefault="005154F7" w:rsidP="005154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5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міської ради від 24.12.2020 року № 3/ІІ</w:t>
            </w:r>
            <w:r w:rsidRPr="004659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465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-29 «Про бюджет Чернігівської міської територіальної громади на 2021 рік»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(зі змінами та доповненнями)</w:t>
            </w:r>
          </w:p>
        </w:tc>
      </w:tr>
      <w:tr w:rsidR="00AF7889" w:rsidRPr="00356498" w:rsidTr="00356498">
        <w:tc>
          <w:tcPr>
            <w:tcW w:w="557" w:type="dxa"/>
          </w:tcPr>
          <w:p w:rsidR="00AF7889" w:rsidRDefault="00AF7889" w:rsidP="00AF78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</w:t>
            </w:r>
          </w:p>
        </w:tc>
        <w:tc>
          <w:tcPr>
            <w:tcW w:w="3381" w:type="dxa"/>
          </w:tcPr>
          <w:p w:rsidR="00AF7889" w:rsidRPr="00AF7889" w:rsidRDefault="00AF7889" w:rsidP="00AF7889">
            <w:pPr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proofErr w:type="spellStart"/>
            <w:r w:rsidRPr="00AF788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Реконструкція</w:t>
            </w:r>
            <w:proofErr w:type="spellEnd"/>
            <w:r w:rsidRPr="00AF788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AF788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частини</w:t>
            </w:r>
            <w:proofErr w:type="spellEnd"/>
            <w:r w:rsidRPr="00AF788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AF788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території</w:t>
            </w:r>
            <w:proofErr w:type="spellEnd"/>
            <w:r w:rsidRPr="00AF788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ЗЗСО №35 з </w:t>
            </w:r>
            <w:proofErr w:type="spellStart"/>
            <w:r w:rsidRPr="00AF788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облаштуванням</w:t>
            </w:r>
            <w:proofErr w:type="spellEnd"/>
            <w:r w:rsidRPr="00AF788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AF788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майданчика</w:t>
            </w:r>
            <w:proofErr w:type="spellEnd"/>
            <w:r w:rsidRPr="00AF788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для </w:t>
            </w:r>
            <w:proofErr w:type="spellStart"/>
            <w:r w:rsidRPr="00AF788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учнів</w:t>
            </w:r>
            <w:proofErr w:type="spellEnd"/>
            <w:r w:rsidRPr="00AF788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AF788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молодших</w:t>
            </w:r>
            <w:proofErr w:type="spellEnd"/>
            <w:r w:rsidRPr="00AF788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AF788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класів</w:t>
            </w:r>
            <w:proofErr w:type="spellEnd"/>
            <w:r w:rsidRPr="00AF788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, </w:t>
            </w:r>
            <w:proofErr w:type="spellStart"/>
            <w:r w:rsidRPr="00AF788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розташованого</w:t>
            </w:r>
            <w:proofErr w:type="spellEnd"/>
            <w:r w:rsidRPr="00AF788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за адресою: м. </w:t>
            </w:r>
            <w:proofErr w:type="spellStart"/>
            <w:r w:rsidRPr="00AF788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Чернігів</w:t>
            </w:r>
            <w:proofErr w:type="spellEnd"/>
            <w:r w:rsidRPr="00AF788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, </w:t>
            </w:r>
            <w:proofErr w:type="spellStart"/>
            <w:r w:rsidRPr="00AF788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вул.Незалежності</w:t>
            </w:r>
            <w:proofErr w:type="spellEnd"/>
            <w:r w:rsidRPr="00AF788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, 42А</w:t>
            </w:r>
            <w:r>
              <w:rPr>
                <w:rFonts w:ascii="Times New Roman" w:hAnsi="Times New Roman"/>
                <w:spacing w:val="-3"/>
                <w:lang w:val="uk-UA"/>
              </w:rPr>
              <w:t xml:space="preserve"> </w:t>
            </w:r>
            <w:r w:rsidRPr="0046597B">
              <w:rPr>
                <w:rFonts w:ascii="Times New Roman" w:hAnsi="Times New Roman"/>
                <w:sz w:val="24"/>
                <w:szCs w:val="24"/>
              </w:rPr>
              <w:t>(</w:t>
            </w:r>
            <w:r w:rsidRPr="0046597B">
              <w:rPr>
                <w:rFonts w:ascii="Times New Roman" w:hAnsi="Times New Roman"/>
                <w:color w:val="000000"/>
                <w:sz w:val="24"/>
                <w:szCs w:val="24"/>
              </w:rPr>
              <w:t>4545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000-4</w:t>
            </w:r>
            <w:r w:rsidRPr="004659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Реконструкція</w:t>
            </w:r>
            <w:r w:rsidRPr="0046597B">
              <w:rPr>
                <w:rFonts w:ascii="Times New Roman" w:hAnsi="Times New Roman"/>
                <w:color w:val="000000"/>
                <w:sz w:val="24"/>
                <w:szCs w:val="24"/>
              </w:rPr>
              <w:t>»)</w:t>
            </w:r>
          </w:p>
        </w:tc>
        <w:tc>
          <w:tcPr>
            <w:tcW w:w="1964" w:type="dxa"/>
          </w:tcPr>
          <w:p w:rsidR="00AF7889" w:rsidRDefault="00AF7889" w:rsidP="00AF78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Відкриті торги</w:t>
            </w:r>
          </w:p>
          <w:p w:rsidR="00AF7889" w:rsidRDefault="00AF7889" w:rsidP="00AF78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F7889" w:rsidRPr="00AF7889" w:rsidRDefault="00AF7889" w:rsidP="00AF78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788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3F7FA"/>
              </w:rPr>
              <w:t>UA-2021-03-24-001138-c</w:t>
            </w:r>
          </w:p>
        </w:tc>
        <w:tc>
          <w:tcPr>
            <w:tcW w:w="1596" w:type="dxa"/>
          </w:tcPr>
          <w:p w:rsidR="00AF7889" w:rsidRDefault="00AF7889" w:rsidP="00AF78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2 673 018,00 грн.</w:t>
            </w:r>
          </w:p>
        </w:tc>
        <w:tc>
          <w:tcPr>
            <w:tcW w:w="2504" w:type="dxa"/>
          </w:tcPr>
          <w:p w:rsidR="00AF7889" w:rsidRPr="0046597B" w:rsidRDefault="00AF7889" w:rsidP="00AF78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5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Технічні та якісні характеристики предмета закупівлі визначались замовником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відповідно до розробленої проектно-кошторисної документації</w:t>
            </w:r>
          </w:p>
        </w:tc>
        <w:tc>
          <w:tcPr>
            <w:tcW w:w="2356" w:type="dxa"/>
          </w:tcPr>
          <w:p w:rsidR="00AF7889" w:rsidRPr="0046597B" w:rsidRDefault="00AF7889" w:rsidP="00AF78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5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Очікувана вартість предмету закупівлі визначалась замовником на підставі розробленої проектно-кошторисної документації з урахуванням ДСТУ Б Д.1.1-1:2013 «Правила визначення вартості будівництва»</w:t>
            </w:r>
          </w:p>
        </w:tc>
        <w:tc>
          <w:tcPr>
            <w:tcW w:w="2202" w:type="dxa"/>
          </w:tcPr>
          <w:p w:rsidR="00AF7889" w:rsidRPr="0046597B" w:rsidRDefault="00AF7889" w:rsidP="00AF78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5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міської ради від 24.12.2020 року № 3/ІІ</w:t>
            </w:r>
            <w:r w:rsidRPr="004659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465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-29 «Про бюджет Чернігівської міської територіальної громади на 2021 рік»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(зі змінами та доповненнями)</w:t>
            </w:r>
          </w:p>
        </w:tc>
      </w:tr>
      <w:tr w:rsidR="00356498" w:rsidRPr="00356498" w:rsidTr="00356498">
        <w:tc>
          <w:tcPr>
            <w:tcW w:w="557" w:type="dxa"/>
          </w:tcPr>
          <w:p w:rsidR="00356498" w:rsidRDefault="00356498" w:rsidP="003564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381" w:type="dxa"/>
          </w:tcPr>
          <w:p w:rsidR="00356498" w:rsidRPr="00356498" w:rsidRDefault="00356498" w:rsidP="00356498">
            <w:pPr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3564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«К</w:t>
            </w:r>
            <w:r w:rsidRPr="00356498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апі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тальний ремонт  з застосуванням </w:t>
            </w:r>
            <w:r w:rsidRPr="00356498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енергозберігаючих технологій по комплексній </w:t>
            </w:r>
            <w:proofErr w:type="spellStart"/>
            <w:r w:rsidRPr="00356498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термомодернізації</w:t>
            </w:r>
            <w:proofErr w:type="spellEnd"/>
            <w:r w:rsidRPr="00356498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 будівлі 9-ти поверхового  палатного корпусу по проспекту Миру, 44 у м. Чернігові.» </w:t>
            </w:r>
            <w:proofErr w:type="spellStart"/>
            <w:r w:rsidRPr="0035649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Коригування</w:t>
            </w:r>
            <w:proofErr w:type="spellEnd"/>
            <w:r w:rsidRPr="0035649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</w:t>
            </w:r>
            <w:r w:rsidRPr="0035649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(</w:t>
            </w:r>
            <w:proofErr w:type="spellStart"/>
            <w:r w:rsidRPr="0035649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Перерахунок</w:t>
            </w:r>
            <w:proofErr w:type="spellEnd"/>
            <w:r w:rsidRPr="0035649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35649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залишку</w:t>
            </w:r>
            <w:proofErr w:type="spellEnd"/>
            <w:r w:rsidRPr="0035649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робіт у </w:t>
            </w:r>
            <w:proofErr w:type="spellStart"/>
            <w:r w:rsidRPr="0035649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поточні</w:t>
            </w:r>
            <w:proofErr w:type="spellEnd"/>
            <w:r w:rsidRPr="0035649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35649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ціни</w:t>
            </w:r>
            <w:proofErr w:type="spellEnd"/>
            <w:r w:rsidRPr="0035649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)</w:t>
            </w:r>
            <w:r w:rsidRPr="00356498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»</w:t>
            </w:r>
          </w:p>
        </w:tc>
        <w:tc>
          <w:tcPr>
            <w:tcW w:w="1964" w:type="dxa"/>
          </w:tcPr>
          <w:p w:rsidR="00356498" w:rsidRPr="00356498" w:rsidRDefault="00356498" w:rsidP="003564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64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Відкриті торги</w:t>
            </w:r>
          </w:p>
          <w:p w:rsidR="00356498" w:rsidRPr="00356498" w:rsidRDefault="00356498" w:rsidP="003564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56498" w:rsidRPr="00356498" w:rsidRDefault="00356498" w:rsidP="003564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649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3F7FA"/>
              </w:rPr>
              <w:t>UA-2021-03-26-008342-c</w:t>
            </w:r>
          </w:p>
        </w:tc>
        <w:tc>
          <w:tcPr>
            <w:tcW w:w="1596" w:type="dxa"/>
          </w:tcPr>
          <w:p w:rsidR="00356498" w:rsidRDefault="00356498" w:rsidP="003564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11 777 367,60</w:t>
            </w:r>
          </w:p>
        </w:tc>
        <w:tc>
          <w:tcPr>
            <w:tcW w:w="2504" w:type="dxa"/>
          </w:tcPr>
          <w:p w:rsidR="00356498" w:rsidRPr="0046597B" w:rsidRDefault="00356498" w:rsidP="003564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5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Технічні та якісні характеристики предмета закупівлі визначались замовником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відповідно до розробленої проектно-кошторисної документації</w:t>
            </w:r>
          </w:p>
        </w:tc>
        <w:tc>
          <w:tcPr>
            <w:tcW w:w="2356" w:type="dxa"/>
          </w:tcPr>
          <w:p w:rsidR="00356498" w:rsidRPr="0046597B" w:rsidRDefault="00356498" w:rsidP="003564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5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Очікувана вартість предмету закупівлі визначалась замовником на підставі розробленої проектно-кошторисної документації з урахуванням ДСТУ Б Д.1.1-1:2013 «Правила визначення вартості будівництва»</w:t>
            </w:r>
          </w:p>
        </w:tc>
        <w:tc>
          <w:tcPr>
            <w:tcW w:w="2202" w:type="dxa"/>
          </w:tcPr>
          <w:p w:rsidR="00356498" w:rsidRPr="0046597B" w:rsidRDefault="00356498" w:rsidP="003564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5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міської ради від 24.12.2020 року № 3/ІІ</w:t>
            </w:r>
            <w:r w:rsidRPr="004659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465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-29 «Про бюджет Чернігівської міської територіальної громади на 2021 рік»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(зі змінами та доповненнями)</w:t>
            </w:r>
          </w:p>
        </w:tc>
      </w:tr>
      <w:tr w:rsidR="00356498" w:rsidRPr="00356498" w:rsidTr="00356498">
        <w:tc>
          <w:tcPr>
            <w:tcW w:w="557" w:type="dxa"/>
          </w:tcPr>
          <w:p w:rsidR="00356498" w:rsidRDefault="00356498" w:rsidP="00AF78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381" w:type="dxa"/>
          </w:tcPr>
          <w:p w:rsidR="00356498" w:rsidRPr="00356498" w:rsidRDefault="00356498" w:rsidP="00AF7889">
            <w:pPr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Бензин А-92, бензин А-95 (талони) </w:t>
            </w:r>
          </w:p>
        </w:tc>
        <w:tc>
          <w:tcPr>
            <w:tcW w:w="1964" w:type="dxa"/>
          </w:tcPr>
          <w:p w:rsidR="00356498" w:rsidRPr="00356498" w:rsidRDefault="00356498" w:rsidP="00AF78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64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Спрощена закупівля</w:t>
            </w:r>
          </w:p>
          <w:p w:rsidR="00356498" w:rsidRPr="00356498" w:rsidRDefault="00356498" w:rsidP="00AF78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56498" w:rsidRPr="00356498" w:rsidRDefault="00356498" w:rsidP="00AF78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649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3F7FA"/>
              </w:rPr>
              <w:t>UA-2021-03-31-000166-c</w:t>
            </w:r>
          </w:p>
        </w:tc>
        <w:tc>
          <w:tcPr>
            <w:tcW w:w="1596" w:type="dxa"/>
          </w:tcPr>
          <w:p w:rsidR="00356498" w:rsidRDefault="00356498" w:rsidP="00AF78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110 400,00 грн. </w:t>
            </w:r>
          </w:p>
        </w:tc>
        <w:tc>
          <w:tcPr>
            <w:tcW w:w="2504" w:type="dxa"/>
          </w:tcPr>
          <w:p w:rsidR="00356498" w:rsidRPr="0046597B" w:rsidRDefault="00356498" w:rsidP="00AF78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5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Технічні та якісні характеристики предмета закупівлі визначались замовником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відповідно до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наявної потреби</w:t>
            </w:r>
          </w:p>
        </w:tc>
        <w:tc>
          <w:tcPr>
            <w:tcW w:w="2356" w:type="dxa"/>
          </w:tcPr>
          <w:p w:rsidR="00356498" w:rsidRPr="0046597B" w:rsidRDefault="00356498" w:rsidP="00AF78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5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Очікувана вартість предмету закупівлі визначалась замовником на підставі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F83E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закупівель</w:t>
            </w:r>
            <w:proofErr w:type="spellEnd"/>
            <w:r w:rsidR="00F83E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минулі періоди з урахуванням здорожчення</w:t>
            </w:r>
            <w:bookmarkStart w:id="0" w:name="_GoBack"/>
            <w:bookmarkEnd w:id="0"/>
          </w:p>
        </w:tc>
        <w:tc>
          <w:tcPr>
            <w:tcW w:w="2202" w:type="dxa"/>
          </w:tcPr>
          <w:p w:rsidR="00356498" w:rsidRPr="0046597B" w:rsidRDefault="00F83E6F" w:rsidP="00AF78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5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міської ради від 24.12.2020 року № 3/ІІ</w:t>
            </w:r>
            <w:r w:rsidRPr="004659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465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-29 «Про бюджет Чернігівської міської територіальної громади на 2021 рік»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(зі змінами та доповненнями)</w:t>
            </w:r>
          </w:p>
        </w:tc>
      </w:tr>
    </w:tbl>
    <w:p w:rsidR="00894D95" w:rsidRPr="00894D95" w:rsidRDefault="00894D95" w:rsidP="00894D9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894D95" w:rsidRPr="00894D95" w:rsidSect="00894D9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D95"/>
    <w:rsid w:val="00253176"/>
    <w:rsid w:val="0026707B"/>
    <w:rsid w:val="002E35A0"/>
    <w:rsid w:val="00356498"/>
    <w:rsid w:val="00396518"/>
    <w:rsid w:val="0046597B"/>
    <w:rsid w:val="005154F7"/>
    <w:rsid w:val="006910B5"/>
    <w:rsid w:val="00894D95"/>
    <w:rsid w:val="00A13D7A"/>
    <w:rsid w:val="00AD4F95"/>
    <w:rsid w:val="00AF7889"/>
    <w:rsid w:val="00B77828"/>
    <w:rsid w:val="00CA49CA"/>
    <w:rsid w:val="00D47A31"/>
    <w:rsid w:val="00D6168D"/>
    <w:rsid w:val="00E554F9"/>
    <w:rsid w:val="00E61053"/>
    <w:rsid w:val="00E719FC"/>
    <w:rsid w:val="00F83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4ADD2"/>
  <w15:chartTrackingRefBased/>
  <w15:docId w15:val="{79A45360-41D4-4CDF-B605-31D93E183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4D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a5"/>
    <w:uiPriority w:val="10"/>
    <w:qFormat/>
    <w:rsid w:val="00E554F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5">
    <w:name w:val="Заголовок Знак"/>
    <w:basedOn w:val="a0"/>
    <w:link w:val="a4"/>
    <w:uiPriority w:val="10"/>
    <w:rsid w:val="00E554F9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5</cp:revision>
  <dcterms:created xsi:type="dcterms:W3CDTF">2021-03-24T07:28:00Z</dcterms:created>
  <dcterms:modified xsi:type="dcterms:W3CDTF">2021-03-31T07:19:00Z</dcterms:modified>
</cp:coreProperties>
</file>