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3C" w:rsidRPr="00704338" w:rsidRDefault="00EA2646">
      <w:pPr>
        <w:pStyle w:val="a3"/>
        <w:ind w:left="4702"/>
        <w:rPr>
          <w:b w:val="0"/>
          <w:sz w:val="20"/>
          <w:lang w:val="uk-UA"/>
        </w:rPr>
      </w:pPr>
      <w:r w:rsidRPr="00704338">
        <w:rPr>
          <w:b w:val="0"/>
          <w:noProof/>
          <w:sz w:val="20"/>
          <w:lang w:val="ru-RU" w:eastAsia="ru-RU" w:bidi="ar-SA"/>
        </w:rPr>
        <w:drawing>
          <wp:inline distT="0" distB="0" distL="0" distR="0">
            <wp:extent cx="389456" cy="5500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56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3C" w:rsidRPr="00704338" w:rsidRDefault="0009343C">
      <w:pPr>
        <w:pStyle w:val="a3"/>
        <w:spacing w:before="9"/>
        <w:rPr>
          <w:b w:val="0"/>
          <w:sz w:val="13"/>
          <w:lang w:val="uk-UA"/>
        </w:rPr>
      </w:pPr>
    </w:p>
    <w:p w:rsidR="0009343C" w:rsidRPr="00704338" w:rsidRDefault="00EA2646">
      <w:pPr>
        <w:spacing w:before="90"/>
        <w:ind w:left="2843" w:right="2526"/>
        <w:jc w:val="center"/>
        <w:rPr>
          <w:b/>
          <w:sz w:val="24"/>
          <w:lang w:val="uk-UA"/>
        </w:rPr>
      </w:pPr>
      <w:r w:rsidRPr="00704338">
        <w:rPr>
          <w:b/>
          <w:sz w:val="24"/>
          <w:lang w:val="uk-UA"/>
        </w:rPr>
        <w:t>УКРАЇНА</w:t>
      </w:r>
    </w:p>
    <w:p w:rsidR="0009343C" w:rsidRPr="00704338" w:rsidRDefault="00EA2646">
      <w:pPr>
        <w:pStyle w:val="a3"/>
        <w:spacing w:before="61" w:line="285" w:lineRule="auto"/>
        <w:ind w:left="2930" w:right="2526"/>
        <w:jc w:val="center"/>
        <w:rPr>
          <w:lang w:val="uk-UA"/>
        </w:rPr>
      </w:pPr>
      <w:r w:rsidRPr="00704338">
        <w:rPr>
          <w:lang w:val="uk-UA"/>
        </w:rPr>
        <w:t xml:space="preserve">ЧЕРНІГІВСЬКА МІСЬКА РАДА Р І Ш Е Н </w:t>
      </w:r>
      <w:proofErr w:type="spellStart"/>
      <w:r w:rsidRPr="00704338">
        <w:rPr>
          <w:lang w:val="uk-UA"/>
        </w:rPr>
        <w:t>Н</w:t>
      </w:r>
      <w:proofErr w:type="spellEnd"/>
      <w:r w:rsidRPr="00704338">
        <w:rPr>
          <w:lang w:val="uk-UA"/>
        </w:rPr>
        <w:t xml:space="preserve"> Я</w:t>
      </w:r>
    </w:p>
    <w:p w:rsidR="0009343C" w:rsidRPr="00704338" w:rsidRDefault="0009343C">
      <w:pPr>
        <w:pStyle w:val="a3"/>
        <w:spacing w:before="6"/>
        <w:rPr>
          <w:sz w:val="25"/>
          <w:lang w:val="uk-UA"/>
        </w:rPr>
      </w:pPr>
    </w:p>
    <w:p w:rsidR="0009343C" w:rsidRPr="00704338" w:rsidRDefault="00EA2646">
      <w:pPr>
        <w:tabs>
          <w:tab w:val="left" w:pos="1982"/>
          <w:tab w:val="left" w:pos="2721"/>
          <w:tab w:val="left" w:pos="4289"/>
          <w:tab w:val="left" w:pos="7529"/>
          <w:tab w:val="left" w:pos="9577"/>
        </w:tabs>
        <w:ind w:left="107"/>
        <w:rPr>
          <w:sz w:val="26"/>
          <w:u w:val="single"/>
          <w:lang w:val="uk-UA"/>
        </w:rPr>
      </w:pPr>
      <w:r w:rsidRPr="00704338">
        <w:rPr>
          <w:w w:val="99"/>
          <w:sz w:val="26"/>
          <w:u w:val="single"/>
          <w:lang w:val="uk-UA"/>
        </w:rPr>
        <w:t xml:space="preserve"> </w:t>
      </w:r>
      <w:r w:rsidRPr="00704338">
        <w:rPr>
          <w:sz w:val="26"/>
          <w:u w:val="single"/>
          <w:lang w:val="uk-UA"/>
        </w:rPr>
        <w:tab/>
      </w:r>
      <w:r w:rsidRPr="00704338">
        <w:rPr>
          <w:spacing w:val="-39"/>
          <w:sz w:val="26"/>
          <w:lang w:val="uk-UA"/>
        </w:rPr>
        <w:t xml:space="preserve"> </w:t>
      </w:r>
      <w:r w:rsidRPr="00704338">
        <w:rPr>
          <w:sz w:val="26"/>
          <w:lang w:val="uk-UA"/>
        </w:rPr>
        <w:t>20</w:t>
      </w:r>
      <w:r w:rsidRPr="00704338">
        <w:rPr>
          <w:sz w:val="26"/>
          <w:lang w:val="uk-UA"/>
        </w:rPr>
        <w:tab/>
        <w:t>року</w:t>
      </w:r>
      <w:r w:rsidRPr="00704338">
        <w:rPr>
          <w:sz w:val="26"/>
          <w:lang w:val="uk-UA"/>
        </w:rPr>
        <w:tab/>
        <w:t>м.</w:t>
      </w:r>
      <w:r w:rsidRPr="00704338">
        <w:rPr>
          <w:spacing w:val="-3"/>
          <w:sz w:val="26"/>
          <w:lang w:val="uk-UA"/>
        </w:rPr>
        <w:t xml:space="preserve"> </w:t>
      </w:r>
      <w:r w:rsidRPr="00704338">
        <w:rPr>
          <w:sz w:val="26"/>
          <w:lang w:val="uk-UA"/>
        </w:rPr>
        <w:t>Чернігів</w:t>
      </w:r>
      <w:r w:rsidRPr="00704338">
        <w:rPr>
          <w:sz w:val="26"/>
          <w:lang w:val="uk-UA"/>
        </w:rPr>
        <w:tab/>
        <w:t>№</w:t>
      </w:r>
      <w:r w:rsidR="006460F5" w:rsidRPr="00704338">
        <w:rPr>
          <w:spacing w:val="-6"/>
          <w:sz w:val="26"/>
          <w:lang w:val="uk-UA"/>
        </w:rPr>
        <w:t xml:space="preserve"> </w:t>
      </w:r>
      <w:r w:rsidR="006460F5" w:rsidRPr="00704338">
        <w:rPr>
          <w:spacing w:val="-6"/>
          <w:sz w:val="26"/>
          <w:u w:val="single"/>
          <w:lang w:val="uk-UA"/>
        </w:rPr>
        <w:t>3</w:t>
      </w:r>
      <w:r w:rsidR="00704338" w:rsidRPr="00704338">
        <w:rPr>
          <w:spacing w:val="-6"/>
          <w:sz w:val="26"/>
          <w:u w:val="single"/>
          <w:lang w:val="uk-UA"/>
        </w:rPr>
        <w:t>6</w:t>
      </w:r>
      <w:r w:rsidR="006460F5" w:rsidRPr="00704338">
        <w:rPr>
          <w:spacing w:val="-6"/>
          <w:sz w:val="26"/>
          <w:u w:val="single"/>
          <w:lang w:val="uk-UA"/>
        </w:rPr>
        <w:t xml:space="preserve">/VII -              </w:t>
      </w:r>
    </w:p>
    <w:p w:rsidR="006460F5" w:rsidRPr="00704338" w:rsidRDefault="006460F5">
      <w:pPr>
        <w:tabs>
          <w:tab w:val="left" w:pos="1982"/>
          <w:tab w:val="left" w:pos="2721"/>
          <w:tab w:val="left" w:pos="4289"/>
          <w:tab w:val="left" w:pos="7529"/>
          <w:tab w:val="left" w:pos="9577"/>
        </w:tabs>
        <w:ind w:left="107"/>
        <w:rPr>
          <w:sz w:val="26"/>
          <w:u w:val="single"/>
          <w:lang w:val="uk-UA"/>
        </w:rPr>
      </w:pPr>
    </w:p>
    <w:p w:rsidR="00704338" w:rsidRPr="00704338" w:rsidRDefault="00704338" w:rsidP="00704338">
      <w:pPr>
        <w:rPr>
          <w:sz w:val="28"/>
          <w:szCs w:val="28"/>
          <w:lang w:val="uk-UA"/>
        </w:rPr>
      </w:pPr>
    </w:p>
    <w:p w:rsidR="00704338" w:rsidRPr="00704338" w:rsidRDefault="00704338" w:rsidP="00704338">
      <w:pPr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Про внесення змін до міської</w:t>
      </w:r>
    </w:p>
    <w:p w:rsidR="00704338" w:rsidRPr="00704338" w:rsidRDefault="00704338" w:rsidP="00704338">
      <w:pPr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цільової програми розвитку освіти</w:t>
      </w:r>
    </w:p>
    <w:p w:rsidR="00704338" w:rsidRPr="00704338" w:rsidRDefault="00704338" w:rsidP="00704338">
      <w:pPr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м. Чернігова «Освіта в житті нашого міста»</w:t>
      </w:r>
    </w:p>
    <w:p w:rsidR="00704338" w:rsidRPr="00704338" w:rsidRDefault="00704338" w:rsidP="00704338">
      <w:pPr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на 2017-2021 роки</w:t>
      </w:r>
    </w:p>
    <w:p w:rsidR="00704338" w:rsidRPr="00704338" w:rsidRDefault="00704338" w:rsidP="00704338">
      <w:pPr>
        <w:rPr>
          <w:sz w:val="28"/>
          <w:szCs w:val="28"/>
          <w:lang w:val="uk-UA"/>
        </w:rPr>
      </w:pPr>
    </w:p>
    <w:p w:rsidR="00704338" w:rsidRPr="00704338" w:rsidRDefault="00704338" w:rsidP="00704338">
      <w:pPr>
        <w:ind w:firstLine="705"/>
        <w:jc w:val="both"/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У відповідності до законів України «Про освіту», «Про загальну середню освіту», «Про професійно-технічну освіту», «Про охорону дитинства», «Про державну допомогу малозабезпеченим сім’ям», з метою створення належних умов для учнів із малозабезпечених категорій у здобутті освіти і робітничої кваліфікації, сприяння адаптації соціально незахищених категорій учнів у соціумі, надання допомоги у працевлаштуванні випускників професійно-технічних навчальних закладів з пріоритетом регіонального ринку праці, підвищення ефективності роботи та взаємодії причетних структур до роботи з малозабезпеченою категорією учнів професійно-технічних навчальних закладів, формування в учнів професійно-технічних навчальних закладів усвідомлення необхідності працевлаштування на підприємствах міста, Чернігівська міська рада вирішила:</w:t>
      </w:r>
    </w:p>
    <w:p w:rsidR="00704338" w:rsidRPr="00704338" w:rsidRDefault="00704338" w:rsidP="00704338">
      <w:pPr>
        <w:rPr>
          <w:sz w:val="16"/>
          <w:szCs w:val="16"/>
          <w:lang w:val="uk-UA"/>
        </w:rPr>
      </w:pPr>
    </w:p>
    <w:p w:rsidR="00704338" w:rsidRPr="00704338" w:rsidRDefault="00704338" w:rsidP="00704338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 w:val="0"/>
        <w:spacing w:after="160" w:line="259" w:lineRule="auto"/>
        <w:ind w:left="0" w:firstLine="774"/>
        <w:contextualSpacing/>
        <w:jc w:val="both"/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Затвердити зміни до міської цільової Програми розвитку освіти м. Чернігова «Освіта в житті нашого міста» на 2017-2021 роки (далі - Програма), а саме: доповнити її підпрограмою «Соціальний захист малозабезпеченої категорії учнів професійно-технічних навчальних закладів», що додається.</w:t>
      </w:r>
    </w:p>
    <w:p w:rsidR="00704338" w:rsidRPr="00704338" w:rsidRDefault="00704338" w:rsidP="00704338">
      <w:pPr>
        <w:pStyle w:val="a4"/>
        <w:jc w:val="both"/>
        <w:rPr>
          <w:sz w:val="16"/>
          <w:szCs w:val="16"/>
          <w:lang w:val="uk-UA"/>
        </w:rPr>
      </w:pPr>
    </w:p>
    <w:p w:rsidR="00704338" w:rsidRPr="00704338" w:rsidRDefault="00704338" w:rsidP="00704338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 w:val="0"/>
        <w:spacing w:after="160" w:line="259" w:lineRule="auto"/>
        <w:ind w:left="0" w:firstLine="774"/>
        <w:contextualSpacing/>
        <w:jc w:val="both"/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Фінансовому управлінню Чернігівської міської ради (Лисенко О. Ю.) передбачити фінансування видатків виходячи з фінансових можливостей міського бюджету міста Чернігова для виконання заходів Програми.</w:t>
      </w:r>
    </w:p>
    <w:p w:rsidR="00704338" w:rsidRPr="00704338" w:rsidRDefault="00704338" w:rsidP="00704338">
      <w:pPr>
        <w:pStyle w:val="a4"/>
        <w:widowControl/>
        <w:shd w:val="clear" w:color="auto" w:fill="FFFFFF"/>
        <w:autoSpaceDE/>
        <w:autoSpaceDN/>
        <w:adjustRightInd w:val="0"/>
        <w:spacing w:after="160" w:line="259" w:lineRule="auto"/>
        <w:ind w:left="774"/>
        <w:contextualSpacing/>
        <w:jc w:val="both"/>
        <w:rPr>
          <w:sz w:val="16"/>
          <w:szCs w:val="16"/>
          <w:lang w:val="uk-UA"/>
        </w:rPr>
      </w:pPr>
    </w:p>
    <w:p w:rsidR="00704338" w:rsidRPr="00704338" w:rsidRDefault="00704338" w:rsidP="00704338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 w:val="0"/>
        <w:spacing w:after="160" w:line="259" w:lineRule="auto"/>
        <w:ind w:left="0" w:firstLine="774"/>
        <w:contextualSpacing/>
        <w:jc w:val="both"/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704338">
        <w:rPr>
          <w:sz w:val="28"/>
          <w:szCs w:val="28"/>
          <w:lang w:val="uk-UA"/>
        </w:rPr>
        <w:t>Хоніч</w:t>
      </w:r>
      <w:proofErr w:type="spellEnd"/>
      <w:r w:rsidRPr="00704338">
        <w:rPr>
          <w:sz w:val="28"/>
          <w:szCs w:val="28"/>
          <w:lang w:val="uk-UA"/>
        </w:rPr>
        <w:t xml:space="preserve"> О. П. та постійну комісію міської ради з питань освіти, медицини, соціального захисту, культури, молодіжної політики та спорту (</w:t>
      </w:r>
      <w:proofErr w:type="spellStart"/>
      <w:r w:rsidRPr="00704338">
        <w:rPr>
          <w:sz w:val="28"/>
          <w:szCs w:val="28"/>
          <w:lang w:val="uk-UA"/>
        </w:rPr>
        <w:t>Білогура</w:t>
      </w:r>
      <w:proofErr w:type="spellEnd"/>
      <w:r w:rsidRPr="00704338">
        <w:rPr>
          <w:sz w:val="28"/>
          <w:szCs w:val="28"/>
          <w:lang w:val="uk-UA"/>
        </w:rPr>
        <w:t xml:space="preserve"> В. О.)</w:t>
      </w:r>
    </w:p>
    <w:p w:rsidR="00704338" w:rsidRPr="00704338" w:rsidRDefault="00704338" w:rsidP="00704338">
      <w:pPr>
        <w:rPr>
          <w:sz w:val="28"/>
          <w:szCs w:val="28"/>
          <w:lang w:val="uk-UA"/>
        </w:rPr>
      </w:pPr>
    </w:p>
    <w:p w:rsidR="00704338" w:rsidRPr="00704338" w:rsidRDefault="00704338" w:rsidP="00704338">
      <w:pPr>
        <w:rPr>
          <w:sz w:val="28"/>
          <w:szCs w:val="28"/>
          <w:lang w:val="uk-UA"/>
        </w:rPr>
      </w:pPr>
    </w:p>
    <w:p w:rsidR="00704338" w:rsidRPr="00704338" w:rsidRDefault="00704338" w:rsidP="00704338">
      <w:pPr>
        <w:rPr>
          <w:sz w:val="28"/>
          <w:szCs w:val="28"/>
          <w:lang w:val="uk-UA"/>
        </w:rPr>
      </w:pPr>
    </w:p>
    <w:p w:rsidR="00704338" w:rsidRDefault="00704338" w:rsidP="00704338">
      <w:pPr>
        <w:rPr>
          <w:sz w:val="28"/>
          <w:szCs w:val="28"/>
          <w:lang w:val="uk-UA"/>
        </w:rPr>
      </w:pPr>
      <w:r w:rsidRPr="00704338">
        <w:rPr>
          <w:sz w:val="28"/>
          <w:szCs w:val="28"/>
          <w:lang w:val="uk-UA"/>
        </w:rPr>
        <w:t>Міський голова</w:t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</w:r>
      <w:r w:rsidRPr="00704338">
        <w:rPr>
          <w:sz w:val="28"/>
          <w:szCs w:val="28"/>
          <w:lang w:val="uk-UA"/>
        </w:rPr>
        <w:tab/>
        <w:t>В. А. Атрошенко</w:t>
      </w:r>
    </w:p>
    <w:p w:rsidR="00822B3B" w:rsidRDefault="00822B3B" w:rsidP="00704338">
      <w:pPr>
        <w:rPr>
          <w:sz w:val="28"/>
          <w:szCs w:val="28"/>
          <w:lang w:val="uk-UA"/>
        </w:rPr>
      </w:pPr>
      <w:bookmarkStart w:id="0" w:name="_GoBack"/>
      <w:bookmarkEnd w:id="0"/>
    </w:p>
    <w:sectPr w:rsidR="00822B3B" w:rsidSect="00822B3B">
      <w:type w:val="continuous"/>
      <w:pgSz w:w="11910" w:h="16840"/>
      <w:pgMar w:top="1160" w:right="57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B7C"/>
    <w:multiLevelType w:val="hybridMultilevel"/>
    <w:tmpl w:val="1E88B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41584"/>
    <w:multiLevelType w:val="hybridMultilevel"/>
    <w:tmpl w:val="65F6F9A6"/>
    <w:lvl w:ilvl="0" w:tplc="70669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218E"/>
    <w:multiLevelType w:val="hybridMultilevel"/>
    <w:tmpl w:val="1E6A3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3C"/>
    <w:rsid w:val="0009343C"/>
    <w:rsid w:val="00221F3E"/>
    <w:rsid w:val="002F28A7"/>
    <w:rsid w:val="006460F5"/>
    <w:rsid w:val="00704338"/>
    <w:rsid w:val="00743C27"/>
    <w:rsid w:val="00822B3B"/>
    <w:rsid w:val="00E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60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0F5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60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0F5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Валерій М. Дука</cp:lastModifiedBy>
  <cp:revision>3</cp:revision>
  <cp:lastPrinted>2018-09-28T06:18:00Z</cp:lastPrinted>
  <dcterms:created xsi:type="dcterms:W3CDTF">2018-11-16T06:10:00Z</dcterms:created>
  <dcterms:modified xsi:type="dcterms:W3CDTF">2018-11-16T06:10:00Z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2018-09-24T00:00:00Z</vt:filetime>
  </property>
</Properties>
</file>