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«</w:t>
      </w:r>
      <w:r>
        <w:rPr>
          <w:rFonts w:cs="Liberation Serif;Times New Roma" w:ascii="Liberation Serif;Times New Roma" w:hAnsi="Liberation Serif;Times New Roma"/>
          <w:u w:val="single"/>
        </w:rPr>
        <w:t xml:space="preserve">19»  березня  </w:t>
      </w:r>
      <w:r>
        <w:rPr>
          <w:rFonts w:cs="Liberation Serif;Times New Roma" w:ascii="Liberation Serif;Times New Roma" w:hAnsi="Liberation Serif;Times New Roma"/>
        </w:rPr>
        <w:t xml:space="preserve">2020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</w:rPr>
        <w:t xml:space="preserve">№ </w:t>
      </w:r>
      <w:r>
        <w:rPr>
          <w:rFonts w:cs="Liberation Serif;Times New Roma" w:ascii="Liberation Serif;Times New Roma" w:hAnsi="Liberation Serif;Times New Roma"/>
        </w:rPr>
        <w:t>____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споруд 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>(</w:t>
      </w: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  <w:lang w:val="uk-UA" w:eastAsia="ru-RU"/>
        </w:rPr>
        <w:t xml:space="preserve">частин парканів, розміщених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на земельній</w:t>
      </w:r>
      <w:bookmarkStart w:id="1" w:name="__DdeLink__78_24483651042"/>
      <w:bookmarkEnd w:id="1"/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/>
        </w:rPr>
        <w:t xml:space="preserve">ділянці, яка на праві постійного користування належить Управлінню житлово-комунального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господарства Чернігівської міської ради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>)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3660"/>
        <w:gridCol w:w="2610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Частина металевого паркану </w:t>
            </w:r>
            <w:bookmarkStart w:id="2" w:name="__DdeLink__215_1872804146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на земельній ділянці </w:t>
            </w:r>
            <w:bookmarkStart w:id="3" w:name="__DdeLink__78_2448365104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(кадастровий номер 7410100000:01:036:0547)</w:t>
            </w:r>
            <w:bookmarkEnd w:id="3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, яка на праві постійного користування належить Управлінню житлово-комунального господарства Чернігівської міської ради,</w:t>
            </w:r>
            <w:bookmarkEnd w:id="2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- м. Чернігів,  вулиця Мазепи, поруч з будинком № 57б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011/ТО.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/>
              <w:t>Лобосок В.П.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4" w:name="__DdeLink__223_2843563444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4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Частина бетонного паркану на земельній ділянці (кадастровий номер 7410100000:01:036:0547), яка на праві постійного користування належить Управлінню житлово-комунального господарства Чернігівської міської ради, - м. Чернігів,  вулиця Мазепи, поруч з будинком № 57б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012/ТО.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/>
              <w:t xml:space="preserve">Лобосок В.П.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Application>LibreOffice/6.0.7.3$Linux_X86_64 LibreOffice_project/00m0$Build-3</Application>
  <Pages>1</Pages>
  <Words>154</Words>
  <Characters>1081</Characters>
  <CharactersWithSpaces>1341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2020-03-16T11:06:14Z</dcterms:modified>
  <cp:revision>648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