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C9506" w14:textId="77777777" w:rsidR="00AF14D9" w:rsidRPr="00AF14D9" w:rsidRDefault="00AF14D9" w:rsidP="00AF14D9">
      <w:pPr>
        <w:spacing w:line="276" w:lineRule="auto"/>
        <w:jc w:val="center"/>
        <w:rPr>
          <w:bCs/>
          <w:sz w:val="28"/>
          <w:szCs w:val="28"/>
          <w:lang w:val="uk-UA"/>
        </w:rPr>
      </w:pPr>
      <w:r w:rsidRPr="00AF14D9">
        <w:rPr>
          <w:bCs/>
          <w:sz w:val="28"/>
          <w:szCs w:val="28"/>
          <w:lang w:val="uk-UA"/>
        </w:rPr>
        <w:t>ПОЯСНЮВАЛЬНА ЗАПИСКА</w:t>
      </w:r>
    </w:p>
    <w:p w14:paraId="23EC7164" w14:textId="77777777" w:rsidR="00823630" w:rsidRPr="00A84051" w:rsidRDefault="00823630" w:rsidP="00823630">
      <w:pPr>
        <w:jc w:val="center"/>
        <w:rPr>
          <w:sz w:val="28"/>
          <w:szCs w:val="28"/>
          <w:lang w:val="uk-UA"/>
        </w:rPr>
      </w:pPr>
      <w:r w:rsidRPr="00A84051">
        <w:rPr>
          <w:sz w:val="28"/>
          <w:szCs w:val="28"/>
          <w:lang w:val="uk-UA"/>
        </w:rPr>
        <w:t>до про</w:t>
      </w:r>
      <w:r>
        <w:rPr>
          <w:sz w:val="28"/>
          <w:szCs w:val="28"/>
          <w:lang w:val="uk-UA"/>
        </w:rPr>
        <w:t>є</w:t>
      </w:r>
      <w:r w:rsidRPr="00A84051">
        <w:rPr>
          <w:sz w:val="28"/>
          <w:szCs w:val="28"/>
          <w:lang w:val="uk-UA"/>
        </w:rPr>
        <w:t>кту рішення виконавчого комітету Чернігівської міської ради «</w:t>
      </w:r>
      <w:r w:rsidRPr="00A84051">
        <w:rPr>
          <w:sz w:val="28"/>
          <w:szCs w:val="28"/>
        </w:rPr>
        <w:t>Про перекриття руху автотранспорту</w:t>
      </w:r>
      <w:r w:rsidRPr="00A84051">
        <w:rPr>
          <w:sz w:val="28"/>
          <w:szCs w:val="28"/>
          <w:lang w:val="uk-UA"/>
        </w:rPr>
        <w:t>»</w:t>
      </w:r>
    </w:p>
    <w:p w14:paraId="250F07F2" w14:textId="77777777" w:rsidR="00823630" w:rsidRDefault="00823630" w:rsidP="00AF14D9">
      <w:pPr>
        <w:ind w:firstLine="720"/>
        <w:jc w:val="both"/>
        <w:rPr>
          <w:sz w:val="28"/>
          <w:szCs w:val="28"/>
          <w:lang w:val="uk-UA"/>
        </w:rPr>
      </w:pPr>
    </w:p>
    <w:p w14:paraId="4B05FA95" w14:textId="3A324FFB" w:rsidR="00823630" w:rsidRPr="00823630" w:rsidRDefault="00823630" w:rsidP="00AF14D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Комунальним підприємством «Чернігівводоканал» Чернігівської міської ради розроблено та затверджено в установленому законодавством порядку проектну документацію по об’єкту </w:t>
      </w:r>
      <w:r w:rsidRPr="00A636CE">
        <w:rPr>
          <w:sz w:val="28"/>
          <w:szCs w:val="28"/>
        </w:rPr>
        <w:t>«Реконструкція ділянки</w:t>
      </w:r>
      <w:r>
        <w:rPr>
          <w:sz w:val="28"/>
          <w:szCs w:val="28"/>
          <w:lang w:val="uk-UA"/>
        </w:rPr>
        <w:t xml:space="preserve"> </w:t>
      </w:r>
      <w:r w:rsidRPr="00A636CE">
        <w:rPr>
          <w:sz w:val="28"/>
          <w:szCs w:val="28"/>
        </w:rPr>
        <w:t>водопроводу Ду 500 мм по вулиці Музичній на перехресті з вулицею Івана</w:t>
      </w:r>
      <w:r>
        <w:rPr>
          <w:sz w:val="28"/>
          <w:szCs w:val="28"/>
          <w:lang w:val="uk-UA"/>
        </w:rPr>
        <w:t xml:space="preserve"> </w:t>
      </w:r>
      <w:r w:rsidRPr="00A636CE">
        <w:rPr>
          <w:sz w:val="28"/>
          <w:szCs w:val="28"/>
        </w:rPr>
        <w:t>Мазепи в місті Чернігів»</w:t>
      </w:r>
      <w:r>
        <w:rPr>
          <w:sz w:val="28"/>
          <w:szCs w:val="28"/>
          <w:lang w:val="uk-UA"/>
        </w:rPr>
        <w:t>. Загальна вартість робіт згідно експертного звіту склала 16 083,960 тис. грн. За результатами проведеної закупівлі укладено договір підряду з підрядною організацією на суму 14 895,327 тис. грн.</w:t>
      </w:r>
    </w:p>
    <w:p w14:paraId="46336565" w14:textId="105E3D4C" w:rsidR="00AF14D9" w:rsidRDefault="00AF14D9" w:rsidP="00AF14D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Водопровід по вул. </w:t>
      </w:r>
      <w:r w:rsidR="00E74658">
        <w:rPr>
          <w:sz w:val="28"/>
          <w:szCs w:val="28"/>
          <w:lang w:val="uk-UA"/>
        </w:rPr>
        <w:t>Музичній</w:t>
      </w:r>
      <w:r>
        <w:rPr>
          <w:sz w:val="28"/>
          <w:szCs w:val="28"/>
          <w:lang w:val="uk-UA"/>
        </w:rPr>
        <w:t xml:space="preserve"> збудовано у 19</w:t>
      </w:r>
      <w:r w:rsidR="00E74658">
        <w:rPr>
          <w:sz w:val="28"/>
          <w:szCs w:val="28"/>
          <w:lang w:val="uk-UA"/>
        </w:rPr>
        <w:t>79</w:t>
      </w:r>
      <w:r>
        <w:rPr>
          <w:sz w:val="28"/>
          <w:szCs w:val="28"/>
          <w:lang w:val="uk-UA"/>
        </w:rPr>
        <w:t xml:space="preserve"> році із </w:t>
      </w:r>
      <w:r w:rsidR="00E74658">
        <w:rPr>
          <w:sz w:val="28"/>
          <w:szCs w:val="28"/>
          <w:lang w:val="uk-UA"/>
        </w:rPr>
        <w:t>сталевих</w:t>
      </w:r>
      <w:r>
        <w:rPr>
          <w:sz w:val="28"/>
          <w:szCs w:val="28"/>
          <w:lang w:val="uk-UA"/>
        </w:rPr>
        <w:t xml:space="preserve"> труб діаметром </w:t>
      </w:r>
      <w:r w:rsidR="00E74658" w:rsidRPr="00E74658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00 мм. По ньому забезпечується питне водопостачання </w:t>
      </w:r>
      <w:r w:rsidR="00E74658">
        <w:rPr>
          <w:sz w:val="28"/>
          <w:szCs w:val="28"/>
          <w:lang w:val="uk-UA"/>
        </w:rPr>
        <w:t xml:space="preserve">від насосних станцій водопроводу № 1 та </w:t>
      </w:r>
      <w:r w:rsidR="00823630">
        <w:rPr>
          <w:sz w:val="28"/>
          <w:szCs w:val="28"/>
          <w:lang w:val="uk-UA"/>
        </w:rPr>
        <w:t>№ </w:t>
      </w:r>
      <w:r w:rsidR="00E74658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>для значної кількості мешканців м.</w:t>
      </w:r>
      <w:r w:rsidR="0082363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Чернігова, а саме</w:t>
      </w:r>
      <w:r w:rsidR="00050A0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приватна та багатоповерхова забудова </w:t>
      </w:r>
      <w:r w:rsidR="00E74658">
        <w:rPr>
          <w:sz w:val="28"/>
          <w:szCs w:val="28"/>
          <w:lang w:val="uk-UA"/>
        </w:rPr>
        <w:t>вулиць Музичн</w:t>
      </w:r>
      <w:r w:rsidR="00050A0A">
        <w:rPr>
          <w:sz w:val="28"/>
          <w:szCs w:val="28"/>
          <w:lang w:val="uk-UA"/>
        </w:rPr>
        <w:t>ої</w:t>
      </w:r>
      <w:r w:rsidR="00E74658">
        <w:rPr>
          <w:sz w:val="28"/>
          <w:szCs w:val="28"/>
          <w:lang w:val="uk-UA"/>
        </w:rPr>
        <w:t>, Промислов</w:t>
      </w:r>
      <w:r w:rsidR="00050A0A">
        <w:rPr>
          <w:sz w:val="28"/>
          <w:szCs w:val="28"/>
          <w:lang w:val="uk-UA"/>
        </w:rPr>
        <w:t>ої</w:t>
      </w:r>
      <w:r w:rsidR="00E7465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мікрорайону </w:t>
      </w:r>
      <w:r w:rsidR="00E74658">
        <w:rPr>
          <w:sz w:val="28"/>
          <w:szCs w:val="28"/>
          <w:lang w:val="uk-UA"/>
        </w:rPr>
        <w:t>Лісковиця</w:t>
      </w:r>
      <w:r>
        <w:rPr>
          <w:sz w:val="28"/>
          <w:szCs w:val="28"/>
          <w:lang w:val="uk-UA"/>
        </w:rPr>
        <w:t xml:space="preserve"> </w:t>
      </w:r>
      <w:r w:rsidR="00E74658">
        <w:rPr>
          <w:sz w:val="28"/>
          <w:szCs w:val="28"/>
          <w:lang w:val="uk-UA"/>
        </w:rPr>
        <w:t>тощо</w:t>
      </w:r>
      <w:r w:rsidR="00823630">
        <w:rPr>
          <w:sz w:val="28"/>
          <w:szCs w:val="28"/>
          <w:lang w:val="uk-UA"/>
        </w:rPr>
        <w:t>.</w:t>
      </w:r>
    </w:p>
    <w:p w14:paraId="59331283" w14:textId="6DFA11A9" w:rsidR="00E74658" w:rsidRPr="006A058C" w:rsidRDefault="00E74658" w:rsidP="00E746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7C4D71">
        <w:rPr>
          <w:sz w:val="28"/>
          <w:szCs w:val="28"/>
          <w:lang w:val="uk-UA"/>
        </w:rPr>
        <w:t xml:space="preserve">роведення робіт </w:t>
      </w:r>
      <w:r>
        <w:rPr>
          <w:sz w:val="28"/>
          <w:szCs w:val="28"/>
          <w:lang w:val="uk-UA"/>
        </w:rPr>
        <w:t>на</w:t>
      </w:r>
      <w:r w:rsidRPr="007C4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водопровідній мережі</w:t>
      </w:r>
      <w:r w:rsidRPr="007C4D71">
        <w:rPr>
          <w:sz w:val="28"/>
          <w:szCs w:val="28"/>
          <w:lang w:val="uk-UA"/>
        </w:rPr>
        <w:t xml:space="preserve"> комунально</w:t>
      </w:r>
      <w:r>
        <w:rPr>
          <w:sz w:val="28"/>
          <w:szCs w:val="28"/>
          <w:lang w:val="uk-UA"/>
        </w:rPr>
        <w:t>го</w:t>
      </w:r>
      <w:r w:rsidRPr="007C4D71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7C4D71">
        <w:rPr>
          <w:sz w:val="28"/>
          <w:szCs w:val="28"/>
          <w:lang w:val="uk-UA"/>
        </w:rPr>
        <w:t xml:space="preserve"> «Чернігівводоканал» Чернігівської міської ради </w:t>
      </w:r>
      <w:r>
        <w:rPr>
          <w:sz w:val="28"/>
          <w:szCs w:val="28"/>
          <w:lang w:val="uk-UA"/>
        </w:rPr>
        <w:t>потребує</w:t>
      </w:r>
      <w:r w:rsidRPr="007C4D71">
        <w:rPr>
          <w:sz w:val="28"/>
          <w:szCs w:val="28"/>
          <w:lang w:val="uk-UA"/>
        </w:rPr>
        <w:t xml:space="preserve"> цілодобов</w:t>
      </w:r>
      <w:r>
        <w:rPr>
          <w:sz w:val="28"/>
          <w:szCs w:val="28"/>
          <w:lang w:val="uk-UA"/>
        </w:rPr>
        <w:t>ого</w:t>
      </w:r>
      <w:r w:rsidRPr="007C4D71">
        <w:rPr>
          <w:sz w:val="28"/>
          <w:szCs w:val="28"/>
          <w:lang w:val="uk-UA"/>
        </w:rPr>
        <w:t xml:space="preserve"> перекриття руху автотранспорту в м.</w:t>
      </w:r>
      <w:r w:rsidRPr="006A058C">
        <w:rPr>
          <w:sz w:val="28"/>
          <w:szCs w:val="28"/>
          <w:lang w:val="uk-UA"/>
        </w:rPr>
        <w:t xml:space="preserve"> </w:t>
      </w:r>
      <w:r w:rsidRPr="007C4D71">
        <w:rPr>
          <w:sz w:val="28"/>
          <w:szCs w:val="28"/>
          <w:lang w:val="uk-UA"/>
        </w:rPr>
        <w:t xml:space="preserve">Чернігові на </w:t>
      </w:r>
      <w:r>
        <w:rPr>
          <w:sz w:val="28"/>
          <w:szCs w:val="28"/>
          <w:lang w:val="uk-UA"/>
        </w:rPr>
        <w:t xml:space="preserve">проїжджій частині </w:t>
      </w:r>
      <w:r w:rsidR="00823630">
        <w:rPr>
          <w:sz w:val="28"/>
          <w:szCs w:val="28"/>
          <w:lang w:val="uk-UA"/>
        </w:rPr>
        <w:t>перехрестя вулиці Івана Мазепи з вулицею Музичн</w:t>
      </w:r>
      <w:r w:rsidR="00050A0A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з </w:t>
      </w:r>
      <w:r w:rsidR="00823630">
        <w:rPr>
          <w:sz w:val="28"/>
          <w:szCs w:val="28"/>
          <w:lang w:val="uk-UA"/>
        </w:rPr>
        <w:t>15 липня 2024</w:t>
      </w:r>
      <w:r>
        <w:rPr>
          <w:sz w:val="28"/>
          <w:szCs w:val="28"/>
          <w:lang w:val="uk-UA"/>
        </w:rPr>
        <w:t xml:space="preserve"> року по </w:t>
      </w:r>
      <w:r w:rsidR="00823630">
        <w:rPr>
          <w:sz w:val="28"/>
          <w:szCs w:val="28"/>
          <w:lang w:val="uk-UA"/>
        </w:rPr>
        <w:t>31 жовтня 2024</w:t>
      </w:r>
      <w:r>
        <w:rPr>
          <w:sz w:val="28"/>
          <w:szCs w:val="28"/>
          <w:lang w:val="uk-UA"/>
        </w:rPr>
        <w:t> року включно.</w:t>
      </w:r>
    </w:p>
    <w:p w14:paraId="175A062E" w14:textId="021CFB07" w:rsidR="00E74658" w:rsidRDefault="00E74658" w:rsidP="00E746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050A0A">
        <w:rPr>
          <w:sz w:val="28"/>
          <w:szCs w:val="28"/>
          <w:lang w:val="uk-UA"/>
        </w:rPr>
        <w:t>цей</w:t>
      </w:r>
      <w:r>
        <w:rPr>
          <w:sz w:val="28"/>
          <w:szCs w:val="28"/>
          <w:lang w:val="uk-UA"/>
        </w:rPr>
        <w:t xml:space="preserve"> час трубопровід виробив свій термін експлуатації, має численні пошкодження. Аварійні ситуації, які відбуваються на зазначеному трубопроводі, призводять до перекриття водопостачання населення та підприємств частини міста Чернігова. </w:t>
      </w:r>
    </w:p>
    <w:p w14:paraId="73ABDD56" w14:textId="15116BAB" w:rsidR="00E74658" w:rsidRPr="006A058C" w:rsidRDefault="00E74658" w:rsidP="00E746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запобігання виникненню в подальшому аварійних ситуацій, роботами передбачається заміна існуючого трубопроводу на поліетиленові питні труби класу ПЕ 100</w:t>
      </w:r>
      <w:r w:rsidRPr="006A05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SDR</w:t>
      </w:r>
      <w:r w:rsidRPr="006A058C">
        <w:rPr>
          <w:sz w:val="28"/>
          <w:szCs w:val="28"/>
          <w:lang w:val="uk-UA"/>
        </w:rPr>
        <w:t xml:space="preserve"> 17</w:t>
      </w:r>
      <w:r w:rsidR="00050A0A">
        <w:rPr>
          <w:sz w:val="28"/>
          <w:szCs w:val="28"/>
          <w:lang w:val="uk-UA"/>
        </w:rPr>
        <w:t>,</w:t>
      </w:r>
      <w:r w:rsidRPr="006A05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діаметром </w:t>
      </w:r>
      <w:r w:rsidR="00823630">
        <w:rPr>
          <w:sz w:val="28"/>
          <w:szCs w:val="28"/>
          <w:lang w:val="uk-UA"/>
        </w:rPr>
        <w:t>56</w:t>
      </w:r>
      <w:r>
        <w:rPr>
          <w:sz w:val="28"/>
          <w:szCs w:val="28"/>
          <w:lang w:val="uk-UA"/>
        </w:rPr>
        <w:t>0 мм</w:t>
      </w:r>
      <w:r w:rsidR="00050A0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сталевому футлярі</w:t>
      </w:r>
      <w:r w:rsidR="00050A0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діаметром 800 мм, улаштування залізобетонних колодязів</w:t>
      </w:r>
      <w:r w:rsidR="00823630">
        <w:rPr>
          <w:sz w:val="28"/>
          <w:szCs w:val="28"/>
          <w:lang w:val="uk-UA"/>
        </w:rPr>
        <w:t xml:space="preserve"> та камер. Також, враховуючи необхідність заміни асфальтного покриття на </w:t>
      </w:r>
      <w:r w:rsidR="00050A0A">
        <w:rPr>
          <w:sz w:val="28"/>
          <w:szCs w:val="28"/>
          <w:lang w:val="uk-UA"/>
        </w:rPr>
        <w:t>цій</w:t>
      </w:r>
      <w:r w:rsidR="00823630">
        <w:rPr>
          <w:sz w:val="28"/>
          <w:szCs w:val="28"/>
          <w:lang w:val="uk-UA"/>
        </w:rPr>
        <w:t xml:space="preserve"> ділянці, необхідно виконати і заміну ділянки каналізаційної мережі</w:t>
      </w:r>
      <w:r>
        <w:rPr>
          <w:sz w:val="28"/>
          <w:szCs w:val="28"/>
          <w:lang w:val="uk-UA"/>
        </w:rPr>
        <w:t>.</w:t>
      </w:r>
    </w:p>
    <w:p w14:paraId="23572926" w14:textId="40A9DC08" w:rsidR="00E74658" w:rsidRPr="002D6EFD" w:rsidRDefault="00E74658" w:rsidP="00E74658">
      <w:pPr>
        <w:ind w:firstLine="709"/>
        <w:jc w:val="both"/>
        <w:rPr>
          <w:sz w:val="28"/>
          <w:szCs w:val="28"/>
          <w:lang w:val="uk-UA"/>
        </w:rPr>
      </w:pPr>
      <w:r w:rsidRPr="002D6EFD">
        <w:rPr>
          <w:sz w:val="28"/>
          <w:szCs w:val="28"/>
          <w:lang w:val="uk-UA"/>
        </w:rPr>
        <w:t>Проведення</w:t>
      </w:r>
      <w:r w:rsidR="00050A0A">
        <w:rPr>
          <w:sz w:val="28"/>
          <w:szCs w:val="28"/>
          <w:lang w:val="uk-UA"/>
        </w:rPr>
        <w:t xml:space="preserve"> </w:t>
      </w:r>
      <w:r w:rsidRPr="002D6EFD">
        <w:rPr>
          <w:sz w:val="28"/>
          <w:szCs w:val="28"/>
          <w:lang w:val="uk-UA"/>
        </w:rPr>
        <w:t xml:space="preserve">вказаних робіт </w:t>
      </w:r>
      <w:r>
        <w:rPr>
          <w:sz w:val="28"/>
          <w:szCs w:val="28"/>
          <w:lang w:val="uk-UA"/>
        </w:rPr>
        <w:t xml:space="preserve">забезпечить цілодобове та якісне водопостачання </w:t>
      </w:r>
      <w:r w:rsidR="00823630">
        <w:rPr>
          <w:sz w:val="28"/>
          <w:szCs w:val="28"/>
          <w:lang w:val="uk-UA"/>
        </w:rPr>
        <w:t xml:space="preserve">та водовідведення </w:t>
      </w:r>
      <w:r>
        <w:rPr>
          <w:sz w:val="28"/>
          <w:szCs w:val="28"/>
          <w:lang w:val="uk-UA"/>
        </w:rPr>
        <w:t>мешканців та підприємств міста Чернігова</w:t>
      </w:r>
      <w:r w:rsidRPr="002D6EFD">
        <w:rPr>
          <w:sz w:val="28"/>
          <w:szCs w:val="28"/>
          <w:lang w:val="uk-UA"/>
        </w:rPr>
        <w:t>.</w:t>
      </w:r>
    </w:p>
    <w:p w14:paraId="329D4059" w14:textId="3D1B88D6" w:rsidR="00823630" w:rsidRDefault="00E74658" w:rsidP="00823630">
      <w:pPr>
        <w:ind w:firstLine="708"/>
        <w:jc w:val="both"/>
        <w:rPr>
          <w:sz w:val="28"/>
          <w:szCs w:val="28"/>
          <w:lang w:val="uk-UA"/>
        </w:rPr>
      </w:pPr>
      <w:r w:rsidRPr="002D6EFD">
        <w:rPr>
          <w:sz w:val="28"/>
          <w:szCs w:val="28"/>
          <w:lang w:val="uk-UA"/>
        </w:rPr>
        <w:t>Перекриття руху автотранспорту на вказан</w:t>
      </w:r>
      <w:r>
        <w:rPr>
          <w:sz w:val="28"/>
          <w:szCs w:val="28"/>
          <w:lang w:val="uk-UA"/>
        </w:rPr>
        <w:t>их</w:t>
      </w:r>
      <w:r w:rsidRPr="002D6EFD">
        <w:rPr>
          <w:sz w:val="28"/>
          <w:szCs w:val="28"/>
          <w:lang w:val="uk-UA"/>
        </w:rPr>
        <w:t xml:space="preserve"> вище ділян</w:t>
      </w:r>
      <w:r>
        <w:rPr>
          <w:sz w:val="28"/>
          <w:szCs w:val="28"/>
          <w:lang w:val="uk-UA"/>
        </w:rPr>
        <w:t>ках</w:t>
      </w:r>
      <w:r w:rsidRPr="002D6EFD">
        <w:rPr>
          <w:sz w:val="28"/>
          <w:szCs w:val="28"/>
          <w:lang w:val="uk-UA"/>
        </w:rPr>
        <w:t xml:space="preserve"> в м. Чернігові відповідно до Схем</w:t>
      </w:r>
      <w:r w:rsidR="00823630">
        <w:rPr>
          <w:sz w:val="28"/>
          <w:szCs w:val="28"/>
          <w:lang w:val="uk-UA"/>
        </w:rPr>
        <w:t>и організації дорожнього руху</w:t>
      </w:r>
      <w:r w:rsidRPr="002D6EFD">
        <w:rPr>
          <w:sz w:val="28"/>
          <w:szCs w:val="28"/>
          <w:lang w:val="uk-UA"/>
        </w:rPr>
        <w:t xml:space="preserve"> є необхідною умовою запобігання виникненню аварійних ситуацій та якісного виконання робіт.</w:t>
      </w:r>
    </w:p>
    <w:p w14:paraId="6CBFD0FA" w14:textId="77777777" w:rsidR="00823630" w:rsidRDefault="00823630" w:rsidP="00823630">
      <w:pPr>
        <w:jc w:val="both"/>
        <w:rPr>
          <w:sz w:val="28"/>
          <w:szCs w:val="28"/>
          <w:lang w:val="uk-UA"/>
        </w:rPr>
      </w:pPr>
    </w:p>
    <w:p w14:paraId="264624D0" w14:textId="77777777" w:rsidR="00823630" w:rsidRDefault="00823630" w:rsidP="00823630">
      <w:pPr>
        <w:jc w:val="both"/>
        <w:rPr>
          <w:sz w:val="28"/>
          <w:szCs w:val="28"/>
          <w:lang w:val="uk-UA"/>
        </w:rPr>
      </w:pPr>
    </w:p>
    <w:p w14:paraId="308D637C" w14:textId="77777777" w:rsidR="00823630" w:rsidRDefault="00823630" w:rsidP="00823630">
      <w:pPr>
        <w:jc w:val="both"/>
        <w:rPr>
          <w:sz w:val="28"/>
          <w:szCs w:val="28"/>
          <w:lang w:val="uk-UA"/>
        </w:rPr>
      </w:pPr>
    </w:p>
    <w:p w14:paraId="7C471B4F" w14:textId="7504380D" w:rsidR="00823630" w:rsidRDefault="00823630" w:rsidP="008236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інженер</w:t>
      </w:r>
    </w:p>
    <w:p w14:paraId="69020828" w14:textId="373FEEE3" w:rsidR="00823630" w:rsidRPr="00823630" w:rsidRDefault="00823630" w:rsidP="008236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 «Чернігівводоканал»                                                           Сергій САВЧЕНКО</w:t>
      </w:r>
    </w:p>
    <w:sectPr w:rsidR="00823630" w:rsidRPr="0082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D9"/>
    <w:rsid w:val="00050A0A"/>
    <w:rsid w:val="003C3995"/>
    <w:rsid w:val="00823630"/>
    <w:rsid w:val="00AF14D9"/>
    <w:rsid w:val="00E7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B70F"/>
  <w15:chartTrackingRefBased/>
  <w15:docId w15:val="{831F3B7F-6866-42BF-9F96-E3D9ADE5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2024-07-11T05:36:00Z</cp:lastPrinted>
  <dcterms:created xsi:type="dcterms:W3CDTF">2024-07-10T13:07:00Z</dcterms:created>
  <dcterms:modified xsi:type="dcterms:W3CDTF">2024-07-11T05:36:00Z</dcterms:modified>
</cp:coreProperties>
</file>