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9CCC" w14:textId="77777777" w:rsidR="00C630ED" w:rsidRPr="00FF5A00" w:rsidRDefault="00C630ED" w:rsidP="00C630ED">
      <w:pPr>
        <w:pStyle w:val="a3"/>
        <w:spacing w:before="0" w:beforeAutospacing="0" w:after="0" w:afterAutospacing="0"/>
        <w:ind w:firstLine="709"/>
        <w:jc w:val="center"/>
        <w:textAlignment w:val="baseline"/>
        <w:rPr>
          <w:color w:val="000000"/>
          <w:sz w:val="28"/>
          <w:szCs w:val="28"/>
        </w:rPr>
      </w:pPr>
      <w:bookmarkStart w:id="0" w:name="_GoBack"/>
      <w:bookmarkEnd w:id="0"/>
      <w:r w:rsidRPr="00FF5A00">
        <w:rPr>
          <w:color w:val="000000"/>
          <w:sz w:val="28"/>
          <w:szCs w:val="28"/>
        </w:rPr>
        <w:t>ПОЯСНЮВАЛЬНА ЗАПИСКА</w:t>
      </w:r>
    </w:p>
    <w:p w14:paraId="4D6E110E" w14:textId="77777777" w:rsidR="00C630ED" w:rsidRPr="00FF5A00" w:rsidRDefault="00C630ED" w:rsidP="00C630ED">
      <w:pPr>
        <w:keepNext/>
        <w:jc w:val="center"/>
        <w:outlineLvl w:val="0"/>
        <w:rPr>
          <w:rFonts w:ascii="Times New Roman" w:hAnsi="Times New Roman"/>
          <w:sz w:val="28"/>
          <w:szCs w:val="28"/>
        </w:rPr>
      </w:pPr>
      <w:r w:rsidRPr="00FF5A00">
        <w:rPr>
          <w:rFonts w:ascii="Times New Roman" w:eastAsia="Times New Roman" w:hAnsi="Times New Roman"/>
          <w:sz w:val="28"/>
          <w:szCs w:val="28"/>
          <w:lang w:eastAsia="ru-RU"/>
        </w:rPr>
        <w:t>до проєкту рішення міської ради «</w:t>
      </w:r>
      <w:r w:rsidRPr="00FF5A00">
        <w:rPr>
          <w:rFonts w:ascii="Times New Roman" w:hAnsi="Times New Roman"/>
          <w:sz w:val="28"/>
          <w:szCs w:val="28"/>
        </w:rPr>
        <w:t>Про перейменування вулиць у місті Чернігові»</w:t>
      </w:r>
    </w:p>
    <w:p w14:paraId="129122DA" w14:textId="77777777" w:rsidR="00C630ED" w:rsidRPr="00FF5A00" w:rsidRDefault="00C630ED" w:rsidP="00C630ED">
      <w:pPr>
        <w:pStyle w:val="a3"/>
        <w:spacing w:before="0" w:beforeAutospacing="0" w:after="0" w:afterAutospacing="0"/>
        <w:ind w:firstLine="709"/>
        <w:jc w:val="center"/>
        <w:textAlignment w:val="baseline"/>
        <w:rPr>
          <w:color w:val="000000"/>
          <w:sz w:val="28"/>
          <w:szCs w:val="28"/>
        </w:rPr>
      </w:pPr>
    </w:p>
    <w:p w14:paraId="64F2B3B9" w14:textId="77777777" w:rsidR="00ED07CB" w:rsidRPr="00FF5A00" w:rsidRDefault="00C630ED" w:rsidP="00ED07CB">
      <w:pPr>
        <w:ind w:firstLine="709"/>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24 лютого 2022 року Російська Федерація віроломно розпочала повномасштабну війну проти України. Чернігів – обласне місто на півночі України, яке в один момент стало</w:t>
      </w:r>
      <w:r w:rsidR="009B7F1D" w:rsidRPr="00FF5A00">
        <w:rPr>
          <w:rFonts w:ascii="Times New Roman" w:eastAsia="Times New Roman" w:hAnsi="Times New Roman"/>
          <w:sz w:val="28"/>
          <w:szCs w:val="28"/>
          <w:lang w:eastAsia="uk-UA"/>
        </w:rPr>
        <w:t xml:space="preserve"> форпостом України. Ціна за це –</w:t>
      </w:r>
      <w:r w:rsidRPr="00FF5A00">
        <w:rPr>
          <w:rFonts w:ascii="Times New Roman" w:eastAsia="Times New Roman" w:hAnsi="Times New Roman"/>
          <w:sz w:val="28"/>
          <w:szCs w:val="28"/>
          <w:lang w:eastAsia="uk-UA"/>
        </w:rPr>
        <w:t xml:space="preserve"> знищена інфраструктура міста, житлові масиви, багатоповерхові будинки, тисячі мешканців, які змушені були стати переселенцями, шукаючи мирного неба на західній Україні та за кордоном.</w:t>
      </w:r>
      <w:r w:rsidRPr="00FF5A00">
        <w:rPr>
          <w:color w:val="000000"/>
          <w:sz w:val="28"/>
          <w:szCs w:val="28"/>
        </w:rPr>
        <w:t xml:space="preserve"> </w:t>
      </w:r>
      <w:r w:rsidRPr="00FF5A00">
        <w:rPr>
          <w:rFonts w:ascii="Times New Roman" w:eastAsia="Times New Roman" w:hAnsi="Times New Roman"/>
          <w:sz w:val="28"/>
          <w:szCs w:val="28"/>
          <w:lang w:eastAsia="uk-UA"/>
        </w:rPr>
        <w:t>У результаті військового вторгнення та тимчасової окупації державою-агресором частини території нашої держави виникла необхідність захисту інтересів країни у всіх сферах діяльності, у</w:t>
      </w:r>
      <w:r w:rsidR="009B7F1D" w:rsidRPr="00FF5A00">
        <w:rPr>
          <w:rFonts w:ascii="Times New Roman" w:eastAsia="Times New Roman" w:hAnsi="Times New Roman"/>
          <w:sz w:val="28"/>
          <w:szCs w:val="28"/>
          <w:lang w:eastAsia="uk-UA"/>
        </w:rPr>
        <w:t xml:space="preserve"> тому числі й перейменуванні об’єктів</w:t>
      </w:r>
      <w:r w:rsidRPr="00FF5A00">
        <w:rPr>
          <w:rFonts w:ascii="Times New Roman" w:eastAsia="Times New Roman" w:hAnsi="Times New Roman"/>
          <w:sz w:val="28"/>
          <w:szCs w:val="28"/>
          <w:lang w:eastAsia="uk-UA"/>
        </w:rPr>
        <w:t xml:space="preserve"> топоніміки. Саме тому процеси перейменування наразі набувають важливого значення – </w:t>
      </w:r>
      <w:r w:rsidRPr="00FF5A00">
        <w:rPr>
          <w:rFonts w:ascii="Times New Roman" w:eastAsia="Times New Roman" w:hAnsi="Times New Roman"/>
          <w:sz w:val="28"/>
          <w:szCs w:val="28"/>
          <w:lang w:eastAsia="uk-UA"/>
        </w:rPr>
        <w:softHyphen/>
      </w:r>
      <w:r w:rsidRPr="00FF5A00">
        <w:rPr>
          <w:rFonts w:ascii="Times New Roman" w:eastAsia="Times New Roman" w:hAnsi="Times New Roman"/>
          <w:sz w:val="28"/>
          <w:szCs w:val="28"/>
          <w:lang w:eastAsia="uk-UA"/>
        </w:rPr>
        <w:softHyphen/>
        <w:t> через них відбува</w:t>
      </w:r>
      <w:r w:rsidR="00CB79A0" w:rsidRPr="00FF5A00">
        <w:rPr>
          <w:rFonts w:ascii="Times New Roman" w:eastAsia="Times New Roman" w:hAnsi="Times New Roman"/>
          <w:sz w:val="28"/>
          <w:szCs w:val="28"/>
          <w:lang w:eastAsia="uk-UA"/>
        </w:rPr>
        <w:t>ється впровадження політики пам’</w:t>
      </w:r>
      <w:r w:rsidRPr="00FF5A00">
        <w:rPr>
          <w:rFonts w:ascii="Times New Roman" w:eastAsia="Times New Roman" w:hAnsi="Times New Roman"/>
          <w:sz w:val="28"/>
          <w:szCs w:val="28"/>
          <w:lang w:eastAsia="uk-UA"/>
        </w:rPr>
        <w:t xml:space="preserve">яті, </w:t>
      </w:r>
      <w:proofErr w:type="spellStart"/>
      <w:r w:rsidRPr="00FF5A00">
        <w:rPr>
          <w:rFonts w:ascii="Times New Roman" w:eastAsia="Times New Roman" w:hAnsi="Times New Roman"/>
          <w:sz w:val="28"/>
          <w:szCs w:val="28"/>
          <w:lang w:eastAsia="uk-UA"/>
        </w:rPr>
        <w:t>коме</w:t>
      </w:r>
      <w:r w:rsidR="009B7F1D" w:rsidRPr="00FF5A00">
        <w:rPr>
          <w:rFonts w:ascii="Times New Roman" w:eastAsia="Times New Roman" w:hAnsi="Times New Roman"/>
          <w:sz w:val="28"/>
          <w:szCs w:val="28"/>
          <w:lang w:eastAsia="uk-UA"/>
        </w:rPr>
        <w:t>морації</w:t>
      </w:r>
      <w:proofErr w:type="spellEnd"/>
      <w:r w:rsidR="009B7F1D" w:rsidRPr="00FF5A00">
        <w:rPr>
          <w:rFonts w:ascii="Times New Roman" w:eastAsia="Times New Roman" w:hAnsi="Times New Roman"/>
          <w:sz w:val="28"/>
          <w:szCs w:val="28"/>
          <w:lang w:eastAsia="uk-UA"/>
        </w:rPr>
        <w:t xml:space="preserve"> тощо. Вулиці та інші об’єкти стають «безтілесними пам’ятниками</w:t>
      </w:r>
      <w:r w:rsidRPr="00FF5A00">
        <w:rPr>
          <w:rFonts w:ascii="Times New Roman" w:eastAsia="Times New Roman" w:hAnsi="Times New Roman"/>
          <w:sz w:val="28"/>
          <w:szCs w:val="28"/>
          <w:lang w:eastAsia="uk-UA"/>
        </w:rPr>
        <w:t xml:space="preserve">» тим особам та подіям, які в актуальному символічному контексті визначені як видатні. Оскільки дерусифікація та деколонізація є логічним продовженням </w:t>
      </w:r>
      <w:proofErr w:type="spellStart"/>
      <w:r w:rsidRPr="00FF5A00">
        <w:rPr>
          <w:rFonts w:ascii="Times New Roman" w:eastAsia="Times New Roman" w:hAnsi="Times New Roman"/>
          <w:sz w:val="28"/>
          <w:szCs w:val="28"/>
          <w:lang w:eastAsia="uk-UA"/>
        </w:rPr>
        <w:t>декомунізаційних</w:t>
      </w:r>
      <w:proofErr w:type="spellEnd"/>
      <w:r w:rsidRPr="00FF5A00">
        <w:rPr>
          <w:rFonts w:ascii="Times New Roman" w:eastAsia="Times New Roman" w:hAnsi="Times New Roman"/>
          <w:sz w:val="28"/>
          <w:szCs w:val="28"/>
          <w:lang w:eastAsia="uk-UA"/>
        </w:rPr>
        <w:t xml:space="preserve"> процесів, тому позбавлення від російських і залишків радянських назв у публічному просторі набуло масових обертів на рівні громад.</w:t>
      </w:r>
    </w:p>
    <w:p w14:paraId="4DE5B8B1" w14:textId="77777777" w:rsidR="00ED07CB" w:rsidRPr="00FF5A00" w:rsidRDefault="00C630ED" w:rsidP="00ED07CB">
      <w:pPr>
        <w:ind w:firstLine="709"/>
        <w:jc w:val="both"/>
        <w:rPr>
          <w:rFonts w:ascii="Times New Roman" w:hAnsi="Times New Roman"/>
          <w:sz w:val="28"/>
          <w:szCs w:val="28"/>
        </w:rPr>
      </w:pPr>
      <w:r w:rsidRPr="00FF5A00">
        <w:rPr>
          <w:rFonts w:ascii="Times New Roman" w:hAnsi="Times New Roman"/>
          <w:sz w:val="28"/>
          <w:szCs w:val="28"/>
        </w:rPr>
        <w:t xml:space="preserve">Ми не збудуємо заможного та спокійного майбутнього без подолання спадщини тоталітарного минулого. Бо тоталітаризм і добробут – несумісні. Тож перейменування назв вулиць, пов’язаних із комуністичним режимом, – обов’язкова умова того, щоб у нашій державі відбулися позитивні суспільні перетворення. </w:t>
      </w:r>
    </w:p>
    <w:p w14:paraId="00EB3B24" w14:textId="77777777" w:rsidR="00C630ED" w:rsidRPr="00FF5A00" w:rsidRDefault="00C630ED" w:rsidP="00ED07CB">
      <w:pPr>
        <w:ind w:firstLine="709"/>
        <w:jc w:val="both"/>
        <w:rPr>
          <w:rFonts w:ascii="Times New Roman" w:eastAsia="Times New Roman" w:hAnsi="Times New Roman"/>
          <w:sz w:val="28"/>
          <w:szCs w:val="28"/>
          <w:lang w:eastAsia="uk-UA"/>
        </w:rPr>
      </w:pPr>
      <w:r w:rsidRPr="00FF5A00">
        <w:rPr>
          <w:rFonts w:ascii="Times New Roman" w:hAnsi="Times New Roman"/>
          <w:sz w:val="28"/>
          <w:szCs w:val="28"/>
        </w:rPr>
        <w:t>Робоча група з перейменування вулиць Чернігова, створена</w:t>
      </w:r>
      <w:r w:rsidRPr="00FF5A00">
        <w:rPr>
          <w:rFonts w:ascii="Times New Roman" w:hAnsi="Times New Roman"/>
          <w:color w:val="000000"/>
          <w:sz w:val="28"/>
          <w:szCs w:val="28"/>
        </w:rPr>
        <w:t xml:space="preserve"> у квітні      2022 року на базі </w:t>
      </w:r>
      <w:r w:rsidRPr="00FF5A00">
        <w:rPr>
          <w:rFonts w:ascii="Times New Roman" w:hAnsi="Times New Roman"/>
          <w:sz w:val="28"/>
          <w:szCs w:val="28"/>
        </w:rPr>
        <w:t xml:space="preserve">управлінні культури та туризму Чернігівської міської ради, продовжує свою роботу. За її </w:t>
      </w:r>
      <w:r w:rsidR="003615FC" w:rsidRPr="00FF5A00">
        <w:rPr>
          <w:rFonts w:ascii="Times New Roman" w:hAnsi="Times New Roman"/>
          <w:sz w:val="28"/>
          <w:szCs w:val="28"/>
        </w:rPr>
        <w:t>рекомендаціями</w:t>
      </w:r>
      <w:r w:rsidRPr="00FF5A00">
        <w:rPr>
          <w:rFonts w:ascii="Times New Roman" w:hAnsi="Times New Roman"/>
          <w:sz w:val="28"/>
          <w:szCs w:val="28"/>
        </w:rPr>
        <w:t xml:space="preserve"> вже перейме</w:t>
      </w:r>
      <w:r w:rsidR="003615FC" w:rsidRPr="00FF5A00">
        <w:rPr>
          <w:rFonts w:ascii="Times New Roman" w:hAnsi="Times New Roman"/>
          <w:sz w:val="28"/>
          <w:szCs w:val="28"/>
        </w:rPr>
        <w:t>новано 54 вулиці та 23 провулки</w:t>
      </w:r>
      <w:r w:rsidRPr="00FF5A00">
        <w:rPr>
          <w:rFonts w:ascii="Times New Roman" w:hAnsi="Times New Roman"/>
          <w:sz w:val="28"/>
          <w:szCs w:val="28"/>
        </w:rPr>
        <w:t xml:space="preserve">. Наразі до перейменування винесено </w:t>
      </w:r>
      <w:r w:rsidR="00DE1DEB" w:rsidRPr="00FF5A00">
        <w:rPr>
          <w:rFonts w:ascii="Times New Roman" w:hAnsi="Times New Roman"/>
          <w:sz w:val="28"/>
          <w:szCs w:val="28"/>
        </w:rPr>
        <w:t xml:space="preserve">21 </w:t>
      </w:r>
      <w:r w:rsidRPr="00FF5A00">
        <w:rPr>
          <w:rFonts w:ascii="Times New Roman" w:hAnsi="Times New Roman"/>
          <w:sz w:val="28"/>
          <w:szCs w:val="28"/>
        </w:rPr>
        <w:t>назв</w:t>
      </w:r>
      <w:r w:rsidR="00DE1DEB" w:rsidRPr="00FF5A00">
        <w:rPr>
          <w:rFonts w:ascii="Times New Roman" w:hAnsi="Times New Roman"/>
          <w:sz w:val="28"/>
          <w:szCs w:val="28"/>
        </w:rPr>
        <w:t>у</w:t>
      </w:r>
      <w:r w:rsidRPr="00FF5A00">
        <w:rPr>
          <w:rFonts w:ascii="Times New Roman" w:hAnsi="Times New Roman"/>
          <w:sz w:val="28"/>
          <w:szCs w:val="28"/>
        </w:rPr>
        <w:t xml:space="preserve"> вул</w:t>
      </w:r>
      <w:r w:rsidR="00DE1DEB" w:rsidRPr="00FF5A00">
        <w:rPr>
          <w:rFonts w:ascii="Times New Roman" w:hAnsi="Times New Roman"/>
          <w:sz w:val="28"/>
          <w:szCs w:val="28"/>
        </w:rPr>
        <w:t>иць та 3</w:t>
      </w:r>
      <w:r w:rsidR="009B7F1D" w:rsidRPr="00FF5A00">
        <w:rPr>
          <w:rFonts w:ascii="Times New Roman" w:hAnsi="Times New Roman"/>
          <w:sz w:val="28"/>
          <w:szCs w:val="28"/>
        </w:rPr>
        <w:t> провулків (Додаток 1), що</w:t>
      </w:r>
      <w:r w:rsidRPr="00FF5A00">
        <w:rPr>
          <w:rFonts w:ascii="Times New Roman" w:hAnsi="Times New Roman"/>
          <w:sz w:val="28"/>
          <w:szCs w:val="28"/>
        </w:rPr>
        <w:t xml:space="preserve"> в своїй основі є абсолютно недопустимими в місті Чернігові, натомість найменувати назвами актуальними (Додаток 2). </w:t>
      </w:r>
    </w:p>
    <w:p w14:paraId="5B488993" w14:textId="77777777" w:rsidR="00C630ED" w:rsidRPr="00FF5A00" w:rsidRDefault="00C630ED" w:rsidP="00C630ED">
      <w:pPr>
        <w:ind w:firstLine="709"/>
        <w:jc w:val="both"/>
        <w:rPr>
          <w:rFonts w:ascii="Times New Roman" w:hAnsi="Times New Roman"/>
          <w:sz w:val="28"/>
          <w:szCs w:val="28"/>
        </w:rPr>
      </w:pPr>
    </w:p>
    <w:p w14:paraId="08D2C0C5" w14:textId="77777777" w:rsidR="00C630ED" w:rsidRPr="00FF5A00" w:rsidRDefault="00C630ED" w:rsidP="00C630ED">
      <w:pPr>
        <w:ind w:firstLine="709"/>
        <w:jc w:val="both"/>
        <w:rPr>
          <w:rFonts w:ascii="Times New Roman" w:hAnsi="Times New Roman"/>
          <w:sz w:val="28"/>
          <w:szCs w:val="28"/>
        </w:rPr>
      </w:pPr>
      <w:r w:rsidRPr="00FF5A00">
        <w:rPr>
          <w:rFonts w:ascii="Times New Roman" w:hAnsi="Times New Roman"/>
          <w:sz w:val="28"/>
          <w:szCs w:val="28"/>
        </w:rPr>
        <w:softHyphen/>
      </w:r>
      <w:r w:rsidRPr="00FF5A00">
        <w:rPr>
          <w:rFonts w:ascii="Times New Roman" w:hAnsi="Times New Roman"/>
          <w:sz w:val="28"/>
          <w:szCs w:val="28"/>
        </w:rPr>
        <w:softHyphen/>
      </w:r>
    </w:p>
    <w:p w14:paraId="183A07E1" w14:textId="77777777" w:rsidR="00C630ED" w:rsidRPr="00FF5A00" w:rsidRDefault="00C630ED" w:rsidP="00C630ED">
      <w:pPr>
        <w:ind w:firstLine="709"/>
        <w:jc w:val="both"/>
        <w:rPr>
          <w:rFonts w:ascii="Times New Roman" w:hAnsi="Times New Roman"/>
          <w:sz w:val="28"/>
          <w:szCs w:val="28"/>
        </w:rPr>
      </w:pPr>
    </w:p>
    <w:p w14:paraId="054D1311" w14:textId="77777777" w:rsidR="00C630ED" w:rsidRPr="00FF5A00" w:rsidRDefault="00C630ED" w:rsidP="00C630ED">
      <w:pPr>
        <w:jc w:val="both"/>
        <w:rPr>
          <w:rFonts w:ascii="Times New Roman" w:hAnsi="Times New Roman"/>
          <w:sz w:val="28"/>
          <w:szCs w:val="28"/>
        </w:rPr>
      </w:pPr>
      <w:r w:rsidRPr="00FF5A00">
        <w:rPr>
          <w:rFonts w:ascii="Times New Roman" w:hAnsi="Times New Roman"/>
          <w:sz w:val="28"/>
          <w:szCs w:val="28"/>
        </w:rPr>
        <w:t>Начальник управління</w:t>
      </w:r>
      <w:r w:rsidRPr="00FF5A00">
        <w:rPr>
          <w:rFonts w:ascii="Times New Roman" w:hAnsi="Times New Roman"/>
          <w:sz w:val="28"/>
          <w:szCs w:val="28"/>
        </w:rPr>
        <w:tab/>
      </w:r>
    </w:p>
    <w:p w14:paraId="78E11BDC" w14:textId="77777777" w:rsidR="00C630ED" w:rsidRPr="00FF5A00" w:rsidRDefault="00C630ED" w:rsidP="00C630ED">
      <w:pPr>
        <w:jc w:val="both"/>
        <w:rPr>
          <w:rFonts w:ascii="Times New Roman" w:hAnsi="Times New Roman"/>
          <w:sz w:val="28"/>
          <w:szCs w:val="28"/>
        </w:rPr>
      </w:pPr>
      <w:r w:rsidRPr="00FF5A00">
        <w:rPr>
          <w:rFonts w:ascii="Times New Roman" w:hAnsi="Times New Roman"/>
          <w:sz w:val="28"/>
          <w:szCs w:val="28"/>
        </w:rPr>
        <w:t xml:space="preserve">культури та туризму </w:t>
      </w:r>
    </w:p>
    <w:p w14:paraId="6EF6B8F6" w14:textId="77777777" w:rsidR="00C630ED" w:rsidRPr="00FF5A00" w:rsidRDefault="00C630ED" w:rsidP="00C630ED">
      <w:pPr>
        <w:jc w:val="both"/>
        <w:rPr>
          <w:rFonts w:ascii="Times New Roman" w:hAnsi="Times New Roman"/>
          <w:sz w:val="28"/>
          <w:szCs w:val="28"/>
        </w:rPr>
      </w:pPr>
      <w:r w:rsidRPr="00FF5A00">
        <w:rPr>
          <w:rFonts w:ascii="Times New Roman" w:hAnsi="Times New Roman"/>
          <w:sz w:val="28"/>
          <w:szCs w:val="28"/>
        </w:rPr>
        <w:t>Чернігівської міської ради</w:t>
      </w:r>
      <w:r w:rsidRPr="00FF5A00">
        <w:rPr>
          <w:rFonts w:ascii="Times New Roman" w:hAnsi="Times New Roman"/>
          <w:sz w:val="28"/>
          <w:szCs w:val="28"/>
        </w:rPr>
        <w:tab/>
      </w:r>
      <w:r w:rsidRPr="00FF5A00">
        <w:rPr>
          <w:rFonts w:ascii="Times New Roman" w:hAnsi="Times New Roman"/>
          <w:sz w:val="28"/>
          <w:szCs w:val="28"/>
        </w:rPr>
        <w:tab/>
      </w:r>
      <w:r w:rsidRPr="00FF5A00">
        <w:rPr>
          <w:rFonts w:ascii="Times New Roman" w:hAnsi="Times New Roman"/>
          <w:sz w:val="28"/>
          <w:szCs w:val="28"/>
        </w:rPr>
        <w:tab/>
      </w:r>
      <w:r w:rsidRPr="00FF5A00">
        <w:rPr>
          <w:rFonts w:ascii="Times New Roman" w:hAnsi="Times New Roman"/>
          <w:sz w:val="28"/>
          <w:szCs w:val="28"/>
        </w:rPr>
        <w:tab/>
      </w:r>
      <w:r w:rsidRPr="00FF5A00">
        <w:rPr>
          <w:rFonts w:ascii="Times New Roman" w:hAnsi="Times New Roman"/>
          <w:sz w:val="28"/>
          <w:szCs w:val="28"/>
        </w:rPr>
        <w:tab/>
        <w:t xml:space="preserve">     Олександр ШЕВЧУК</w:t>
      </w:r>
      <w:r w:rsidRPr="00FF5A00">
        <w:rPr>
          <w:rFonts w:ascii="Times New Roman" w:hAnsi="Times New Roman"/>
          <w:sz w:val="28"/>
          <w:szCs w:val="28"/>
        </w:rPr>
        <w:tab/>
      </w:r>
      <w:r w:rsidRPr="00FF5A00">
        <w:rPr>
          <w:rFonts w:ascii="Times New Roman" w:hAnsi="Times New Roman"/>
          <w:sz w:val="28"/>
          <w:szCs w:val="28"/>
        </w:rPr>
        <w:tab/>
      </w:r>
    </w:p>
    <w:p w14:paraId="0A22A0E5" w14:textId="77777777" w:rsidR="00C630ED" w:rsidRPr="00FF5A00" w:rsidRDefault="00C630ED" w:rsidP="00C630ED">
      <w:pPr>
        <w:ind w:firstLine="709"/>
        <w:jc w:val="both"/>
        <w:rPr>
          <w:rFonts w:ascii="Times New Roman" w:hAnsi="Times New Roman"/>
          <w:sz w:val="28"/>
          <w:szCs w:val="28"/>
        </w:rPr>
      </w:pPr>
    </w:p>
    <w:p w14:paraId="6D83177A" w14:textId="77777777" w:rsidR="00C630ED" w:rsidRPr="00FF5A00" w:rsidRDefault="00C630ED" w:rsidP="00C630ED">
      <w:pPr>
        <w:ind w:firstLine="709"/>
        <w:jc w:val="both"/>
        <w:rPr>
          <w:rFonts w:ascii="Times New Roman" w:hAnsi="Times New Roman"/>
          <w:sz w:val="28"/>
          <w:szCs w:val="28"/>
        </w:rPr>
      </w:pPr>
    </w:p>
    <w:p w14:paraId="59289C8E" w14:textId="77777777" w:rsidR="00C630ED" w:rsidRPr="00FF5A00" w:rsidRDefault="00C630ED" w:rsidP="00C630ED">
      <w:pPr>
        <w:ind w:firstLine="709"/>
        <w:jc w:val="both"/>
        <w:rPr>
          <w:rFonts w:ascii="Times New Roman" w:hAnsi="Times New Roman"/>
          <w:sz w:val="28"/>
          <w:szCs w:val="28"/>
        </w:rPr>
      </w:pPr>
    </w:p>
    <w:p w14:paraId="060AC988" w14:textId="77777777" w:rsidR="00C630ED" w:rsidRPr="00FF5A00" w:rsidRDefault="00C630ED" w:rsidP="00C630ED">
      <w:pPr>
        <w:ind w:firstLine="709"/>
        <w:jc w:val="both"/>
        <w:rPr>
          <w:rFonts w:ascii="Times New Roman" w:hAnsi="Times New Roman"/>
          <w:sz w:val="28"/>
          <w:szCs w:val="28"/>
        </w:rPr>
      </w:pPr>
    </w:p>
    <w:p w14:paraId="66E226FE" w14:textId="77777777" w:rsidR="00C630ED" w:rsidRPr="00FF5A00" w:rsidRDefault="00C630ED" w:rsidP="00C630ED">
      <w:pPr>
        <w:ind w:firstLine="709"/>
        <w:jc w:val="both"/>
        <w:rPr>
          <w:rFonts w:ascii="Times New Roman" w:hAnsi="Times New Roman"/>
          <w:sz w:val="28"/>
          <w:szCs w:val="28"/>
        </w:rPr>
      </w:pPr>
    </w:p>
    <w:p w14:paraId="0CFECE25" w14:textId="77777777" w:rsidR="00C630ED" w:rsidRPr="00FF5A00" w:rsidRDefault="00C630ED" w:rsidP="00C630ED">
      <w:pPr>
        <w:ind w:firstLine="709"/>
        <w:jc w:val="both"/>
        <w:rPr>
          <w:rFonts w:ascii="Times New Roman" w:hAnsi="Times New Roman"/>
          <w:sz w:val="28"/>
          <w:szCs w:val="28"/>
        </w:rPr>
      </w:pPr>
    </w:p>
    <w:p w14:paraId="26371C30" w14:textId="77777777" w:rsidR="00C630ED" w:rsidRPr="00FF5A00" w:rsidRDefault="00C630ED" w:rsidP="00C630ED">
      <w:pPr>
        <w:ind w:firstLine="709"/>
        <w:jc w:val="both"/>
        <w:rPr>
          <w:rFonts w:ascii="Times New Roman" w:hAnsi="Times New Roman"/>
          <w:sz w:val="28"/>
          <w:szCs w:val="28"/>
        </w:rPr>
      </w:pPr>
    </w:p>
    <w:p w14:paraId="2B412080" w14:textId="77777777" w:rsidR="00C630ED" w:rsidRPr="00FF5A00" w:rsidRDefault="00C630ED" w:rsidP="00C630ED">
      <w:pPr>
        <w:ind w:firstLine="709"/>
        <w:jc w:val="both"/>
        <w:rPr>
          <w:rFonts w:ascii="Times New Roman" w:hAnsi="Times New Roman"/>
          <w:sz w:val="28"/>
          <w:szCs w:val="28"/>
        </w:rPr>
      </w:pPr>
    </w:p>
    <w:p w14:paraId="7C8897C7" w14:textId="77777777" w:rsidR="00C630ED" w:rsidRPr="00FF5A00" w:rsidRDefault="00C630ED" w:rsidP="00C630ED">
      <w:pPr>
        <w:ind w:firstLine="709"/>
        <w:jc w:val="both"/>
        <w:rPr>
          <w:rFonts w:ascii="Times New Roman" w:hAnsi="Times New Roman"/>
          <w:sz w:val="28"/>
          <w:szCs w:val="28"/>
        </w:rPr>
      </w:pPr>
    </w:p>
    <w:tbl>
      <w:tblPr>
        <w:tblW w:w="1006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4260"/>
        <w:gridCol w:w="5091"/>
      </w:tblGrid>
      <w:tr w:rsidR="00C630ED" w:rsidRPr="00FF5A00" w14:paraId="0333205D" w14:textId="77777777" w:rsidTr="00B44F6C">
        <w:trPr>
          <w:trHeight w:val="20"/>
        </w:trPr>
        <w:tc>
          <w:tcPr>
            <w:tcW w:w="10065" w:type="dxa"/>
            <w:gridSpan w:val="3"/>
            <w:tcBorders>
              <w:top w:val="nil"/>
              <w:left w:val="nil"/>
              <w:bottom w:val="nil"/>
              <w:right w:val="nil"/>
            </w:tcBorders>
            <w:shd w:val="clear" w:color="auto" w:fill="auto"/>
            <w:tcMar>
              <w:top w:w="30" w:type="dxa"/>
              <w:left w:w="45" w:type="dxa"/>
              <w:bottom w:w="30" w:type="dxa"/>
              <w:right w:w="45" w:type="dxa"/>
            </w:tcMar>
            <w:vAlign w:val="bottom"/>
          </w:tcPr>
          <w:p w14:paraId="1F339FDC" w14:textId="77777777" w:rsidR="00C630ED" w:rsidRPr="00FF5A00" w:rsidRDefault="00C630ED" w:rsidP="00B44F6C">
            <w:pPr>
              <w:ind w:left="4247" w:firstLine="1"/>
              <w:jc w:val="right"/>
              <w:rPr>
                <w:rFonts w:ascii="Times New Roman" w:hAnsi="Times New Roman"/>
                <w:sz w:val="28"/>
                <w:szCs w:val="28"/>
              </w:rPr>
            </w:pPr>
          </w:p>
          <w:p w14:paraId="1A888A6C" w14:textId="77777777" w:rsidR="00C630ED" w:rsidRPr="00FF5A00" w:rsidRDefault="00C630ED" w:rsidP="00B44F6C">
            <w:pPr>
              <w:ind w:left="4247" w:firstLine="1"/>
              <w:jc w:val="right"/>
              <w:rPr>
                <w:rFonts w:ascii="Times New Roman" w:hAnsi="Times New Roman"/>
                <w:sz w:val="28"/>
                <w:szCs w:val="28"/>
              </w:rPr>
            </w:pPr>
            <w:r w:rsidRPr="00FF5A00">
              <w:rPr>
                <w:rFonts w:ascii="Times New Roman" w:hAnsi="Times New Roman"/>
                <w:sz w:val="28"/>
                <w:szCs w:val="28"/>
              </w:rPr>
              <w:t>Додаток до пояснювальної записки 1</w:t>
            </w:r>
          </w:p>
        </w:tc>
      </w:tr>
      <w:tr w:rsidR="00C630ED" w:rsidRPr="00FF5A00" w14:paraId="56E948BD" w14:textId="77777777" w:rsidTr="00B44F6C">
        <w:trPr>
          <w:trHeight w:val="20"/>
        </w:trPr>
        <w:tc>
          <w:tcPr>
            <w:tcW w:w="10065" w:type="dxa"/>
            <w:gridSpan w:val="3"/>
            <w:tcBorders>
              <w:top w:val="nil"/>
              <w:left w:val="nil"/>
              <w:bottom w:val="single" w:sz="4" w:space="0" w:color="auto"/>
              <w:right w:val="nil"/>
            </w:tcBorders>
            <w:shd w:val="clear" w:color="auto" w:fill="auto"/>
            <w:tcMar>
              <w:top w:w="30" w:type="dxa"/>
              <w:left w:w="45" w:type="dxa"/>
              <w:bottom w:w="30" w:type="dxa"/>
              <w:right w:w="45" w:type="dxa"/>
            </w:tcMar>
            <w:vAlign w:val="bottom"/>
          </w:tcPr>
          <w:p w14:paraId="5B6D3C11" w14:textId="77777777" w:rsidR="00C630ED" w:rsidRPr="00FF5A00" w:rsidRDefault="00C630ED" w:rsidP="00B44F6C">
            <w:pPr>
              <w:jc w:val="center"/>
              <w:rPr>
                <w:rFonts w:ascii="Times New Roman" w:hAnsi="Times New Roman"/>
                <w:sz w:val="28"/>
                <w:szCs w:val="28"/>
              </w:rPr>
            </w:pPr>
          </w:p>
          <w:p w14:paraId="08A63F6F" w14:textId="77777777" w:rsidR="00C630ED" w:rsidRPr="00FF5A00" w:rsidRDefault="00C630ED" w:rsidP="00B44F6C">
            <w:pPr>
              <w:jc w:val="center"/>
              <w:rPr>
                <w:rFonts w:ascii="Times New Roman" w:hAnsi="Times New Roman"/>
                <w:sz w:val="28"/>
                <w:szCs w:val="28"/>
              </w:rPr>
            </w:pPr>
            <w:r w:rsidRPr="00FF5A00">
              <w:rPr>
                <w:rFonts w:ascii="Times New Roman" w:hAnsi="Times New Roman"/>
                <w:sz w:val="28"/>
                <w:szCs w:val="28"/>
              </w:rPr>
              <w:t>Пропозиції до перейменування</w:t>
            </w:r>
          </w:p>
          <w:p w14:paraId="6CDC34FA" w14:textId="77777777" w:rsidR="00C630ED" w:rsidRPr="00FF5A00" w:rsidRDefault="00C630ED" w:rsidP="00B44F6C">
            <w:pPr>
              <w:jc w:val="center"/>
              <w:rPr>
                <w:rFonts w:ascii="Times New Roman" w:eastAsia="Times New Roman" w:hAnsi="Times New Roman"/>
                <w:b/>
                <w:color w:val="000000"/>
                <w:sz w:val="24"/>
                <w:szCs w:val="24"/>
                <w:lang w:eastAsia="uk-UA"/>
              </w:rPr>
            </w:pPr>
          </w:p>
        </w:tc>
      </w:tr>
      <w:tr w:rsidR="00C630ED" w:rsidRPr="00FF5A00" w14:paraId="1E3612C4" w14:textId="77777777" w:rsidTr="00B44F6C">
        <w:trPr>
          <w:trHeight w:val="20"/>
        </w:trPr>
        <w:tc>
          <w:tcPr>
            <w:tcW w:w="714" w:type="dxa"/>
            <w:tcBorders>
              <w:top w:val="single" w:sz="4" w:space="0" w:color="auto"/>
            </w:tcBorders>
            <w:shd w:val="clear" w:color="auto" w:fill="auto"/>
            <w:tcMar>
              <w:top w:w="30" w:type="dxa"/>
              <w:left w:w="45" w:type="dxa"/>
              <w:bottom w:w="30" w:type="dxa"/>
              <w:right w:w="45" w:type="dxa"/>
            </w:tcMar>
            <w:vAlign w:val="center"/>
          </w:tcPr>
          <w:p w14:paraId="4E98667B" w14:textId="77777777" w:rsidR="00C630ED" w:rsidRPr="00FF5A00" w:rsidRDefault="00C630ED" w:rsidP="00B44F6C">
            <w:pPr>
              <w:jc w:val="center"/>
              <w:rPr>
                <w:rFonts w:ascii="Times New Roman" w:hAnsi="Times New Roman"/>
                <w:sz w:val="28"/>
                <w:szCs w:val="28"/>
              </w:rPr>
            </w:pPr>
            <w:r w:rsidRPr="00FF5A00">
              <w:rPr>
                <w:rFonts w:ascii="Times New Roman" w:hAnsi="Times New Roman"/>
                <w:sz w:val="28"/>
                <w:szCs w:val="28"/>
              </w:rPr>
              <w:t xml:space="preserve">№ </w:t>
            </w:r>
            <w:proofErr w:type="spellStart"/>
            <w:r w:rsidRPr="00FF5A00">
              <w:rPr>
                <w:rFonts w:ascii="Times New Roman" w:hAnsi="Times New Roman"/>
                <w:sz w:val="28"/>
                <w:szCs w:val="28"/>
              </w:rPr>
              <w:t>пп</w:t>
            </w:r>
            <w:proofErr w:type="spellEnd"/>
          </w:p>
        </w:tc>
        <w:tc>
          <w:tcPr>
            <w:tcW w:w="4260" w:type="dxa"/>
            <w:tcBorders>
              <w:top w:val="single" w:sz="4" w:space="0" w:color="auto"/>
            </w:tcBorders>
            <w:shd w:val="clear" w:color="auto" w:fill="auto"/>
            <w:tcMar>
              <w:top w:w="30" w:type="dxa"/>
              <w:left w:w="45" w:type="dxa"/>
              <w:bottom w:w="30" w:type="dxa"/>
              <w:right w:w="45" w:type="dxa"/>
            </w:tcMar>
            <w:vAlign w:val="center"/>
          </w:tcPr>
          <w:p w14:paraId="47A06522" w14:textId="77777777" w:rsidR="00C630ED" w:rsidRPr="00FF5A00" w:rsidRDefault="00C630ED" w:rsidP="00B44F6C">
            <w:pPr>
              <w:jc w:val="center"/>
              <w:rPr>
                <w:rFonts w:ascii="Times New Roman" w:hAnsi="Times New Roman"/>
                <w:sz w:val="28"/>
                <w:szCs w:val="28"/>
              </w:rPr>
            </w:pPr>
            <w:r w:rsidRPr="00FF5A00">
              <w:rPr>
                <w:rFonts w:ascii="Times New Roman" w:hAnsi="Times New Roman"/>
                <w:sz w:val="28"/>
                <w:szCs w:val="28"/>
              </w:rPr>
              <w:t>Найменування</w:t>
            </w:r>
          </w:p>
        </w:tc>
        <w:tc>
          <w:tcPr>
            <w:tcW w:w="5091" w:type="dxa"/>
            <w:tcBorders>
              <w:top w:val="single" w:sz="4" w:space="0" w:color="auto"/>
            </w:tcBorders>
            <w:shd w:val="clear" w:color="auto" w:fill="auto"/>
            <w:tcMar>
              <w:top w:w="30" w:type="dxa"/>
              <w:left w:w="45" w:type="dxa"/>
              <w:bottom w:w="30" w:type="dxa"/>
              <w:right w:w="45" w:type="dxa"/>
            </w:tcMar>
            <w:vAlign w:val="center"/>
          </w:tcPr>
          <w:p w14:paraId="6F54AB21" w14:textId="77777777" w:rsidR="00C630ED" w:rsidRPr="00FF5A00" w:rsidRDefault="00C630ED" w:rsidP="00B44F6C">
            <w:pPr>
              <w:jc w:val="center"/>
              <w:rPr>
                <w:rFonts w:ascii="Times New Roman" w:hAnsi="Times New Roman"/>
                <w:sz w:val="28"/>
                <w:szCs w:val="28"/>
              </w:rPr>
            </w:pPr>
            <w:r w:rsidRPr="00FF5A00">
              <w:rPr>
                <w:rFonts w:ascii="Times New Roman" w:hAnsi="Times New Roman"/>
                <w:sz w:val="28"/>
                <w:szCs w:val="28"/>
              </w:rPr>
              <w:t xml:space="preserve">Пропозиції </w:t>
            </w:r>
          </w:p>
        </w:tc>
      </w:tr>
      <w:tr w:rsidR="00443C09" w:rsidRPr="00FF5A00" w14:paraId="6D34B973" w14:textId="77777777" w:rsidTr="00B44F6C">
        <w:trPr>
          <w:trHeight w:val="20"/>
        </w:trPr>
        <w:tc>
          <w:tcPr>
            <w:tcW w:w="714" w:type="dxa"/>
            <w:shd w:val="clear" w:color="auto" w:fill="FFFFFF"/>
            <w:tcMar>
              <w:top w:w="30" w:type="dxa"/>
              <w:left w:w="45" w:type="dxa"/>
              <w:bottom w:w="30" w:type="dxa"/>
              <w:right w:w="45" w:type="dxa"/>
            </w:tcMar>
            <w:vAlign w:val="center"/>
          </w:tcPr>
          <w:p w14:paraId="1B7AB3C2"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4D4EE90D"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1-ї Гвардійської Армії</w:t>
            </w:r>
          </w:p>
        </w:tc>
        <w:tc>
          <w:tcPr>
            <w:tcW w:w="5091" w:type="dxa"/>
            <w:shd w:val="clear" w:color="auto" w:fill="FFFFFF"/>
            <w:tcMar>
              <w:top w:w="30" w:type="dxa"/>
              <w:left w:w="45" w:type="dxa"/>
              <w:bottom w:w="30" w:type="dxa"/>
              <w:right w:w="45" w:type="dxa"/>
            </w:tcMar>
          </w:tcPr>
          <w:p w14:paraId="674F6DD0"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Національної Гвардії</w:t>
            </w:r>
          </w:p>
        </w:tc>
      </w:tr>
      <w:tr w:rsidR="00443C09" w:rsidRPr="00FF5A00" w14:paraId="637B2FE2" w14:textId="77777777" w:rsidTr="00B44F6C">
        <w:trPr>
          <w:trHeight w:val="20"/>
        </w:trPr>
        <w:tc>
          <w:tcPr>
            <w:tcW w:w="714" w:type="dxa"/>
            <w:shd w:val="clear" w:color="auto" w:fill="FFFFFF"/>
            <w:tcMar>
              <w:top w:w="30" w:type="dxa"/>
              <w:left w:w="45" w:type="dxa"/>
              <w:bottom w:w="30" w:type="dxa"/>
              <w:right w:w="45" w:type="dxa"/>
            </w:tcMar>
            <w:vAlign w:val="center"/>
          </w:tcPr>
          <w:p w14:paraId="1ABB5868"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203B495A"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8-го Березня</w:t>
            </w:r>
          </w:p>
        </w:tc>
        <w:tc>
          <w:tcPr>
            <w:tcW w:w="5091" w:type="dxa"/>
            <w:shd w:val="clear" w:color="auto" w:fill="FFFFFF"/>
            <w:tcMar>
              <w:top w:w="30" w:type="dxa"/>
              <w:left w:w="45" w:type="dxa"/>
              <w:bottom w:w="30" w:type="dxa"/>
              <w:right w:w="45" w:type="dxa"/>
            </w:tcMar>
          </w:tcPr>
          <w:p w14:paraId="1D79C4AF"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Натана Рахліна</w:t>
            </w:r>
          </w:p>
        </w:tc>
      </w:tr>
      <w:tr w:rsidR="00443C09" w:rsidRPr="00FF5A00" w14:paraId="62AD185F" w14:textId="77777777" w:rsidTr="00B44F6C">
        <w:trPr>
          <w:trHeight w:val="20"/>
        </w:trPr>
        <w:tc>
          <w:tcPr>
            <w:tcW w:w="714" w:type="dxa"/>
            <w:shd w:val="clear" w:color="auto" w:fill="FFFFFF"/>
            <w:tcMar>
              <w:top w:w="30" w:type="dxa"/>
              <w:left w:w="45" w:type="dxa"/>
              <w:bottom w:w="30" w:type="dxa"/>
              <w:right w:w="45" w:type="dxa"/>
            </w:tcMar>
            <w:vAlign w:val="center"/>
          </w:tcPr>
          <w:p w14:paraId="07E8E7CB"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0D10FF70"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Банченкова</w:t>
            </w:r>
            <w:proofErr w:type="spellEnd"/>
          </w:p>
        </w:tc>
        <w:tc>
          <w:tcPr>
            <w:tcW w:w="5091" w:type="dxa"/>
            <w:shd w:val="clear" w:color="auto" w:fill="FFFFFF"/>
            <w:tcMar>
              <w:top w:w="30" w:type="dxa"/>
              <w:left w:w="45" w:type="dxa"/>
              <w:bottom w:w="30" w:type="dxa"/>
              <w:right w:w="45" w:type="dxa"/>
            </w:tcMar>
          </w:tcPr>
          <w:p w14:paraId="60241100"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 xml:space="preserve">вулиця Джеймса </w:t>
            </w:r>
            <w:proofErr w:type="spellStart"/>
            <w:r w:rsidRPr="00FF5A00">
              <w:rPr>
                <w:rFonts w:ascii="Times New Roman" w:hAnsi="Times New Roman"/>
                <w:sz w:val="28"/>
                <w:szCs w:val="28"/>
              </w:rPr>
              <w:t>Мейса</w:t>
            </w:r>
            <w:proofErr w:type="spellEnd"/>
          </w:p>
        </w:tc>
      </w:tr>
      <w:tr w:rsidR="00443C09" w:rsidRPr="00FF5A00" w14:paraId="4ABC4192" w14:textId="77777777" w:rsidTr="00B44F6C">
        <w:trPr>
          <w:trHeight w:val="20"/>
        </w:trPr>
        <w:tc>
          <w:tcPr>
            <w:tcW w:w="714" w:type="dxa"/>
            <w:shd w:val="clear" w:color="auto" w:fill="FFFFFF"/>
            <w:tcMar>
              <w:top w:w="30" w:type="dxa"/>
              <w:left w:w="45" w:type="dxa"/>
              <w:bottom w:w="30" w:type="dxa"/>
              <w:right w:w="45" w:type="dxa"/>
            </w:tcMar>
            <w:vAlign w:val="center"/>
          </w:tcPr>
          <w:p w14:paraId="258CD984"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27817119"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Бланка</w:t>
            </w:r>
          </w:p>
        </w:tc>
        <w:tc>
          <w:tcPr>
            <w:tcW w:w="5091" w:type="dxa"/>
            <w:shd w:val="clear" w:color="auto" w:fill="FFFFFF"/>
            <w:tcMar>
              <w:top w:w="30" w:type="dxa"/>
              <w:left w:w="45" w:type="dxa"/>
              <w:bottom w:w="30" w:type="dxa"/>
              <w:right w:w="45" w:type="dxa"/>
            </w:tcMar>
          </w:tcPr>
          <w:p w14:paraId="2BDCA540" w14:textId="77777777" w:rsidR="00443C09" w:rsidRPr="00FF5A00" w:rsidRDefault="008A1317" w:rsidP="00B44F6C">
            <w:pPr>
              <w:jc w:val="center"/>
              <w:rPr>
                <w:rFonts w:ascii="Times New Roman" w:hAnsi="Times New Roman"/>
                <w:sz w:val="28"/>
                <w:szCs w:val="28"/>
              </w:rPr>
            </w:pPr>
            <w:r w:rsidRPr="00FF5A00">
              <w:rPr>
                <w:rFonts w:ascii="Times New Roman" w:hAnsi="Times New Roman"/>
                <w:sz w:val="28"/>
                <w:szCs w:val="28"/>
              </w:rPr>
              <w:t>вулиця</w:t>
            </w:r>
            <w:r w:rsidR="00443C09" w:rsidRPr="00FF5A00">
              <w:rPr>
                <w:rFonts w:ascii="Times New Roman" w:hAnsi="Times New Roman"/>
                <w:sz w:val="28"/>
                <w:szCs w:val="28"/>
              </w:rPr>
              <w:t xml:space="preserve"> Князя Давида Святославича</w:t>
            </w:r>
          </w:p>
        </w:tc>
      </w:tr>
      <w:tr w:rsidR="00443C09" w:rsidRPr="00FF5A00" w14:paraId="294A8655" w14:textId="77777777" w:rsidTr="00B44F6C">
        <w:trPr>
          <w:trHeight w:val="20"/>
        </w:trPr>
        <w:tc>
          <w:tcPr>
            <w:tcW w:w="714" w:type="dxa"/>
            <w:shd w:val="clear" w:color="auto" w:fill="FFFFFF"/>
            <w:tcMar>
              <w:top w:w="30" w:type="dxa"/>
              <w:left w:w="45" w:type="dxa"/>
              <w:bottom w:w="30" w:type="dxa"/>
              <w:right w:w="45" w:type="dxa"/>
            </w:tcMar>
            <w:vAlign w:val="center"/>
          </w:tcPr>
          <w:p w14:paraId="332C5628"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46F20762"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Галанова</w:t>
            </w:r>
            <w:proofErr w:type="spellEnd"/>
          </w:p>
        </w:tc>
        <w:tc>
          <w:tcPr>
            <w:tcW w:w="5091" w:type="dxa"/>
            <w:shd w:val="clear" w:color="auto" w:fill="FFFFFF"/>
            <w:tcMar>
              <w:top w:w="30" w:type="dxa"/>
              <w:left w:w="45" w:type="dxa"/>
              <w:bottom w:w="30" w:type="dxa"/>
              <w:right w:w="45" w:type="dxa"/>
            </w:tcMar>
          </w:tcPr>
          <w:p w14:paraId="4E12260C" w14:textId="77777777" w:rsidR="00443C09" w:rsidRPr="00FF5A00" w:rsidRDefault="00443C09" w:rsidP="008A1317">
            <w:pPr>
              <w:jc w:val="center"/>
              <w:rPr>
                <w:rFonts w:ascii="Times New Roman" w:hAnsi="Times New Roman"/>
                <w:sz w:val="28"/>
                <w:szCs w:val="28"/>
              </w:rPr>
            </w:pPr>
            <w:r w:rsidRPr="00FF5A00">
              <w:rPr>
                <w:rFonts w:ascii="Times New Roman" w:hAnsi="Times New Roman"/>
                <w:sz w:val="28"/>
                <w:szCs w:val="28"/>
              </w:rPr>
              <w:t>вулиця Медиків</w:t>
            </w:r>
          </w:p>
        </w:tc>
      </w:tr>
      <w:tr w:rsidR="00443C09" w:rsidRPr="00FF5A00" w14:paraId="76C948A1" w14:textId="77777777" w:rsidTr="00B44F6C">
        <w:trPr>
          <w:trHeight w:val="20"/>
        </w:trPr>
        <w:tc>
          <w:tcPr>
            <w:tcW w:w="714" w:type="dxa"/>
            <w:shd w:val="clear" w:color="auto" w:fill="FFFFFF"/>
            <w:tcMar>
              <w:top w:w="30" w:type="dxa"/>
              <w:left w:w="45" w:type="dxa"/>
              <w:bottom w:w="30" w:type="dxa"/>
              <w:right w:w="45" w:type="dxa"/>
            </w:tcMar>
            <w:vAlign w:val="center"/>
          </w:tcPr>
          <w:p w14:paraId="2B103AE7"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28B08976"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Матросова</w:t>
            </w:r>
          </w:p>
        </w:tc>
        <w:tc>
          <w:tcPr>
            <w:tcW w:w="5091" w:type="dxa"/>
            <w:shd w:val="clear" w:color="auto" w:fill="FFFFFF"/>
            <w:tcMar>
              <w:top w:w="30" w:type="dxa"/>
              <w:left w:w="45" w:type="dxa"/>
              <w:bottom w:w="30" w:type="dxa"/>
              <w:right w:w="45" w:type="dxa"/>
            </w:tcMar>
          </w:tcPr>
          <w:p w14:paraId="179629AB"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 xml:space="preserve">вулиця Степана </w:t>
            </w:r>
            <w:proofErr w:type="spellStart"/>
            <w:r w:rsidRPr="00FF5A00">
              <w:rPr>
                <w:rFonts w:ascii="Times New Roman" w:hAnsi="Times New Roman"/>
                <w:sz w:val="28"/>
                <w:szCs w:val="28"/>
              </w:rPr>
              <w:t>Подобайла</w:t>
            </w:r>
            <w:proofErr w:type="spellEnd"/>
          </w:p>
        </w:tc>
      </w:tr>
      <w:tr w:rsidR="00443C09" w:rsidRPr="00FF5A00" w14:paraId="52751B92" w14:textId="77777777" w:rsidTr="00B44F6C">
        <w:trPr>
          <w:trHeight w:val="20"/>
        </w:trPr>
        <w:tc>
          <w:tcPr>
            <w:tcW w:w="714" w:type="dxa"/>
            <w:shd w:val="clear" w:color="auto" w:fill="FFFFFF"/>
            <w:tcMar>
              <w:top w:w="30" w:type="dxa"/>
              <w:left w:w="45" w:type="dxa"/>
              <w:bottom w:w="30" w:type="dxa"/>
              <w:right w:w="45" w:type="dxa"/>
            </w:tcMar>
            <w:vAlign w:val="center"/>
          </w:tcPr>
          <w:p w14:paraId="22F43B95"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0E9E769C"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Менделєєва</w:t>
            </w:r>
          </w:p>
        </w:tc>
        <w:tc>
          <w:tcPr>
            <w:tcW w:w="5091" w:type="dxa"/>
            <w:shd w:val="clear" w:color="auto" w:fill="FFFFFF"/>
            <w:tcMar>
              <w:top w:w="30" w:type="dxa"/>
              <w:left w:w="45" w:type="dxa"/>
              <w:bottom w:w="30" w:type="dxa"/>
              <w:right w:w="45" w:type="dxa"/>
            </w:tcMar>
          </w:tcPr>
          <w:p w14:paraId="7038E9FA" w14:textId="77777777" w:rsidR="00443C09" w:rsidRPr="00FF5A00" w:rsidRDefault="008A1317" w:rsidP="00B44F6C">
            <w:pPr>
              <w:jc w:val="center"/>
              <w:rPr>
                <w:rFonts w:ascii="Times New Roman" w:hAnsi="Times New Roman"/>
                <w:sz w:val="28"/>
                <w:szCs w:val="28"/>
              </w:rPr>
            </w:pPr>
            <w:r w:rsidRPr="00FF5A00">
              <w:rPr>
                <w:rFonts w:ascii="Times New Roman" w:hAnsi="Times New Roman"/>
                <w:sz w:val="28"/>
                <w:szCs w:val="28"/>
              </w:rPr>
              <w:t xml:space="preserve">вулиця </w:t>
            </w:r>
            <w:r w:rsidR="00443C09" w:rsidRPr="00FF5A00">
              <w:rPr>
                <w:rFonts w:ascii="Times New Roman" w:hAnsi="Times New Roman"/>
                <w:sz w:val="28"/>
                <w:szCs w:val="28"/>
              </w:rPr>
              <w:t>Володимира Івасюка</w:t>
            </w:r>
          </w:p>
        </w:tc>
      </w:tr>
      <w:tr w:rsidR="00443C09" w:rsidRPr="00FF5A00" w14:paraId="7F7DDDA8" w14:textId="77777777" w:rsidTr="00B44F6C">
        <w:trPr>
          <w:trHeight w:val="20"/>
        </w:trPr>
        <w:tc>
          <w:tcPr>
            <w:tcW w:w="714" w:type="dxa"/>
            <w:shd w:val="clear" w:color="auto" w:fill="FFFFFF"/>
            <w:tcMar>
              <w:top w:w="30" w:type="dxa"/>
              <w:left w:w="45" w:type="dxa"/>
              <w:bottom w:w="30" w:type="dxa"/>
              <w:right w:w="45" w:type="dxa"/>
            </w:tcMar>
            <w:vAlign w:val="center"/>
          </w:tcPr>
          <w:p w14:paraId="71AFA4B3"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7A4E601C"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Миколи Неборака</w:t>
            </w:r>
          </w:p>
        </w:tc>
        <w:tc>
          <w:tcPr>
            <w:tcW w:w="5091" w:type="dxa"/>
            <w:shd w:val="clear" w:color="auto" w:fill="FFFFFF"/>
            <w:tcMar>
              <w:top w:w="30" w:type="dxa"/>
              <w:left w:w="45" w:type="dxa"/>
              <w:bottom w:w="30" w:type="dxa"/>
              <w:right w:w="45" w:type="dxa"/>
            </w:tcMar>
          </w:tcPr>
          <w:p w14:paraId="2BCA0065" w14:textId="77777777" w:rsidR="00443C09" w:rsidRPr="00FF5A00" w:rsidRDefault="008A1317" w:rsidP="00B44F6C">
            <w:pPr>
              <w:jc w:val="center"/>
              <w:rPr>
                <w:rFonts w:ascii="Times New Roman" w:hAnsi="Times New Roman"/>
                <w:sz w:val="28"/>
                <w:szCs w:val="28"/>
              </w:rPr>
            </w:pPr>
            <w:r w:rsidRPr="00FF5A00">
              <w:rPr>
                <w:rFonts w:ascii="Times New Roman" w:hAnsi="Times New Roman"/>
                <w:sz w:val="28"/>
                <w:szCs w:val="28"/>
              </w:rPr>
              <w:t xml:space="preserve">вулиця </w:t>
            </w:r>
            <w:r w:rsidR="00443C09" w:rsidRPr="00FF5A00">
              <w:rPr>
                <w:rFonts w:ascii="Times New Roman" w:hAnsi="Times New Roman"/>
                <w:sz w:val="28"/>
                <w:szCs w:val="28"/>
              </w:rPr>
              <w:t>Автозаводська</w:t>
            </w:r>
          </w:p>
        </w:tc>
      </w:tr>
      <w:tr w:rsidR="00443C09" w:rsidRPr="00FF5A00" w14:paraId="2D7C697C" w14:textId="77777777" w:rsidTr="00B44F6C">
        <w:trPr>
          <w:trHeight w:val="20"/>
        </w:trPr>
        <w:tc>
          <w:tcPr>
            <w:tcW w:w="714" w:type="dxa"/>
            <w:shd w:val="clear" w:color="auto" w:fill="FFFFFF"/>
            <w:tcMar>
              <w:top w:w="30" w:type="dxa"/>
              <w:left w:w="45" w:type="dxa"/>
              <w:bottom w:w="30" w:type="dxa"/>
              <w:right w:w="45" w:type="dxa"/>
            </w:tcMar>
            <w:vAlign w:val="center"/>
          </w:tcPr>
          <w:p w14:paraId="1AAD745D"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0B55D0DB"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вулиця Мічуріна</w:t>
            </w:r>
          </w:p>
        </w:tc>
        <w:tc>
          <w:tcPr>
            <w:tcW w:w="5091" w:type="dxa"/>
            <w:shd w:val="clear" w:color="auto" w:fill="FFFFFF"/>
            <w:tcMar>
              <w:top w:w="30" w:type="dxa"/>
              <w:left w:w="45" w:type="dxa"/>
              <w:bottom w:w="30" w:type="dxa"/>
              <w:right w:w="45" w:type="dxa"/>
            </w:tcMar>
          </w:tcPr>
          <w:p w14:paraId="763A1674" w14:textId="77777777" w:rsidR="00443C09" w:rsidRPr="00FF5A00" w:rsidRDefault="008A1317" w:rsidP="00B44F6C">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00443C09" w:rsidRPr="00FF5A00">
              <w:rPr>
                <w:rFonts w:ascii="Times New Roman" w:hAnsi="Times New Roman"/>
                <w:sz w:val="28"/>
                <w:szCs w:val="28"/>
              </w:rPr>
              <w:t>Симиренків</w:t>
            </w:r>
            <w:proofErr w:type="spellEnd"/>
          </w:p>
        </w:tc>
      </w:tr>
      <w:tr w:rsidR="00443C09" w:rsidRPr="00FF5A00" w14:paraId="709551C2" w14:textId="77777777" w:rsidTr="00B44F6C">
        <w:trPr>
          <w:trHeight w:val="20"/>
        </w:trPr>
        <w:tc>
          <w:tcPr>
            <w:tcW w:w="714" w:type="dxa"/>
            <w:shd w:val="clear" w:color="auto" w:fill="FFFFFF"/>
            <w:tcMar>
              <w:top w:w="30" w:type="dxa"/>
              <w:left w:w="45" w:type="dxa"/>
              <w:bottom w:w="30" w:type="dxa"/>
              <w:right w:w="45" w:type="dxa"/>
            </w:tcMar>
            <w:vAlign w:val="center"/>
          </w:tcPr>
          <w:p w14:paraId="18E791F1"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06D68081" w14:textId="77777777" w:rsidR="00443C09" w:rsidRPr="00FF5A00" w:rsidRDefault="00443C09" w:rsidP="00D8342E">
            <w:pPr>
              <w:jc w:val="center"/>
              <w:rPr>
                <w:rFonts w:ascii="Times New Roman" w:hAnsi="Times New Roman"/>
                <w:sz w:val="28"/>
                <w:szCs w:val="28"/>
              </w:rPr>
            </w:pPr>
            <w:r w:rsidRPr="00FF5A00">
              <w:rPr>
                <w:rFonts w:ascii="Times New Roman" w:hAnsi="Times New Roman"/>
                <w:sz w:val="28"/>
                <w:szCs w:val="28"/>
              </w:rPr>
              <w:t>вулиця Довженка</w:t>
            </w:r>
          </w:p>
        </w:tc>
        <w:tc>
          <w:tcPr>
            <w:tcW w:w="5091" w:type="dxa"/>
            <w:shd w:val="clear" w:color="auto" w:fill="FFFFFF"/>
            <w:tcMar>
              <w:top w:w="30" w:type="dxa"/>
              <w:left w:w="45" w:type="dxa"/>
              <w:bottom w:w="30" w:type="dxa"/>
              <w:right w:w="45" w:type="dxa"/>
            </w:tcMar>
          </w:tcPr>
          <w:p w14:paraId="6E0C7FF2"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провулок Київський</w:t>
            </w:r>
          </w:p>
        </w:tc>
      </w:tr>
      <w:tr w:rsidR="00443C09" w:rsidRPr="00FF5A00" w14:paraId="7D59D652" w14:textId="77777777" w:rsidTr="00B44F6C">
        <w:trPr>
          <w:trHeight w:val="20"/>
        </w:trPr>
        <w:tc>
          <w:tcPr>
            <w:tcW w:w="714" w:type="dxa"/>
            <w:shd w:val="clear" w:color="auto" w:fill="FFFFFF"/>
            <w:tcMar>
              <w:top w:w="30" w:type="dxa"/>
              <w:left w:w="45" w:type="dxa"/>
              <w:bottom w:w="30" w:type="dxa"/>
              <w:right w:w="45" w:type="dxa"/>
            </w:tcMar>
            <w:vAlign w:val="center"/>
          </w:tcPr>
          <w:p w14:paraId="2B6E8094" w14:textId="77777777" w:rsidR="00443C09" w:rsidRPr="00FF5A00" w:rsidRDefault="00443C09" w:rsidP="00EC138F">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49478668" w14:textId="77777777" w:rsidR="00443C09" w:rsidRPr="00FF5A00" w:rsidRDefault="00443C09" w:rsidP="00B44F6C">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Полiни</w:t>
            </w:r>
            <w:proofErr w:type="spellEnd"/>
            <w:r w:rsidRPr="00FF5A00">
              <w:rPr>
                <w:rFonts w:ascii="Times New Roman" w:hAnsi="Times New Roman"/>
                <w:sz w:val="28"/>
                <w:szCs w:val="28"/>
              </w:rPr>
              <w:t xml:space="preserve"> </w:t>
            </w:r>
            <w:proofErr w:type="spellStart"/>
            <w:r w:rsidRPr="00FF5A00">
              <w:rPr>
                <w:rFonts w:ascii="Times New Roman" w:hAnsi="Times New Roman"/>
                <w:sz w:val="28"/>
                <w:szCs w:val="28"/>
              </w:rPr>
              <w:t>Осипенко</w:t>
            </w:r>
            <w:proofErr w:type="spellEnd"/>
          </w:p>
        </w:tc>
        <w:tc>
          <w:tcPr>
            <w:tcW w:w="5091" w:type="dxa"/>
            <w:shd w:val="clear" w:color="auto" w:fill="FFFFFF"/>
            <w:tcMar>
              <w:top w:w="30" w:type="dxa"/>
              <w:left w:w="45" w:type="dxa"/>
              <w:bottom w:w="30" w:type="dxa"/>
              <w:right w:w="45" w:type="dxa"/>
            </w:tcMar>
          </w:tcPr>
          <w:p w14:paraId="57FC190C" w14:textId="77777777" w:rsidR="00443C09" w:rsidRPr="00FF5A00" w:rsidRDefault="008A1317" w:rsidP="00B44F6C">
            <w:pPr>
              <w:jc w:val="center"/>
              <w:rPr>
                <w:rFonts w:ascii="Times New Roman" w:hAnsi="Times New Roman"/>
                <w:sz w:val="28"/>
                <w:szCs w:val="28"/>
              </w:rPr>
            </w:pPr>
            <w:r w:rsidRPr="00FF5A00">
              <w:rPr>
                <w:rFonts w:ascii="Times New Roman" w:hAnsi="Times New Roman"/>
                <w:sz w:val="28"/>
                <w:szCs w:val="28"/>
              </w:rPr>
              <w:t xml:space="preserve">вулиця </w:t>
            </w:r>
            <w:r w:rsidR="00443C09" w:rsidRPr="00FF5A00">
              <w:rPr>
                <w:rFonts w:ascii="Times New Roman" w:hAnsi="Times New Roman"/>
                <w:sz w:val="28"/>
                <w:szCs w:val="28"/>
              </w:rPr>
              <w:t xml:space="preserve">Семена </w:t>
            </w:r>
            <w:proofErr w:type="spellStart"/>
            <w:r w:rsidR="00443C09" w:rsidRPr="00FF5A00">
              <w:rPr>
                <w:rFonts w:ascii="Times New Roman" w:hAnsi="Times New Roman"/>
                <w:sz w:val="28"/>
                <w:szCs w:val="28"/>
              </w:rPr>
              <w:t>Лощенка</w:t>
            </w:r>
            <w:proofErr w:type="spellEnd"/>
          </w:p>
        </w:tc>
      </w:tr>
      <w:tr w:rsidR="00443C09" w:rsidRPr="00FF5A00" w14:paraId="383B13C8" w14:textId="77777777" w:rsidTr="00B44F6C">
        <w:trPr>
          <w:trHeight w:val="20"/>
        </w:trPr>
        <w:tc>
          <w:tcPr>
            <w:tcW w:w="714" w:type="dxa"/>
            <w:shd w:val="clear" w:color="auto" w:fill="FFFFFF"/>
            <w:tcMar>
              <w:top w:w="30" w:type="dxa"/>
              <w:left w:w="45" w:type="dxa"/>
              <w:bottom w:w="30" w:type="dxa"/>
              <w:right w:w="45" w:type="dxa"/>
            </w:tcMar>
            <w:vAlign w:val="center"/>
          </w:tcPr>
          <w:p w14:paraId="7A7FF661" w14:textId="77777777" w:rsidR="00443C09" w:rsidRPr="00FF5A00" w:rsidRDefault="00443C09" w:rsidP="00443C09">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1A1BEB57"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провулок Бойовий</w:t>
            </w:r>
          </w:p>
        </w:tc>
        <w:tc>
          <w:tcPr>
            <w:tcW w:w="5091" w:type="dxa"/>
            <w:shd w:val="clear" w:color="auto" w:fill="FFFFFF"/>
            <w:tcMar>
              <w:top w:w="30" w:type="dxa"/>
              <w:left w:w="45" w:type="dxa"/>
              <w:bottom w:w="30" w:type="dxa"/>
              <w:right w:w="45" w:type="dxa"/>
            </w:tcMar>
          </w:tcPr>
          <w:p w14:paraId="3C202513"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 xml:space="preserve">провулок Семена </w:t>
            </w:r>
            <w:proofErr w:type="spellStart"/>
            <w:r w:rsidRPr="00FF5A00">
              <w:rPr>
                <w:rFonts w:ascii="Times New Roman" w:hAnsi="Times New Roman"/>
                <w:sz w:val="28"/>
                <w:szCs w:val="28"/>
              </w:rPr>
              <w:t>Лощенка</w:t>
            </w:r>
            <w:proofErr w:type="spellEnd"/>
          </w:p>
        </w:tc>
      </w:tr>
      <w:tr w:rsidR="00443C09" w:rsidRPr="00FF5A00" w14:paraId="76EABD37" w14:textId="77777777" w:rsidTr="00B44F6C">
        <w:trPr>
          <w:trHeight w:val="20"/>
        </w:trPr>
        <w:tc>
          <w:tcPr>
            <w:tcW w:w="714" w:type="dxa"/>
            <w:shd w:val="clear" w:color="auto" w:fill="FFFFFF"/>
            <w:tcMar>
              <w:top w:w="30" w:type="dxa"/>
              <w:left w:w="45" w:type="dxa"/>
              <w:bottom w:w="30" w:type="dxa"/>
              <w:right w:w="45" w:type="dxa"/>
            </w:tcMar>
            <w:vAlign w:val="center"/>
          </w:tcPr>
          <w:p w14:paraId="4D72BD3E" w14:textId="77777777" w:rsidR="00443C09" w:rsidRPr="00FF5A00" w:rsidRDefault="00443C09" w:rsidP="00443C09">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45D2C858"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Разiна</w:t>
            </w:r>
            <w:proofErr w:type="spellEnd"/>
          </w:p>
        </w:tc>
        <w:tc>
          <w:tcPr>
            <w:tcW w:w="5091" w:type="dxa"/>
            <w:shd w:val="clear" w:color="auto" w:fill="FFFFFF"/>
            <w:tcMar>
              <w:top w:w="30" w:type="dxa"/>
              <w:left w:w="45" w:type="dxa"/>
              <w:bottom w:w="30" w:type="dxa"/>
              <w:right w:w="45" w:type="dxa"/>
            </w:tcMar>
          </w:tcPr>
          <w:p w14:paraId="425CA31F" w14:textId="77777777" w:rsidR="00443C09" w:rsidRPr="00FF5A00" w:rsidRDefault="008A1317" w:rsidP="00443C09">
            <w:pPr>
              <w:jc w:val="center"/>
              <w:rPr>
                <w:rFonts w:ascii="Times New Roman" w:hAnsi="Times New Roman"/>
                <w:sz w:val="28"/>
                <w:szCs w:val="28"/>
              </w:rPr>
            </w:pPr>
            <w:r w:rsidRPr="00FF5A00">
              <w:rPr>
                <w:rFonts w:ascii="Times New Roman" w:hAnsi="Times New Roman"/>
                <w:sz w:val="28"/>
                <w:szCs w:val="28"/>
              </w:rPr>
              <w:t>вулиця</w:t>
            </w:r>
            <w:r w:rsidR="00443C09" w:rsidRPr="00FF5A00">
              <w:rPr>
                <w:rFonts w:ascii="Times New Roman" w:hAnsi="Times New Roman"/>
                <w:sz w:val="28"/>
                <w:szCs w:val="28"/>
              </w:rPr>
              <w:t xml:space="preserve"> Експертна</w:t>
            </w:r>
          </w:p>
        </w:tc>
      </w:tr>
      <w:tr w:rsidR="00443C09" w:rsidRPr="00FF5A00" w14:paraId="496DC5DF" w14:textId="77777777" w:rsidTr="00B44F6C">
        <w:trPr>
          <w:trHeight w:val="20"/>
        </w:trPr>
        <w:tc>
          <w:tcPr>
            <w:tcW w:w="714" w:type="dxa"/>
            <w:shd w:val="clear" w:color="auto" w:fill="FFFFFF"/>
            <w:tcMar>
              <w:top w:w="30" w:type="dxa"/>
              <w:left w:w="45" w:type="dxa"/>
              <w:bottom w:w="30" w:type="dxa"/>
              <w:right w:w="45" w:type="dxa"/>
            </w:tcMar>
            <w:vAlign w:val="center"/>
          </w:tcPr>
          <w:p w14:paraId="2669E8D5" w14:textId="77777777" w:rsidR="00443C09" w:rsidRPr="00FF5A00" w:rsidRDefault="00443C09" w:rsidP="00443C09">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481604FA"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вулиця Савчука</w:t>
            </w:r>
          </w:p>
        </w:tc>
        <w:tc>
          <w:tcPr>
            <w:tcW w:w="5091" w:type="dxa"/>
            <w:shd w:val="clear" w:color="auto" w:fill="FFFFFF"/>
            <w:tcMar>
              <w:top w:w="30" w:type="dxa"/>
              <w:left w:w="45" w:type="dxa"/>
              <w:bottom w:w="30" w:type="dxa"/>
              <w:right w:w="45" w:type="dxa"/>
            </w:tcMar>
          </w:tcPr>
          <w:p w14:paraId="0FC9BD3F" w14:textId="77777777" w:rsidR="00443C09" w:rsidRPr="00FF5A00" w:rsidRDefault="008A1317" w:rsidP="00443C09">
            <w:pPr>
              <w:jc w:val="center"/>
              <w:rPr>
                <w:rFonts w:ascii="Times New Roman" w:hAnsi="Times New Roman"/>
                <w:sz w:val="28"/>
                <w:szCs w:val="28"/>
              </w:rPr>
            </w:pPr>
            <w:r w:rsidRPr="00FF5A00">
              <w:rPr>
                <w:rFonts w:ascii="Times New Roman" w:hAnsi="Times New Roman"/>
                <w:sz w:val="28"/>
                <w:szCs w:val="28"/>
              </w:rPr>
              <w:t>вулиця</w:t>
            </w:r>
            <w:r w:rsidR="00443C09" w:rsidRPr="00FF5A00">
              <w:rPr>
                <w:rFonts w:ascii="Times New Roman" w:hAnsi="Times New Roman"/>
                <w:sz w:val="28"/>
                <w:szCs w:val="28"/>
              </w:rPr>
              <w:t xml:space="preserve"> Паркова</w:t>
            </w:r>
          </w:p>
        </w:tc>
      </w:tr>
      <w:tr w:rsidR="00443C09" w:rsidRPr="00FF5A00" w14:paraId="3BE541B9" w14:textId="77777777" w:rsidTr="00B44F6C">
        <w:trPr>
          <w:trHeight w:val="20"/>
        </w:trPr>
        <w:tc>
          <w:tcPr>
            <w:tcW w:w="714" w:type="dxa"/>
            <w:shd w:val="clear" w:color="auto" w:fill="FFFFFF"/>
            <w:tcMar>
              <w:top w:w="30" w:type="dxa"/>
              <w:left w:w="45" w:type="dxa"/>
              <w:bottom w:w="30" w:type="dxa"/>
              <w:right w:w="45" w:type="dxa"/>
            </w:tcMar>
            <w:vAlign w:val="center"/>
          </w:tcPr>
          <w:p w14:paraId="134CC765" w14:textId="77777777" w:rsidR="00443C09" w:rsidRPr="00FF5A00" w:rsidRDefault="00443C09" w:rsidP="00443C09">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038A16D5"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вулиця Смирнова</w:t>
            </w:r>
          </w:p>
        </w:tc>
        <w:tc>
          <w:tcPr>
            <w:tcW w:w="5091" w:type="dxa"/>
            <w:shd w:val="clear" w:color="auto" w:fill="FFFFFF"/>
            <w:tcMar>
              <w:top w:w="30" w:type="dxa"/>
              <w:left w:w="45" w:type="dxa"/>
              <w:bottom w:w="30" w:type="dxa"/>
              <w:right w:w="45" w:type="dxa"/>
            </w:tcMar>
          </w:tcPr>
          <w:p w14:paraId="639A9223" w14:textId="77777777" w:rsidR="00443C09" w:rsidRPr="00FF5A00" w:rsidRDefault="008A1317" w:rsidP="00443C09">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00443C09" w:rsidRPr="00FF5A00">
              <w:rPr>
                <w:rFonts w:ascii="Times New Roman" w:hAnsi="Times New Roman"/>
                <w:sz w:val="28"/>
                <w:szCs w:val="28"/>
              </w:rPr>
              <w:t>Кастуся</w:t>
            </w:r>
            <w:proofErr w:type="spellEnd"/>
            <w:r w:rsidR="00443C09" w:rsidRPr="00FF5A00">
              <w:rPr>
                <w:rFonts w:ascii="Times New Roman" w:hAnsi="Times New Roman"/>
                <w:sz w:val="28"/>
                <w:szCs w:val="28"/>
              </w:rPr>
              <w:t xml:space="preserve"> Калиновського</w:t>
            </w:r>
          </w:p>
        </w:tc>
      </w:tr>
      <w:tr w:rsidR="00443C09" w:rsidRPr="00FF5A00" w14:paraId="656AA021" w14:textId="77777777" w:rsidTr="00B44F6C">
        <w:trPr>
          <w:trHeight w:val="20"/>
        </w:trPr>
        <w:tc>
          <w:tcPr>
            <w:tcW w:w="714" w:type="dxa"/>
            <w:shd w:val="clear" w:color="auto" w:fill="FFFFFF"/>
            <w:tcMar>
              <w:top w:w="30" w:type="dxa"/>
              <w:left w:w="45" w:type="dxa"/>
              <w:bottom w:w="30" w:type="dxa"/>
              <w:right w:w="45" w:type="dxa"/>
            </w:tcMar>
            <w:vAlign w:val="center"/>
          </w:tcPr>
          <w:p w14:paraId="65173D75" w14:textId="77777777" w:rsidR="00443C09" w:rsidRPr="00FF5A00" w:rsidRDefault="00443C09" w:rsidP="00443C09">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479D96E2"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провулок Смирнова</w:t>
            </w:r>
          </w:p>
        </w:tc>
        <w:tc>
          <w:tcPr>
            <w:tcW w:w="5091" w:type="dxa"/>
            <w:shd w:val="clear" w:color="auto" w:fill="FFFFFF"/>
            <w:tcMar>
              <w:top w:w="30" w:type="dxa"/>
              <w:left w:w="45" w:type="dxa"/>
              <w:bottom w:w="30" w:type="dxa"/>
              <w:right w:w="45" w:type="dxa"/>
            </w:tcMar>
          </w:tcPr>
          <w:p w14:paraId="03B22CBA"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 xml:space="preserve">провулок </w:t>
            </w:r>
            <w:proofErr w:type="spellStart"/>
            <w:r w:rsidRPr="00FF5A00">
              <w:rPr>
                <w:rFonts w:ascii="Times New Roman" w:hAnsi="Times New Roman"/>
                <w:sz w:val="28"/>
                <w:szCs w:val="28"/>
              </w:rPr>
              <w:t>Кастуся</w:t>
            </w:r>
            <w:proofErr w:type="spellEnd"/>
            <w:r w:rsidRPr="00FF5A00">
              <w:rPr>
                <w:rFonts w:ascii="Times New Roman" w:hAnsi="Times New Roman"/>
                <w:sz w:val="28"/>
                <w:szCs w:val="28"/>
              </w:rPr>
              <w:t xml:space="preserve"> Калиновського</w:t>
            </w:r>
          </w:p>
        </w:tc>
      </w:tr>
      <w:tr w:rsidR="00443C09" w:rsidRPr="00FF5A00" w14:paraId="3AA0BBA0" w14:textId="77777777" w:rsidTr="00B44F6C">
        <w:trPr>
          <w:trHeight w:val="20"/>
        </w:trPr>
        <w:tc>
          <w:tcPr>
            <w:tcW w:w="714" w:type="dxa"/>
            <w:shd w:val="clear" w:color="auto" w:fill="FFFFFF"/>
            <w:tcMar>
              <w:top w:w="30" w:type="dxa"/>
              <w:left w:w="45" w:type="dxa"/>
              <w:bottom w:w="30" w:type="dxa"/>
              <w:right w:w="45" w:type="dxa"/>
            </w:tcMar>
            <w:vAlign w:val="center"/>
          </w:tcPr>
          <w:p w14:paraId="468DF38B" w14:textId="77777777" w:rsidR="00443C09" w:rsidRPr="00FF5A00" w:rsidRDefault="00443C09" w:rsidP="00443C09">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4EC5085E"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Стратилата</w:t>
            </w:r>
            <w:proofErr w:type="spellEnd"/>
          </w:p>
        </w:tc>
        <w:tc>
          <w:tcPr>
            <w:tcW w:w="5091" w:type="dxa"/>
            <w:shd w:val="clear" w:color="auto" w:fill="FFFFFF"/>
            <w:tcMar>
              <w:top w:w="30" w:type="dxa"/>
              <w:left w:w="45" w:type="dxa"/>
              <w:bottom w:w="30" w:type="dxa"/>
              <w:right w:w="45" w:type="dxa"/>
            </w:tcMar>
          </w:tcPr>
          <w:p w14:paraId="77DED510" w14:textId="77777777" w:rsidR="00443C09" w:rsidRPr="00FF5A00" w:rsidRDefault="008A1317" w:rsidP="00443C09">
            <w:pPr>
              <w:jc w:val="center"/>
              <w:rPr>
                <w:rFonts w:ascii="Times New Roman" w:hAnsi="Times New Roman"/>
                <w:sz w:val="28"/>
                <w:szCs w:val="28"/>
              </w:rPr>
            </w:pPr>
            <w:r w:rsidRPr="00FF5A00">
              <w:rPr>
                <w:rFonts w:ascii="Times New Roman" w:hAnsi="Times New Roman"/>
                <w:sz w:val="28"/>
                <w:szCs w:val="28"/>
              </w:rPr>
              <w:t xml:space="preserve">вулиця </w:t>
            </w:r>
            <w:r w:rsidR="00443C09" w:rsidRPr="00FF5A00">
              <w:rPr>
                <w:rFonts w:ascii="Times New Roman" w:hAnsi="Times New Roman"/>
                <w:sz w:val="28"/>
                <w:szCs w:val="28"/>
              </w:rPr>
              <w:t>Патріарха Мстислава</w:t>
            </w:r>
          </w:p>
        </w:tc>
      </w:tr>
      <w:tr w:rsidR="00443C09" w:rsidRPr="00FF5A00" w14:paraId="03F5D515" w14:textId="77777777" w:rsidTr="00B44F6C">
        <w:trPr>
          <w:trHeight w:val="20"/>
        </w:trPr>
        <w:tc>
          <w:tcPr>
            <w:tcW w:w="714" w:type="dxa"/>
            <w:shd w:val="clear" w:color="auto" w:fill="FFFFFF"/>
            <w:tcMar>
              <w:top w:w="30" w:type="dxa"/>
              <w:left w:w="45" w:type="dxa"/>
              <w:bottom w:w="30" w:type="dxa"/>
              <w:right w:w="45" w:type="dxa"/>
            </w:tcMar>
            <w:vAlign w:val="center"/>
          </w:tcPr>
          <w:p w14:paraId="434AC9DC" w14:textId="77777777" w:rsidR="00443C09" w:rsidRPr="00FF5A00" w:rsidRDefault="00443C09" w:rsidP="00443C09">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272EC382"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вулиця Толстого</w:t>
            </w:r>
          </w:p>
        </w:tc>
        <w:tc>
          <w:tcPr>
            <w:tcW w:w="5091" w:type="dxa"/>
            <w:shd w:val="clear" w:color="auto" w:fill="FFFFFF"/>
            <w:tcMar>
              <w:top w:w="30" w:type="dxa"/>
              <w:left w:w="45" w:type="dxa"/>
              <w:bottom w:w="30" w:type="dxa"/>
              <w:right w:w="45" w:type="dxa"/>
            </w:tcMar>
          </w:tcPr>
          <w:p w14:paraId="480F09C0" w14:textId="77777777" w:rsidR="00443C09" w:rsidRPr="00FF5A00" w:rsidRDefault="00443C09" w:rsidP="00443C09">
            <w:pPr>
              <w:jc w:val="center"/>
              <w:rPr>
                <w:rFonts w:ascii="Times New Roman" w:hAnsi="Times New Roman"/>
                <w:sz w:val="28"/>
                <w:szCs w:val="28"/>
              </w:rPr>
            </w:pPr>
            <w:r w:rsidRPr="00FF5A00">
              <w:rPr>
                <w:rFonts w:ascii="Times New Roman" w:hAnsi="Times New Roman"/>
                <w:sz w:val="28"/>
                <w:szCs w:val="28"/>
              </w:rPr>
              <w:t>вулиця Олександра Довженка</w:t>
            </w:r>
          </w:p>
        </w:tc>
      </w:tr>
      <w:tr w:rsidR="00D8342E" w:rsidRPr="00FF5A00" w14:paraId="755E8997" w14:textId="77777777" w:rsidTr="00B44F6C">
        <w:trPr>
          <w:trHeight w:val="20"/>
        </w:trPr>
        <w:tc>
          <w:tcPr>
            <w:tcW w:w="714" w:type="dxa"/>
            <w:shd w:val="clear" w:color="auto" w:fill="FFFFFF"/>
            <w:tcMar>
              <w:top w:w="30" w:type="dxa"/>
              <w:left w:w="45" w:type="dxa"/>
              <w:bottom w:w="30" w:type="dxa"/>
              <w:right w:w="45" w:type="dxa"/>
            </w:tcMar>
            <w:vAlign w:val="center"/>
          </w:tcPr>
          <w:p w14:paraId="08FC414D" w14:textId="77777777" w:rsidR="00D8342E" w:rsidRPr="00FF5A00" w:rsidRDefault="00D8342E" w:rsidP="00D8342E">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5061E311"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2-й провулок Толстого</w:t>
            </w:r>
          </w:p>
        </w:tc>
        <w:tc>
          <w:tcPr>
            <w:tcW w:w="5091" w:type="dxa"/>
            <w:shd w:val="clear" w:color="auto" w:fill="FFFFFF"/>
            <w:tcMar>
              <w:top w:w="30" w:type="dxa"/>
              <w:left w:w="45" w:type="dxa"/>
              <w:bottom w:w="30" w:type="dxa"/>
              <w:right w:w="45" w:type="dxa"/>
            </w:tcMar>
          </w:tcPr>
          <w:p w14:paraId="5650D093" w14:textId="77777777" w:rsidR="00D8342E" w:rsidRPr="00FF5A00" w:rsidRDefault="002F4490" w:rsidP="00D8342E">
            <w:pPr>
              <w:jc w:val="center"/>
              <w:rPr>
                <w:rFonts w:ascii="Times New Roman" w:hAnsi="Times New Roman"/>
                <w:sz w:val="28"/>
                <w:szCs w:val="28"/>
              </w:rPr>
            </w:pPr>
            <w:r w:rsidRPr="00FF5A00">
              <w:rPr>
                <w:rFonts w:ascii="Times New Roman" w:hAnsi="Times New Roman"/>
                <w:sz w:val="28"/>
                <w:szCs w:val="28"/>
              </w:rPr>
              <w:t>п</w:t>
            </w:r>
            <w:r w:rsidR="00D8342E" w:rsidRPr="00FF5A00">
              <w:rPr>
                <w:rFonts w:ascii="Times New Roman" w:hAnsi="Times New Roman"/>
                <w:sz w:val="28"/>
                <w:szCs w:val="28"/>
              </w:rPr>
              <w:t xml:space="preserve">ровулок </w:t>
            </w:r>
            <w:proofErr w:type="spellStart"/>
            <w:r w:rsidR="00D8342E" w:rsidRPr="00FF5A00">
              <w:rPr>
                <w:rFonts w:ascii="Times New Roman" w:hAnsi="Times New Roman"/>
                <w:sz w:val="28"/>
                <w:szCs w:val="28"/>
              </w:rPr>
              <w:t>Болдинський</w:t>
            </w:r>
            <w:proofErr w:type="spellEnd"/>
          </w:p>
        </w:tc>
      </w:tr>
      <w:tr w:rsidR="00D8342E" w:rsidRPr="00FF5A00" w14:paraId="61368921" w14:textId="77777777" w:rsidTr="00B44F6C">
        <w:trPr>
          <w:trHeight w:val="20"/>
        </w:trPr>
        <w:tc>
          <w:tcPr>
            <w:tcW w:w="714" w:type="dxa"/>
            <w:shd w:val="clear" w:color="auto" w:fill="FFFFFF"/>
            <w:tcMar>
              <w:top w:w="30" w:type="dxa"/>
              <w:left w:w="45" w:type="dxa"/>
              <w:bottom w:w="30" w:type="dxa"/>
              <w:right w:w="45" w:type="dxa"/>
            </w:tcMar>
            <w:vAlign w:val="center"/>
          </w:tcPr>
          <w:p w14:paraId="46D15F2A" w14:textId="77777777" w:rsidR="00D8342E" w:rsidRPr="00FF5A00" w:rsidRDefault="00D8342E" w:rsidP="00D8342E">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693CAB17"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вулиця Тургенєва</w:t>
            </w:r>
          </w:p>
        </w:tc>
        <w:tc>
          <w:tcPr>
            <w:tcW w:w="5091" w:type="dxa"/>
            <w:shd w:val="clear" w:color="auto" w:fill="FFFFFF"/>
            <w:tcMar>
              <w:top w:w="30" w:type="dxa"/>
              <w:left w:w="45" w:type="dxa"/>
              <w:bottom w:w="30" w:type="dxa"/>
              <w:right w:w="45" w:type="dxa"/>
            </w:tcMar>
          </w:tcPr>
          <w:p w14:paraId="577C9394"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вулиця Задорожна</w:t>
            </w:r>
          </w:p>
        </w:tc>
      </w:tr>
      <w:tr w:rsidR="00D8342E" w:rsidRPr="00FF5A00" w14:paraId="378EC8DE" w14:textId="77777777" w:rsidTr="00B44F6C">
        <w:trPr>
          <w:trHeight w:val="20"/>
        </w:trPr>
        <w:tc>
          <w:tcPr>
            <w:tcW w:w="714" w:type="dxa"/>
            <w:shd w:val="clear" w:color="auto" w:fill="FFFFFF"/>
            <w:tcMar>
              <w:top w:w="30" w:type="dxa"/>
              <w:left w:w="45" w:type="dxa"/>
              <w:bottom w:w="30" w:type="dxa"/>
              <w:right w:w="45" w:type="dxa"/>
            </w:tcMar>
            <w:vAlign w:val="center"/>
          </w:tcPr>
          <w:p w14:paraId="04379434" w14:textId="77777777" w:rsidR="00D8342E" w:rsidRPr="00FF5A00" w:rsidRDefault="00D8342E" w:rsidP="00D8342E">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633D40DE"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вулиця Ударна</w:t>
            </w:r>
          </w:p>
        </w:tc>
        <w:tc>
          <w:tcPr>
            <w:tcW w:w="5091" w:type="dxa"/>
            <w:shd w:val="clear" w:color="auto" w:fill="FFFFFF"/>
            <w:tcMar>
              <w:top w:w="30" w:type="dxa"/>
              <w:left w:w="45" w:type="dxa"/>
              <w:bottom w:w="30" w:type="dxa"/>
              <w:right w:w="45" w:type="dxa"/>
            </w:tcMar>
          </w:tcPr>
          <w:p w14:paraId="3FEE6468"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вулиця Добрянська</w:t>
            </w:r>
          </w:p>
        </w:tc>
      </w:tr>
      <w:tr w:rsidR="00D8342E" w:rsidRPr="00FF5A00" w14:paraId="67F4C034" w14:textId="77777777" w:rsidTr="00B44F6C">
        <w:trPr>
          <w:trHeight w:val="20"/>
        </w:trPr>
        <w:tc>
          <w:tcPr>
            <w:tcW w:w="714" w:type="dxa"/>
            <w:shd w:val="clear" w:color="auto" w:fill="FFFFFF"/>
            <w:tcMar>
              <w:top w:w="30" w:type="dxa"/>
              <w:left w:w="45" w:type="dxa"/>
              <w:bottom w:w="30" w:type="dxa"/>
              <w:right w:w="45" w:type="dxa"/>
            </w:tcMar>
            <w:vAlign w:val="center"/>
          </w:tcPr>
          <w:p w14:paraId="7BBCB361" w14:textId="77777777" w:rsidR="00D8342E" w:rsidRPr="00FF5A00" w:rsidRDefault="00D8342E" w:rsidP="00D8342E">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113A7C10"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Федоровського</w:t>
            </w:r>
            <w:proofErr w:type="spellEnd"/>
          </w:p>
        </w:tc>
        <w:tc>
          <w:tcPr>
            <w:tcW w:w="5091" w:type="dxa"/>
            <w:shd w:val="clear" w:color="auto" w:fill="FFFFFF"/>
            <w:tcMar>
              <w:top w:w="30" w:type="dxa"/>
              <w:left w:w="45" w:type="dxa"/>
              <w:bottom w:w="30" w:type="dxa"/>
              <w:right w:w="45" w:type="dxa"/>
            </w:tcMar>
          </w:tcPr>
          <w:p w14:paraId="0BB633FA" w14:textId="77777777" w:rsidR="00D8342E" w:rsidRPr="00FF5A00" w:rsidRDefault="008A1317" w:rsidP="00D8342E">
            <w:pPr>
              <w:jc w:val="center"/>
              <w:rPr>
                <w:rFonts w:ascii="Times New Roman" w:hAnsi="Times New Roman"/>
                <w:sz w:val="28"/>
                <w:szCs w:val="28"/>
              </w:rPr>
            </w:pPr>
            <w:r w:rsidRPr="00FF5A00">
              <w:rPr>
                <w:rFonts w:ascii="Times New Roman" w:hAnsi="Times New Roman"/>
                <w:sz w:val="28"/>
                <w:szCs w:val="28"/>
              </w:rPr>
              <w:t xml:space="preserve">вулиця </w:t>
            </w:r>
            <w:r w:rsidR="00D8342E" w:rsidRPr="00FF5A00">
              <w:rPr>
                <w:rFonts w:ascii="Times New Roman" w:hAnsi="Times New Roman"/>
                <w:sz w:val="28"/>
                <w:szCs w:val="28"/>
              </w:rPr>
              <w:t>Політехнічна</w:t>
            </w:r>
          </w:p>
        </w:tc>
      </w:tr>
      <w:tr w:rsidR="00D8342E" w:rsidRPr="00FF5A00" w14:paraId="08F60C2E" w14:textId="77777777" w:rsidTr="00B44F6C">
        <w:trPr>
          <w:trHeight w:val="20"/>
        </w:trPr>
        <w:tc>
          <w:tcPr>
            <w:tcW w:w="714" w:type="dxa"/>
            <w:shd w:val="clear" w:color="auto" w:fill="FFFFFF"/>
            <w:tcMar>
              <w:top w:w="30" w:type="dxa"/>
              <w:left w:w="45" w:type="dxa"/>
              <w:bottom w:w="30" w:type="dxa"/>
              <w:right w:w="45" w:type="dxa"/>
            </w:tcMar>
            <w:vAlign w:val="center"/>
          </w:tcPr>
          <w:p w14:paraId="337E888C" w14:textId="77777777" w:rsidR="00D8342E" w:rsidRPr="00FF5A00" w:rsidRDefault="00D8342E" w:rsidP="00D8342E">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18492DCA"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вулиця Чкалова</w:t>
            </w:r>
          </w:p>
        </w:tc>
        <w:tc>
          <w:tcPr>
            <w:tcW w:w="5091" w:type="dxa"/>
            <w:shd w:val="clear" w:color="auto" w:fill="FFFFFF"/>
            <w:tcMar>
              <w:top w:w="30" w:type="dxa"/>
              <w:left w:w="45" w:type="dxa"/>
              <w:bottom w:w="30" w:type="dxa"/>
              <w:right w:w="45" w:type="dxa"/>
            </w:tcMar>
          </w:tcPr>
          <w:p w14:paraId="4A6E6A6F"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Киїнська</w:t>
            </w:r>
            <w:proofErr w:type="spellEnd"/>
          </w:p>
        </w:tc>
      </w:tr>
      <w:tr w:rsidR="00D8342E" w:rsidRPr="00FF5A00" w14:paraId="0C290711" w14:textId="77777777" w:rsidTr="00B44F6C">
        <w:trPr>
          <w:trHeight w:val="20"/>
        </w:trPr>
        <w:tc>
          <w:tcPr>
            <w:tcW w:w="714" w:type="dxa"/>
            <w:shd w:val="clear" w:color="auto" w:fill="FFFFFF"/>
            <w:tcMar>
              <w:top w:w="30" w:type="dxa"/>
              <w:left w:w="45" w:type="dxa"/>
              <w:bottom w:w="30" w:type="dxa"/>
              <w:right w:w="45" w:type="dxa"/>
            </w:tcMar>
            <w:vAlign w:val="center"/>
          </w:tcPr>
          <w:p w14:paraId="623DEABE" w14:textId="77777777" w:rsidR="00D8342E" w:rsidRPr="00FF5A00" w:rsidRDefault="00D8342E" w:rsidP="00D8342E">
            <w:pPr>
              <w:pStyle w:val="a9"/>
              <w:numPr>
                <w:ilvl w:val="0"/>
                <w:numId w:val="2"/>
              </w:numPr>
              <w:jc w:val="center"/>
              <w:rPr>
                <w:sz w:val="28"/>
                <w:szCs w:val="28"/>
                <w:lang w:val="uk-UA"/>
              </w:rPr>
            </w:pPr>
          </w:p>
        </w:tc>
        <w:tc>
          <w:tcPr>
            <w:tcW w:w="4260" w:type="dxa"/>
            <w:shd w:val="clear" w:color="auto" w:fill="FFFFFF"/>
            <w:tcMar>
              <w:top w:w="30" w:type="dxa"/>
              <w:left w:w="45" w:type="dxa"/>
              <w:bottom w:w="30" w:type="dxa"/>
              <w:right w:w="45" w:type="dxa"/>
            </w:tcMar>
          </w:tcPr>
          <w:p w14:paraId="7C637767" w14:textId="77777777" w:rsidR="00D8342E" w:rsidRPr="00FF5A00" w:rsidRDefault="00D8342E" w:rsidP="00D8342E">
            <w:pPr>
              <w:jc w:val="center"/>
              <w:rPr>
                <w:rFonts w:ascii="Times New Roman" w:hAnsi="Times New Roman"/>
                <w:sz w:val="28"/>
                <w:szCs w:val="28"/>
              </w:rPr>
            </w:pPr>
            <w:r w:rsidRPr="00FF5A00">
              <w:rPr>
                <w:rFonts w:ascii="Times New Roman" w:hAnsi="Times New Roman"/>
                <w:sz w:val="28"/>
                <w:szCs w:val="28"/>
              </w:rPr>
              <w:t xml:space="preserve">вулиця </w:t>
            </w:r>
            <w:proofErr w:type="spellStart"/>
            <w:r w:rsidRPr="00FF5A00">
              <w:rPr>
                <w:rFonts w:ascii="Times New Roman" w:hAnsi="Times New Roman"/>
                <w:sz w:val="28"/>
                <w:szCs w:val="28"/>
              </w:rPr>
              <w:t>Чудiнова</w:t>
            </w:r>
            <w:proofErr w:type="spellEnd"/>
          </w:p>
        </w:tc>
        <w:tc>
          <w:tcPr>
            <w:tcW w:w="5091" w:type="dxa"/>
            <w:shd w:val="clear" w:color="auto" w:fill="FFFFFF"/>
            <w:tcMar>
              <w:top w:w="30" w:type="dxa"/>
              <w:left w:w="45" w:type="dxa"/>
              <w:bottom w:w="30" w:type="dxa"/>
              <w:right w:w="45" w:type="dxa"/>
            </w:tcMar>
          </w:tcPr>
          <w:p w14:paraId="0EE89857" w14:textId="77777777" w:rsidR="00D8342E" w:rsidRPr="00FF5A00" w:rsidRDefault="008A1317" w:rsidP="00D8342E">
            <w:pPr>
              <w:jc w:val="center"/>
              <w:rPr>
                <w:rFonts w:ascii="Times New Roman" w:hAnsi="Times New Roman"/>
                <w:sz w:val="28"/>
                <w:szCs w:val="28"/>
              </w:rPr>
            </w:pPr>
            <w:r w:rsidRPr="00FF5A00">
              <w:rPr>
                <w:rFonts w:ascii="Times New Roman" w:hAnsi="Times New Roman"/>
                <w:sz w:val="28"/>
                <w:szCs w:val="28"/>
              </w:rPr>
              <w:t xml:space="preserve">вулиця </w:t>
            </w:r>
            <w:r w:rsidR="00D8342E" w:rsidRPr="00FF5A00">
              <w:rPr>
                <w:rFonts w:ascii="Times New Roman" w:hAnsi="Times New Roman"/>
                <w:sz w:val="28"/>
                <w:szCs w:val="28"/>
              </w:rPr>
              <w:t>Христини Алчевської</w:t>
            </w:r>
          </w:p>
        </w:tc>
      </w:tr>
    </w:tbl>
    <w:p w14:paraId="1D00D944" w14:textId="77777777" w:rsidR="00C630ED" w:rsidRPr="00FF5A00" w:rsidRDefault="00C630ED" w:rsidP="00C630ED">
      <w:pPr>
        <w:rPr>
          <w:rFonts w:ascii="Times New Roman" w:hAnsi="Times New Roman"/>
          <w:sz w:val="28"/>
          <w:szCs w:val="28"/>
        </w:rPr>
      </w:pPr>
    </w:p>
    <w:p w14:paraId="449BC11F" w14:textId="77777777" w:rsidR="00C630ED" w:rsidRPr="00FF5A00" w:rsidRDefault="00C630ED" w:rsidP="00C630ED">
      <w:pPr>
        <w:rPr>
          <w:rFonts w:ascii="Times New Roman" w:hAnsi="Times New Roman"/>
          <w:sz w:val="28"/>
          <w:szCs w:val="28"/>
        </w:rPr>
      </w:pPr>
    </w:p>
    <w:p w14:paraId="264C9DAD" w14:textId="77777777" w:rsidR="00C630ED" w:rsidRPr="00FF5A00" w:rsidRDefault="00C630ED" w:rsidP="00C630ED">
      <w:pPr>
        <w:rPr>
          <w:rFonts w:ascii="Times New Roman" w:hAnsi="Times New Roman"/>
          <w:sz w:val="28"/>
          <w:szCs w:val="28"/>
        </w:rPr>
      </w:pPr>
    </w:p>
    <w:p w14:paraId="6449C066" w14:textId="77777777" w:rsidR="00C630ED" w:rsidRPr="00FF5A00" w:rsidRDefault="00C630ED" w:rsidP="00C630ED">
      <w:pPr>
        <w:rPr>
          <w:rFonts w:ascii="Times New Roman" w:hAnsi="Times New Roman"/>
          <w:sz w:val="28"/>
          <w:szCs w:val="28"/>
        </w:rPr>
      </w:pPr>
    </w:p>
    <w:p w14:paraId="7C66FEFD" w14:textId="77777777" w:rsidR="00C630ED" w:rsidRPr="00FF5A00" w:rsidRDefault="00C630ED" w:rsidP="00C630ED">
      <w:pPr>
        <w:rPr>
          <w:rFonts w:ascii="Times New Roman" w:hAnsi="Times New Roman"/>
          <w:sz w:val="28"/>
          <w:szCs w:val="28"/>
        </w:rPr>
      </w:pPr>
    </w:p>
    <w:p w14:paraId="16512C5E" w14:textId="77777777" w:rsidR="00C630ED" w:rsidRPr="00FF5A00" w:rsidRDefault="00C630ED" w:rsidP="00C630ED">
      <w:pPr>
        <w:rPr>
          <w:rFonts w:ascii="Times New Roman" w:hAnsi="Times New Roman"/>
          <w:sz w:val="28"/>
          <w:szCs w:val="28"/>
        </w:rPr>
      </w:pPr>
    </w:p>
    <w:p w14:paraId="431FE0C0" w14:textId="77777777" w:rsidR="00C630ED" w:rsidRPr="00FF5A00" w:rsidRDefault="00C630ED" w:rsidP="00C630ED">
      <w:pPr>
        <w:rPr>
          <w:rFonts w:ascii="Times New Roman" w:hAnsi="Times New Roman"/>
          <w:sz w:val="28"/>
          <w:szCs w:val="28"/>
        </w:rPr>
      </w:pPr>
    </w:p>
    <w:p w14:paraId="38FDEDFB" w14:textId="77777777" w:rsidR="00C630ED" w:rsidRPr="00FF5A00" w:rsidRDefault="00C630ED" w:rsidP="00C630ED">
      <w:pPr>
        <w:rPr>
          <w:rFonts w:ascii="Times New Roman" w:hAnsi="Times New Roman"/>
          <w:sz w:val="28"/>
          <w:szCs w:val="28"/>
        </w:rPr>
      </w:pPr>
    </w:p>
    <w:p w14:paraId="009F93EC" w14:textId="77777777" w:rsidR="00C630ED" w:rsidRPr="00FF5A00" w:rsidRDefault="00C630ED" w:rsidP="00C630ED">
      <w:pPr>
        <w:rPr>
          <w:rFonts w:ascii="Times New Roman" w:hAnsi="Times New Roman"/>
          <w:sz w:val="28"/>
          <w:szCs w:val="28"/>
        </w:rPr>
        <w:sectPr w:rsidR="00C630ED" w:rsidRPr="00FF5A00" w:rsidSect="00BE3DB1">
          <w:pgSz w:w="11906" w:h="16838"/>
          <w:pgMar w:top="851" w:right="707" w:bottom="709" w:left="1701" w:header="708" w:footer="708" w:gutter="0"/>
          <w:cols w:space="708"/>
          <w:docGrid w:linePitch="360"/>
        </w:sectPr>
      </w:pPr>
    </w:p>
    <w:tbl>
      <w:tblPr>
        <w:tblW w:w="1502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3118"/>
        <w:gridCol w:w="6237"/>
      </w:tblGrid>
      <w:tr w:rsidR="00C630ED" w:rsidRPr="00FF5A00" w14:paraId="193891E7" w14:textId="77777777" w:rsidTr="007745D6">
        <w:trPr>
          <w:trHeight w:val="20"/>
        </w:trPr>
        <w:tc>
          <w:tcPr>
            <w:tcW w:w="15026" w:type="dxa"/>
            <w:gridSpan w:val="3"/>
            <w:tcBorders>
              <w:top w:val="nil"/>
              <w:left w:val="nil"/>
              <w:bottom w:val="nil"/>
              <w:right w:val="nil"/>
            </w:tcBorders>
            <w:shd w:val="clear" w:color="auto" w:fill="auto"/>
            <w:tcMar>
              <w:top w:w="30" w:type="dxa"/>
              <w:left w:w="45" w:type="dxa"/>
              <w:bottom w:w="30" w:type="dxa"/>
              <w:right w:w="45" w:type="dxa"/>
            </w:tcMar>
          </w:tcPr>
          <w:p w14:paraId="04FA8121" w14:textId="77777777" w:rsidR="00C630ED" w:rsidRPr="00FF5A00" w:rsidRDefault="00C630ED" w:rsidP="00B44F6C">
            <w:pPr>
              <w:jc w:val="right"/>
              <w:rPr>
                <w:rFonts w:ascii="Times New Roman" w:eastAsia="Times New Roman" w:hAnsi="Times New Roman"/>
                <w:b/>
                <w:sz w:val="28"/>
                <w:szCs w:val="28"/>
                <w:lang w:eastAsia="uk-UA"/>
              </w:rPr>
            </w:pPr>
            <w:r w:rsidRPr="00FF5A00">
              <w:rPr>
                <w:rFonts w:ascii="Times New Roman" w:hAnsi="Times New Roman"/>
                <w:sz w:val="28"/>
                <w:szCs w:val="28"/>
              </w:rPr>
              <w:lastRenderedPageBreak/>
              <w:t>Додаток до пояснювальної записки 2</w:t>
            </w:r>
          </w:p>
        </w:tc>
      </w:tr>
      <w:tr w:rsidR="00C630ED" w:rsidRPr="00FF5A00" w14:paraId="43B01AF2" w14:textId="77777777" w:rsidTr="007745D6">
        <w:trPr>
          <w:trHeight w:val="20"/>
        </w:trPr>
        <w:tc>
          <w:tcPr>
            <w:tcW w:w="15026" w:type="dxa"/>
            <w:gridSpan w:val="3"/>
            <w:tcBorders>
              <w:top w:val="nil"/>
              <w:left w:val="nil"/>
              <w:bottom w:val="single" w:sz="4" w:space="0" w:color="auto"/>
              <w:right w:val="nil"/>
            </w:tcBorders>
            <w:shd w:val="clear" w:color="auto" w:fill="auto"/>
            <w:tcMar>
              <w:top w:w="30" w:type="dxa"/>
              <w:left w:w="45" w:type="dxa"/>
              <w:bottom w:w="30" w:type="dxa"/>
              <w:right w:w="45" w:type="dxa"/>
            </w:tcMar>
          </w:tcPr>
          <w:p w14:paraId="2A4211C2" w14:textId="77777777" w:rsidR="00C630ED" w:rsidRPr="00FF5A00" w:rsidRDefault="00C630ED" w:rsidP="00B44F6C">
            <w:pPr>
              <w:jc w:val="center"/>
              <w:rPr>
                <w:rFonts w:ascii="Times New Roman" w:hAnsi="Times New Roman"/>
                <w:sz w:val="28"/>
                <w:szCs w:val="28"/>
              </w:rPr>
            </w:pPr>
            <w:r w:rsidRPr="00FF5A00">
              <w:rPr>
                <w:rFonts w:ascii="Times New Roman" w:hAnsi="Times New Roman"/>
                <w:sz w:val="28"/>
                <w:szCs w:val="28"/>
              </w:rPr>
              <w:t>Інформаційні довідки</w:t>
            </w:r>
          </w:p>
        </w:tc>
      </w:tr>
      <w:tr w:rsidR="00C630ED" w:rsidRPr="00FF5A00" w14:paraId="18E5F128" w14:textId="77777777" w:rsidTr="007745D6">
        <w:trPr>
          <w:trHeight w:val="607"/>
        </w:trPr>
        <w:tc>
          <w:tcPr>
            <w:tcW w:w="5671" w:type="dxa"/>
            <w:tcBorders>
              <w:top w:val="single" w:sz="4" w:space="0" w:color="auto"/>
            </w:tcBorders>
            <w:shd w:val="clear" w:color="auto" w:fill="auto"/>
            <w:tcMar>
              <w:top w:w="30" w:type="dxa"/>
              <w:left w:w="45" w:type="dxa"/>
              <w:bottom w:w="30" w:type="dxa"/>
              <w:right w:w="45" w:type="dxa"/>
            </w:tcMar>
            <w:vAlign w:val="center"/>
          </w:tcPr>
          <w:p w14:paraId="56068F4D" w14:textId="77777777" w:rsidR="00C630ED" w:rsidRPr="00FF5A00" w:rsidRDefault="00C630ED" w:rsidP="00B44F6C">
            <w:pPr>
              <w:jc w:val="cente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t>НАЙМЕНУВАННЯ</w:t>
            </w:r>
          </w:p>
        </w:tc>
        <w:tc>
          <w:tcPr>
            <w:tcW w:w="3118" w:type="dxa"/>
            <w:tcBorders>
              <w:top w:val="single" w:sz="4" w:space="0" w:color="auto"/>
            </w:tcBorders>
            <w:vAlign w:val="center"/>
          </w:tcPr>
          <w:p w14:paraId="54B4718F" w14:textId="77777777" w:rsidR="00C630ED" w:rsidRPr="00FF5A00" w:rsidRDefault="00A3156D" w:rsidP="00B44F6C">
            <w:pPr>
              <w:jc w:val="cente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t>ЛОКАЦІЯ</w:t>
            </w:r>
          </w:p>
        </w:tc>
        <w:tc>
          <w:tcPr>
            <w:tcW w:w="6237" w:type="dxa"/>
            <w:tcBorders>
              <w:top w:val="single" w:sz="4" w:space="0" w:color="auto"/>
            </w:tcBorders>
            <w:shd w:val="clear" w:color="auto" w:fill="auto"/>
            <w:tcMar>
              <w:top w:w="30" w:type="dxa"/>
              <w:left w:w="45" w:type="dxa"/>
              <w:bottom w:w="30" w:type="dxa"/>
              <w:right w:w="45" w:type="dxa"/>
            </w:tcMar>
            <w:vAlign w:val="center"/>
          </w:tcPr>
          <w:p w14:paraId="29756D11" w14:textId="77777777" w:rsidR="00C630ED" w:rsidRPr="00FF5A00" w:rsidRDefault="00A3156D" w:rsidP="00B44F6C">
            <w:pPr>
              <w:jc w:val="cente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t>ПРОПОЗИЦІЇ</w:t>
            </w:r>
          </w:p>
        </w:tc>
      </w:tr>
      <w:tr w:rsidR="00565AEA" w:rsidRPr="00FF5A00" w14:paraId="73B8CAC8" w14:textId="77777777" w:rsidTr="007745D6">
        <w:trPr>
          <w:trHeight w:val="607"/>
        </w:trPr>
        <w:tc>
          <w:tcPr>
            <w:tcW w:w="5671" w:type="dxa"/>
            <w:tcBorders>
              <w:top w:val="single" w:sz="4" w:space="0" w:color="auto"/>
            </w:tcBorders>
            <w:shd w:val="clear" w:color="auto" w:fill="auto"/>
            <w:tcMar>
              <w:top w:w="30" w:type="dxa"/>
              <w:left w:w="45" w:type="dxa"/>
              <w:bottom w:w="30" w:type="dxa"/>
              <w:right w:w="45" w:type="dxa"/>
            </w:tcMar>
          </w:tcPr>
          <w:p w14:paraId="4861460D" w14:textId="1E5871AD" w:rsidR="00565AEA"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t xml:space="preserve">        </w:t>
            </w:r>
            <w:r w:rsidR="00565AEA" w:rsidRPr="00FF5A00">
              <w:rPr>
                <w:rFonts w:ascii="Times New Roman" w:eastAsia="Times New Roman" w:hAnsi="Times New Roman"/>
                <w:b/>
                <w:sz w:val="28"/>
                <w:szCs w:val="28"/>
                <w:lang w:eastAsia="uk-UA"/>
              </w:rPr>
              <w:t>вулиця 1-ї Гвардійської Армії</w:t>
            </w:r>
          </w:p>
          <w:p w14:paraId="423A495A" w14:textId="50ACAD47" w:rsidR="00C8784D" w:rsidRPr="00C8784D" w:rsidRDefault="00C8784D" w:rsidP="00C8784D">
            <w:pPr>
              <w:ind w:firstLine="523"/>
              <w:jc w:val="both"/>
              <w:rPr>
                <w:rFonts w:ascii="Times New Roman" w:eastAsia="Times New Roman" w:hAnsi="Times New Roman"/>
                <w:sz w:val="28"/>
                <w:szCs w:val="28"/>
                <w:lang w:eastAsia="uk-UA"/>
              </w:rPr>
            </w:pPr>
            <w:r w:rsidRPr="00C8784D">
              <w:rPr>
                <w:rFonts w:ascii="Times New Roman" w:eastAsia="Times New Roman" w:hAnsi="Times New Roman"/>
                <w:sz w:val="28"/>
                <w:szCs w:val="28"/>
                <w:lang w:eastAsia="uk-UA"/>
              </w:rPr>
              <w:t>Вулицю названо на честь 1-ї Гвардійської армії збройних сил СРСР у 1980-х роках, штаб якої знаходився в Чернігові. Ця армія (четве</w:t>
            </w:r>
            <w:r>
              <w:rPr>
                <w:rFonts w:ascii="Times New Roman" w:eastAsia="Times New Roman" w:hAnsi="Times New Roman"/>
                <w:sz w:val="28"/>
                <w:szCs w:val="28"/>
                <w:lang w:eastAsia="uk-UA"/>
              </w:rPr>
              <w:t>рте формування) була створена 4 червня 1957 року</w:t>
            </w:r>
            <w:r w:rsidRPr="00C8784D">
              <w:rPr>
                <w:rFonts w:ascii="Times New Roman" w:eastAsia="Times New Roman" w:hAnsi="Times New Roman"/>
                <w:sz w:val="28"/>
                <w:szCs w:val="28"/>
                <w:lang w:eastAsia="uk-UA"/>
              </w:rPr>
              <w:t xml:space="preserve"> із з’єднань і частин, які були виведені з території Румунії під назвою 1-а окрема армія. Вона отримала назву 1-а Гвардійська</w:t>
            </w:r>
            <w:r>
              <w:rPr>
                <w:rFonts w:ascii="Times New Roman" w:eastAsia="Times New Roman" w:hAnsi="Times New Roman"/>
                <w:sz w:val="28"/>
                <w:szCs w:val="28"/>
                <w:lang w:eastAsia="uk-UA"/>
              </w:rPr>
              <w:t xml:space="preserve"> армія тільки 5 жовтня 1968 року. </w:t>
            </w:r>
          </w:p>
          <w:p w14:paraId="5952FD22" w14:textId="4C10B176" w:rsidR="00C8784D" w:rsidRPr="00C8784D" w:rsidRDefault="00C8784D" w:rsidP="00C8784D">
            <w:pPr>
              <w:ind w:firstLine="523"/>
              <w:jc w:val="both"/>
              <w:rPr>
                <w:rFonts w:ascii="Times New Roman" w:eastAsia="Times New Roman" w:hAnsi="Times New Roman"/>
                <w:sz w:val="28"/>
                <w:szCs w:val="28"/>
                <w:lang w:eastAsia="uk-UA"/>
              </w:rPr>
            </w:pPr>
            <w:r w:rsidRPr="00C8784D">
              <w:rPr>
                <w:rFonts w:ascii="Times New Roman" w:eastAsia="Times New Roman" w:hAnsi="Times New Roman"/>
                <w:sz w:val="28"/>
                <w:szCs w:val="28"/>
                <w:lang w:eastAsia="uk-UA"/>
              </w:rPr>
              <w:t>Ця назва комуністичним тоталітарним режимом позичена з назви елітної частини  армі</w:t>
            </w:r>
            <w:r>
              <w:rPr>
                <w:rFonts w:ascii="Times New Roman" w:eastAsia="Times New Roman" w:hAnsi="Times New Roman"/>
                <w:sz w:val="28"/>
                <w:szCs w:val="28"/>
                <w:lang w:eastAsia="uk-UA"/>
              </w:rPr>
              <w:t>ї Московського царства в 1700 року</w:t>
            </w:r>
            <w:r w:rsidRPr="00C8784D">
              <w:rPr>
                <w:rFonts w:ascii="Times New Roman" w:eastAsia="Times New Roman" w:hAnsi="Times New Roman"/>
                <w:sz w:val="28"/>
                <w:szCs w:val="28"/>
                <w:lang w:eastAsia="uk-UA"/>
              </w:rPr>
              <w:t>, а п</w:t>
            </w:r>
            <w:r>
              <w:rPr>
                <w:rFonts w:ascii="Times New Roman" w:eastAsia="Times New Roman" w:hAnsi="Times New Roman"/>
                <w:sz w:val="28"/>
                <w:szCs w:val="28"/>
                <w:lang w:eastAsia="uk-UA"/>
              </w:rPr>
              <w:t>отім Російської імперії</w:t>
            </w:r>
            <w:r w:rsidRPr="00C8784D">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У сучасній війні російської ф</w:t>
            </w:r>
            <w:r w:rsidRPr="00C8784D">
              <w:rPr>
                <w:rFonts w:ascii="Times New Roman" w:eastAsia="Times New Roman" w:hAnsi="Times New Roman"/>
                <w:sz w:val="28"/>
                <w:szCs w:val="28"/>
                <w:lang w:eastAsia="uk-UA"/>
              </w:rPr>
              <w:t>едерації проти України беруть уч</w:t>
            </w:r>
            <w:r>
              <w:rPr>
                <w:rFonts w:ascii="Times New Roman" w:eastAsia="Times New Roman" w:hAnsi="Times New Roman"/>
                <w:sz w:val="28"/>
                <w:szCs w:val="28"/>
                <w:lang w:eastAsia="uk-UA"/>
              </w:rPr>
              <w:t xml:space="preserve">асть і гвардійські формування. </w:t>
            </w:r>
          </w:p>
          <w:p w14:paraId="56C9353E" w14:textId="31219045" w:rsidR="009E6B4E" w:rsidRPr="00FF5A00" w:rsidRDefault="00C8784D" w:rsidP="00C8784D">
            <w:pPr>
              <w:ind w:firstLine="523"/>
              <w:jc w:val="both"/>
              <w:rPr>
                <w:rFonts w:ascii="Times New Roman" w:eastAsia="Times New Roman" w:hAnsi="Times New Roman"/>
                <w:sz w:val="28"/>
                <w:szCs w:val="28"/>
                <w:lang w:eastAsia="uk-UA"/>
              </w:rPr>
            </w:pPr>
            <w:r w:rsidRPr="00C8784D">
              <w:rPr>
                <w:rFonts w:ascii="Times New Roman" w:eastAsia="Times New Roman" w:hAnsi="Times New Roman"/>
                <w:sz w:val="28"/>
                <w:szCs w:val="28"/>
                <w:lang w:eastAsia="uk-UA"/>
              </w:rPr>
              <w:t>Цей імперський топонім звеличує, увіковічує, пропагує й символізує армію російського імперіалізму часів СРСР, нащадком якої є держава-агрес</w:t>
            </w:r>
            <w:r>
              <w:rPr>
                <w:rFonts w:ascii="Times New Roman" w:eastAsia="Times New Roman" w:hAnsi="Times New Roman"/>
                <w:sz w:val="28"/>
                <w:szCs w:val="28"/>
                <w:lang w:eastAsia="uk-UA"/>
              </w:rPr>
              <w:t>ор –</w:t>
            </w:r>
            <w:r w:rsidRPr="00C8784D">
              <w:rPr>
                <w:rFonts w:ascii="Times New Roman" w:eastAsia="Times New Roman" w:hAnsi="Times New Roman"/>
                <w:sz w:val="28"/>
                <w:szCs w:val="28"/>
                <w:lang w:eastAsia="uk-UA"/>
              </w:rPr>
              <w:t xml:space="preserve"> Російська Федерація.</w:t>
            </w:r>
          </w:p>
        </w:tc>
        <w:tc>
          <w:tcPr>
            <w:tcW w:w="3118" w:type="dxa"/>
            <w:tcBorders>
              <w:top w:val="single" w:sz="4" w:space="0" w:color="auto"/>
            </w:tcBorders>
          </w:tcPr>
          <w:p w14:paraId="000C612C" w14:textId="2C1A6BEF" w:rsidR="00A3156D" w:rsidRPr="00FF5A00" w:rsidRDefault="00A3156D" w:rsidP="00A3156D">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 Пролягає від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В’ячеслава Чорновола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Мартина </w:t>
            </w:r>
            <w:proofErr w:type="spellStart"/>
            <w:r w:rsidRPr="00FF5A00">
              <w:rPr>
                <w:rFonts w:ascii="Times New Roman" w:eastAsia="Times New Roman" w:hAnsi="Times New Roman"/>
                <w:bCs/>
                <w:sz w:val="28"/>
                <w:szCs w:val="28"/>
                <w:lang w:eastAsia="uk-UA"/>
              </w:rPr>
              <w:t>Небаби</w:t>
            </w:r>
            <w:proofErr w:type="spellEnd"/>
            <w:r w:rsidRPr="00FF5A00">
              <w:rPr>
                <w:rFonts w:ascii="Times New Roman" w:eastAsia="Times New Roman" w:hAnsi="Times New Roman"/>
                <w:bCs/>
                <w:sz w:val="28"/>
                <w:szCs w:val="28"/>
                <w:lang w:eastAsia="uk-UA"/>
              </w:rPr>
              <w:t>.</w:t>
            </w:r>
          </w:p>
          <w:p w14:paraId="75F879B2" w14:textId="26BCAAC2" w:rsidR="00565AEA" w:rsidRPr="00FF5A00" w:rsidRDefault="00A3156D" w:rsidP="00A3156D">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Примикають</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вулиці Івана Богуна, Костянтина </w:t>
            </w:r>
            <w:proofErr w:type="spellStart"/>
            <w:r w:rsidRPr="00FF5A00">
              <w:rPr>
                <w:rFonts w:ascii="Times New Roman" w:eastAsia="Times New Roman" w:hAnsi="Times New Roman"/>
                <w:bCs/>
                <w:sz w:val="28"/>
                <w:szCs w:val="28"/>
                <w:lang w:eastAsia="uk-UA"/>
              </w:rPr>
              <w:t>Самострова</w:t>
            </w:r>
            <w:proofErr w:type="spellEnd"/>
            <w:r w:rsidRPr="00FF5A00">
              <w:rPr>
                <w:rFonts w:ascii="Times New Roman" w:eastAsia="Times New Roman" w:hAnsi="Times New Roman"/>
                <w:bCs/>
                <w:sz w:val="28"/>
                <w:szCs w:val="28"/>
                <w:lang w:eastAsia="uk-UA"/>
              </w:rPr>
              <w:t>, Шевчука</w:t>
            </w:r>
          </w:p>
        </w:tc>
        <w:tc>
          <w:tcPr>
            <w:tcW w:w="6237" w:type="dxa"/>
            <w:tcBorders>
              <w:top w:val="single" w:sz="4" w:space="0" w:color="auto"/>
            </w:tcBorders>
            <w:shd w:val="clear" w:color="auto" w:fill="auto"/>
            <w:tcMar>
              <w:top w:w="30" w:type="dxa"/>
              <w:left w:w="45" w:type="dxa"/>
              <w:bottom w:w="30" w:type="dxa"/>
              <w:right w:w="45" w:type="dxa"/>
            </w:tcMar>
          </w:tcPr>
          <w:p w14:paraId="5861A204" w14:textId="77777777" w:rsidR="00A3156D" w:rsidRPr="00FF5A00" w:rsidRDefault="00A3156D" w:rsidP="00944402">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Національної Гвардії</w:t>
            </w:r>
          </w:p>
          <w:p w14:paraId="349160C6" w14:textId="77777777" w:rsidR="00565AEA" w:rsidRPr="00FF5A00" w:rsidRDefault="00ED07CB" w:rsidP="00944402">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Національна гвардія України</w:t>
            </w:r>
            <w:r w:rsidR="00944402" w:rsidRPr="00FF5A00">
              <w:rPr>
                <w:rFonts w:ascii="Times New Roman" w:eastAsia="Times New Roman" w:hAnsi="Times New Roman"/>
                <w:sz w:val="28"/>
                <w:szCs w:val="28"/>
                <w:lang w:eastAsia="uk-UA"/>
              </w:rPr>
              <w:t xml:space="preserve"> (НГУ)</w:t>
            </w:r>
            <w:r w:rsidRPr="00FF5A00">
              <w:rPr>
                <w:rFonts w:ascii="Times New Roman" w:eastAsia="Times New Roman" w:hAnsi="Times New Roman"/>
                <w:sz w:val="28"/>
                <w:szCs w:val="28"/>
                <w:lang w:eastAsia="uk-UA"/>
              </w:rPr>
              <w:t xml:space="preserve"> – військове формування з </w:t>
            </w:r>
            <w:r w:rsidR="00944402" w:rsidRPr="00FF5A00">
              <w:rPr>
                <w:rFonts w:ascii="Times New Roman" w:eastAsia="Times New Roman" w:hAnsi="Times New Roman"/>
                <w:sz w:val="28"/>
                <w:szCs w:val="28"/>
                <w:lang w:eastAsia="uk-UA"/>
              </w:rPr>
              <w:t>правоохоронними функціями, що входить до системи Міністерства внутрішніх справ України і призначено для виконання завдань із захисту та охорони життя, прав, свобод і законних інтересів громадян України, суспільства і держави.</w:t>
            </w:r>
          </w:p>
          <w:p w14:paraId="483A664B" w14:textId="77777777" w:rsidR="00CB7918" w:rsidRPr="00FF5A00" w:rsidRDefault="00944402" w:rsidP="00CB7918">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НГУ бере участь у протистоянні збройній агресії проти України та ліквідації збройного конфлікту шляхом ведення воєнних (бойових) дій, а також у виконанні завдань територіальної оборони.</w:t>
            </w:r>
          </w:p>
          <w:p w14:paraId="03732756" w14:textId="2ED206B5" w:rsidR="00944402" w:rsidRPr="00FF5A00" w:rsidRDefault="00ED01E2" w:rsidP="00EA75A1">
            <w:pPr>
              <w:ind w:firstLine="381"/>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 початку вторгнення </w:t>
            </w:r>
            <w:proofErr w:type="spellStart"/>
            <w:r>
              <w:rPr>
                <w:rFonts w:ascii="Times New Roman" w:eastAsia="Times New Roman" w:hAnsi="Times New Roman"/>
                <w:sz w:val="28"/>
                <w:szCs w:val="28"/>
                <w:lang w:eastAsia="uk-UA"/>
              </w:rPr>
              <w:t>росії</w:t>
            </w:r>
            <w:proofErr w:type="spellEnd"/>
            <w:r>
              <w:rPr>
                <w:rFonts w:ascii="Times New Roman" w:eastAsia="Times New Roman" w:hAnsi="Times New Roman"/>
                <w:sz w:val="28"/>
                <w:szCs w:val="28"/>
                <w:lang w:eastAsia="uk-UA"/>
              </w:rPr>
              <w:t xml:space="preserve"> в Україну стали на захист держави та українців.</w:t>
            </w:r>
          </w:p>
        </w:tc>
      </w:tr>
      <w:tr w:rsidR="00565AEA" w:rsidRPr="00FF5A00" w14:paraId="35357E0B" w14:textId="77777777" w:rsidTr="007745D6">
        <w:trPr>
          <w:trHeight w:val="20"/>
        </w:trPr>
        <w:tc>
          <w:tcPr>
            <w:tcW w:w="5671" w:type="dxa"/>
            <w:shd w:val="clear" w:color="auto" w:fill="auto"/>
            <w:tcMar>
              <w:top w:w="30" w:type="dxa"/>
              <w:left w:w="45" w:type="dxa"/>
              <w:bottom w:w="30" w:type="dxa"/>
              <w:right w:w="45" w:type="dxa"/>
            </w:tcMar>
            <w:hideMark/>
          </w:tcPr>
          <w:p w14:paraId="134851DF" w14:textId="420DB424" w:rsidR="00565AEA" w:rsidRPr="00FF5A00" w:rsidRDefault="00ED6903" w:rsidP="00ED6903">
            <w:pPr>
              <w:rPr>
                <w:rFonts w:ascii="Times New Roman" w:eastAsia="Times New Roman" w:hAnsi="Times New Roman"/>
                <w:bCs/>
                <w:i/>
                <w:sz w:val="28"/>
                <w:szCs w:val="28"/>
                <w:lang w:eastAsia="uk-UA"/>
              </w:rPr>
            </w:pPr>
            <w:r w:rsidRPr="00FF5A00">
              <w:rPr>
                <w:rFonts w:ascii="Times New Roman" w:eastAsia="Times New Roman" w:hAnsi="Times New Roman"/>
                <w:b/>
                <w:sz w:val="28"/>
                <w:szCs w:val="28"/>
                <w:lang w:eastAsia="uk-UA"/>
              </w:rPr>
              <w:t xml:space="preserve">        </w:t>
            </w:r>
            <w:r w:rsidR="00565AEA" w:rsidRPr="00FF5A00">
              <w:rPr>
                <w:rFonts w:ascii="Times New Roman" w:eastAsia="Times New Roman" w:hAnsi="Times New Roman"/>
                <w:b/>
                <w:sz w:val="28"/>
                <w:szCs w:val="28"/>
                <w:lang w:eastAsia="uk-UA"/>
              </w:rPr>
              <w:t>вулиця 8-го Березня</w:t>
            </w:r>
          </w:p>
          <w:p w14:paraId="35D7F20D" w14:textId="77777777" w:rsidR="00FC5C7D" w:rsidRPr="00FF5A00" w:rsidRDefault="00A3156D" w:rsidP="00FC5C7D">
            <w:pPr>
              <w:ind w:firstLine="523"/>
              <w:jc w:val="both"/>
              <w:rPr>
                <w:sz w:val="28"/>
                <w:szCs w:val="28"/>
                <w:shd w:val="clear" w:color="auto" w:fill="FFFFFF"/>
              </w:rPr>
            </w:pPr>
            <w:r w:rsidRPr="00FF5A00">
              <w:rPr>
                <w:rFonts w:ascii="Times New Roman" w:hAnsi="Times New Roman"/>
                <w:sz w:val="28"/>
                <w:szCs w:val="28"/>
                <w:shd w:val="clear" w:color="auto" w:fill="FFFFFF"/>
              </w:rPr>
              <w:t>8 березня – свято, яке пов</w:t>
            </w:r>
            <w:r w:rsidR="00FC5C7D" w:rsidRPr="00FF5A00">
              <w:rPr>
                <w:rFonts w:ascii="Times New Roman" w:hAnsi="Times New Roman"/>
                <w:sz w:val="28"/>
                <w:szCs w:val="28"/>
                <w:shd w:val="clear" w:color="auto" w:fill="FFFFFF"/>
              </w:rPr>
              <w:t>’</w:t>
            </w:r>
            <w:r w:rsidRPr="00FF5A00">
              <w:rPr>
                <w:rFonts w:ascii="Times New Roman" w:hAnsi="Times New Roman"/>
                <w:sz w:val="28"/>
                <w:szCs w:val="28"/>
                <w:shd w:val="clear" w:color="auto" w:fill="FFFFFF"/>
              </w:rPr>
              <w:t xml:space="preserve">язане з діячками Розою Люксембург та Кларою Цеткін. Ця дата має відверте комуністичне забарвлення. Та не має жодного відношення </w:t>
            </w:r>
            <w:r w:rsidRPr="00FF5A00">
              <w:rPr>
                <w:rFonts w:ascii="Times New Roman" w:hAnsi="Times New Roman"/>
                <w:sz w:val="28"/>
                <w:szCs w:val="28"/>
                <w:shd w:val="clear" w:color="auto" w:fill="FFFFFF"/>
              </w:rPr>
              <w:lastRenderedPageBreak/>
              <w:t>до української жінки чи боротьби за її права</w:t>
            </w:r>
            <w:r w:rsidRPr="00FF5A00">
              <w:rPr>
                <w:sz w:val="28"/>
                <w:szCs w:val="28"/>
                <w:shd w:val="clear" w:color="auto" w:fill="FFFFFF"/>
              </w:rPr>
              <w:t>.</w:t>
            </w:r>
          </w:p>
          <w:p w14:paraId="58798B30" w14:textId="6C9C326A" w:rsidR="00FC5C7D" w:rsidRPr="00805A7B" w:rsidRDefault="00805A7B" w:rsidP="00805A7B">
            <w:pPr>
              <w:ind w:firstLine="523"/>
              <w:jc w:val="both"/>
              <w:rPr>
                <w:rFonts w:ascii="Times New Roman" w:eastAsia="Times New Roman" w:hAnsi="Times New Roman"/>
                <w:b/>
                <w:sz w:val="28"/>
                <w:szCs w:val="28"/>
                <w:lang w:eastAsia="uk-UA"/>
              </w:rPr>
            </w:pPr>
            <w:r w:rsidRPr="00805A7B">
              <w:rPr>
                <w:rFonts w:ascii="Times New Roman" w:eastAsia="Times New Roman" w:hAnsi="Times New Roman"/>
                <w:iCs/>
                <w:kern w:val="36"/>
                <w:sz w:val="28"/>
                <w:szCs w:val="28"/>
                <w:lang w:eastAsia="ru-RU"/>
              </w:rPr>
              <w:t>Подібні свята радянська влада використовувала для своєї пропаганди на користь, у тому числі, і комуністичної партії</w:t>
            </w:r>
            <w:r>
              <w:rPr>
                <w:rFonts w:ascii="Times New Roman" w:eastAsia="Times New Roman" w:hAnsi="Times New Roman"/>
                <w:iCs/>
                <w:color w:val="333333"/>
                <w:kern w:val="36"/>
                <w:sz w:val="28"/>
                <w:szCs w:val="28"/>
                <w:lang w:eastAsia="ru-RU"/>
              </w:rPr>
              <w:t>.</w:t>
            </w:r>
          </w:p>
        </w:tc>
        <w:tc>
          <w:tcPr>
            <w:tcW w:w="3118" w:type="dxa"/>
          </w:tcPr>
          <w:p w14:paraId="49DD8C99" w14:textId="340C0509" w:rsidR="00A3156D" w:rsidRPr="00FF5A00" w:rsidRDefault="00A3156D" w:rsidP="00A3156D">
            <w:pPr>
              <w:jc w:val="center"/>
              <w:rPr>
                <w:rFonts w:ascii="Times New Roman" w:eastAsia="Times New Roman" w:hAnsi="Times New Roman"/>
                <w:bCs/>
                <w:sz w:val="28"/>
                <w:szCs w:val="28"/>
                <w:lang w:eastAsia="uk-UA"/>
              </w:rPr>
            </w:pPr>
            <w:r w:rsidRPr="00FF5A00">
              <w:rPr>
                <w:rFonts w:ascii="Times New Roman" w:eastAsia="Times New Roman" w:hAnsi="Times New Roman"/>
                <w:bCs/>
                <w:sz w:val="28"/>
                <w:szCs w:val="28"/>
                <w:lang w:eastAsia="uk-UA"/>
              </w:rPr>
              <w:lastRenderedPageBreak/>
              <w:t>Деснянський</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 Пролягає від проспекту Михайла Грушевського</w:t>
            </w:r>
          </w:p>
          <w:p w14:paraId="5367B374" w14:textId="77777777" w:rsidR="00565AEA" w:rsidRPr="00FF5A00" w:rsidRDefault="00565AEA" w:rsidP="00A3156D">
            <w:pPr>
              <w:jc w:val="center"/>
              <w:rPr>
                <w:rFonts w:ascii="Times New Roman" w:eastAsia="Times New Roman" w:hAnsi="Times New Roman"/>
                <w:b/>
                <w:sz w:val="28"/>
                <w:szCs w:val="28"/>
                <w:lang w:eastAsia="uk-UA"/>
              </w:rPr>
            </w:pPr>
          </w:p>
        </w:tc>
        <w:tc>
          <w:tcPr>
            <w:tcW w:w="6237" w:type="dxa"/>
            <w:shd w:val="clear" w:color="auto" w:fill="auto"/>
            <w:tcMar>
              <w:top w:w="30" w:type="dxa"/>
              <w:left w:w="45" w:type="dxa"/>
              <w:bottom w:w="30" w:type="dxa"/>
              <w:right w:w="45" w:type="dxa"/>
            </w:tcMar>
            <w:hideMark/>
          </w:tcPr>
          <w:p w14:paraId="4C5C5C3B" w14:textId="77777777" w:rsidR="00A3156D" w:rsidRPr="00FF5A00" w:rsidRDefault="00A3156D" w:rsidP="00565AEA">
            <w:pPr>
              <w:pStyle w:val="a7"/>
              <w:ind w:firstLine="381"/>
              <w:jc w:val="both"/>
              <w:rPr>
                <w:sz w:val="28"/>
                <w:szCs w:val="28"/>
                <w:lang w:val="uk-UA"/>
              </w:rPr>
            </w:pPr>
            <w:proofErr w:type="spellStart"/>
            <w:r w:rsidRPr="00FF5A00">
              <w:rPr>
                <w:b/>
                <w:sz w:val="28"/>
                <w:szCs w:val="28"/>
                <w:lang w:eastAsia="uk-UA"/>
              </w:rPr>
              <w:t>вулиця</w:t>
            </w:r>
            <w:proofErr w:type="spellEnd"/>
            <w:r w:rsidRPr="00FF5A00">
              <w:rPr>
                <w:b/>
                <w:sz w:val="28"/>
                <w:szCs w:val="28"/>
                <w:lang w:eastAsia="uk-UA"/>
              </w:rPr>
              <w:t xml:space="preserve"> Натана </w:t>
            </w:r>
            <w:proofErr w:type="spellStart"/>
            <w:r w:rsidRPr="00FF5A00">
              <w:rPr>
                <w:b/>
                <w:sz w:val="28"/>
                <w:szCs w:val="28"/>
                <w:lang w:eastAsia="uk-UA"/>
              </w:rPr>
              <w:t>Рахліна</w:t>
            </w:r>
            <w:proofErr w:type="spellEnd"/>
            <w:r w:rsidRPr="00FF5A00">
              <w:rPr>
                <w:sz w:val="28"/>
                <w:szCs w:val="28"/>
                <w:lang w:val="uk-UA"/>
              </w:rPr>
              <w:t xml:space="preserve"> </w:t>
            </w:r>
          </w:p>
          <w:p w14:paraId="0E4B1D47" w14:textId="77777777" w:rsidR="00565AEA" w:rsidRPr="00FF5A00" w:rsidRDefault="00EA75A1" w:rsidP="00565AEA">
            <w:pPr>
              <w:pStyle w:val="a7"/>
              <w:ind w:firstLine="381"/>
              <w:jc w:val="both"/>
              <w:rPr>
                <w:sz w:val="28"/>
                <w:szCs w:val="28"/>
                <w:lang w:val="uk-UA"/>
              </w:rPr>
            </w:pPr>
            <w:r w:rsidRPr="00FF5A00">
              <w:rPr>
                <w:sz w:val="28"/>
                <w:szCs w:val="28"/>
                <w:lang w:val="uk-UA"/>
              </w:rPr>
              <w:t>Натан Григорович Ра</w:t>
            </w:r>
            <w:r w:rsidR="00FC13A2" w:rsidRPr="00FF5A00">
              <w:rPr>
                <w:sz w:val="28"/>
                <w:szCs w:val="28"/>
                <w:lang w:val="uk-UA"/>
              </w:rPr>
              <w:t>хлін (</w:t>
            </w:r>
            <w:r w:rsidR="00565AEA" w:rsidRPr="00FF5A00">
              <w:rPr>
                <w:sz w:val="28"/>
                <w:szCs w:val="28"/>
                <w:lang w:val="uk-UA"/>
              </w:rPr>
              <w:t>1905 – 1979) – укр</w:t>
            </w:r>
            <w:r w:rsidR="00A3156D" w:rsidRPr="00FF5A00">
              <w:rPr>
                <w:sz w:val="28"/>
                <w:szCs w:val="28"/>
                <w:lang w:val="uk-UA"/>
              </w:rPr>
              <w:t>аїнський диригент. Народився 28 </w:t>
            </w:r>
            <w:r w:rsidR="00565AEA" w:rsidRPr="00FF5A00">
              <w:rPr>
                <w:sz w:val="28"/>
                <w:szCs w:val="28"/>
                <w:lang w:val="uk-UA"/>
              </w:rPr>
              <w:t xml:space="preserve">грудня 1905 року у місті </w:t>
            </w:r>
            <w:proofErr w:type="spellStart"/>
            <w:r w:rsidR="00565AEA" w:rsidRPr="00FF5A00">
              <w:rPr>
                <w:sz w:val="28"/>
                <w:szCs w:val="28"/>
                <w:lang w:val="uk-UA"/>
              </w:rPr>
              <w:t>Сновськ</w:t>
            </w:r>
            <w:proofErr w:type="spellEnd"/>
            <w:r w:rsidR="00565AEA" w:rsidRPr="00FF5A00">
              <w:rPr>
                <w:sz w:val="28"/>
                <w:szCs w:val="28"/>
                <w:lang w:val="uk-UA"/>
              </w:rPr>
              <w:t xml:space="preserve"> Чернігівської області в муз</w:t>
            </w:r>
            <w:r w:rsidR="009B7F1D" w:rsidRPr="00FF5A00">
              <w:rPr>
                <w:sz w:val="28"/>
                <w:szCs w:val="28"/>
                <w:lang w:val="uk-UA"/>
              </w:rPr>
              <w:t>ично обдарованій єврейській сім’ї</w:t>
            </w:r>
            <w:r w:rsidR="00565AEA" w:rsidRPr="00FF5A00">
              <w:rPr>
                <w:sz w:val="28"/>
                <w:szCs w:val="28"/>
                <w:lang w:val="uk-UA"/>
              </w:rPr>
              <w:t xml:space="preserve">. Чимало </w:t>
            </w:r>
            <w:r w:rsidR="00565AEA" w:rsidRPr="00FF5A00">
              <w:rPr>
                <w:sz w:val="28"/>
                <w:szCs w:val="28"/>
                <w:lang w:val="uk-UA"/>
              </w:rPr>
              <w:lastRenderedPageBreak/>
              <w:t>творів українських композиторів були виконані вперше під диригентурою Рахліна: третя симфонія Бориса Лятошинського, «Героїчна увертюра» Віктора Косенка, твори </w:t>
            </w:r>
            <w:hyperlink r:id="rId7" w:tooltip="Гомоляка Вадим Борисович" w:history="1">
              <w:r w:rsidR="00565AEA" w:rsidRPr="00FF5A00">
                <w:rPr>
                  <w:sz w:val="28"/>
                  <w:szCs w:val="28"/>
                  <w:lang w:val="uk-UA"/>
                </w:rPr>
                <w:t xml:space="preserve">Вадима </w:t>
              </w:r>
              <w:proofErr w:type="spellStart"/>
              <w:r w:rsidR="00565AEA" w:rsidRPr="00FF5A00">
                <w:rPr>
                  <w:sz w:val="28"/>
                  <w:szCs w:val="28"/>
                  <w:lang w:val="uk-UA"/>
                </w:rPr>
                <w:t>Гомоляки</w:t>
              </w:r>
              <w:proofErr w:type="spellEnd"/>
            </w:hyperlink>
            <w:r w:rsidR="00565AEA" w:rsidRPr="00FF5A00">
              <w:rPr>
                <w:sz w:val="28"/>
                <w:szCs w:val="28"/>
                <w:lang w:val="uk-UA"/>
              </w:rPr>
              <w:t>, </w:t>
            </w:r>
            <w:hyperlink r:id="rId8" w:tooltip="Майборода Георгій Іларіонович" w:history="1">
              <w:r w:rsidR="00565AEA" w:rsidRPr="00FF5A00">
                <w:rPr>
                  <w:sz w:val="28"/>
                  <w:szCs w:val="28"/>
                  <w:lang w:val="uk-UA"/>
                </w:rPr>
                <w:t>Георгія Майбороди</w:t>
              </w:r>
            </w:hyperlink>
            <w:r w:rsidR="00565AEA" w:rsidRPr="00FF5A00">
              <w:rPr>
                <w:sz w:val="28"/>
                <w:szCs w:val="28"/>
                <w:lang w:val="uk-UA"/>
              </w:rPr>
              <w:t>, Льва Колодуба </w:t>
            </w:r>
            <w:r w:rsidR="00100644" w:rsidRPr="00FF5A00">
              <w:rPr>
                <w:sz w:val="28"/>
                <w:szCs w:val="28"/>
                <w:lang w:val="uk-UA"/>
              </w:rPr>
              <w:t>тощо</w:t>
            </w:r>
            <w:r w:rsidR="00565AEA" w:rsidRPr="00FF5A00">
              <w:rPr>
                <w:sz w:val="28"/>
                <w:szCs w:val="28"/>
                <w:lang w:val="uk-UA"/>
              </w:rPr>
              <w:t xml:space="preserve">. </w:t>
            </w:r>
          </w:p>
          <w:p w14:paraId="72AED819" w14:textId="77777777" w:rsidR="00565AEA" w:rsidRPr="00FF5A00" w:rsidRDefault="00565AEA" w:rsidP="00565AEA">
            <w:pPr>
              <w:pStyle w:val="a7"/>
              <w:ind w:firstLine="381"/>
              <w:jc w:val="both"/>
              <w:rPr>
                <w:sz w:val="28"/>
                <w:szCs w:val="28"/>
                <w:lang w:val="uk-UA"/>
              </w:rPr>
            </w:pPr>
            <w:r w:rsidRPr="00FF5A00">
              <w:rPr>
                <w:sz w:val="28"/>
                <w:szCs w:val="28"/>
                <w:lang w:val="uk-UA"/>
              </w:rPr>
              <w:t xml:space="preserve">Визначався досконалою диригентською технікою, що дозволяла йому досягти високого музичного рівня в роботі з оркестром за мінімуму репетицій. Артист експресивного напрямку, славився своїми інтерпретаціями великих полотен Бетховена, симфоній </w:t>
            </w:r>
            <w:proofErr w:type="spellStart"/>
            <w:r w:rsidRPr="00FF5A00">
              <w:rPr>
                <w:sz w:val="28"/>
                <w:szCs w:val="28"/>
                <w:lang w:val="uk-UA"/>
              </w:rPr>
              <w:t>Дворжака</w:t>
            </w:r>
            <w:proofErr w:type="spellEnd"/>
            <w:r w:rsidRPr="00FF5A00">
              <w:rPr>
                <w:sz w:val="28"/>
                <w:szCs w:val="28"/>
                <w:lang w:val="uk-UA"/>
              </w:rPr>
              <w:t>, симфонічних поем Ліста.</w:t>
            </w:r>
          </w:p>
          <w:p w14:paraId="38A536D6" w14:textId="77777777" w:rsidR="00565AEA" w:rsidRPr="00FF5A00" w:rsidRDefault="00565AEA" w:rsidP="00565AEA">
            <w:pPr>
              <w:pStyle w:val="a7"/>
              <w:ind w:firstLine="381"/>
              <w:jc w:val="both"/>
              <w:rPr>
                <w:sz w:val="28"/>
                <w:szCs w:val="28"/>
                <w:lang w:val="uk-UA"/>
              </w:rPr>
            </w:pPr>
            <w:r w:rsidRPr="00FF5A00">
              <w:rPr>
                <w:sz w:val="28"/>
                <w:szCs w:val="28"/>
                <w:lang w:val="uk-UA"/>
              </w:rPr>
              <w:t xml:space="preserve">У місті </w:t>
            </w:r>
            <w:proofErr w:type="spellStart"/>
            <w:r w:rsidRPr="00FF5A00">
              <w:rPr>
                <w:sz w:val="28"/>
                <w:szCs w:val="28"/>
                <w:lang w:val="uk-UA"/>
              </w:rPr>
              <w:t>Сновськ</w:t>
            </w:r>
            <w:proofErr w:type="spellEnd"/>
            <w:r w:rsidRPr="00FF5A00">
              <w:rPr>
                <w:sz w:val="28"/>
                <w:szCs w:val="28"/>
                <w:lang w:val="uk-UA"/>
              </w:rPr>
              <w:t xml:space="preserve"> </w:t>
            </w:r>
            <w:proofErr w:type="spellStart"/>
            <w:r w:rsidRPr="00FF5A00">
              <w:rPr>
                <w:sz w:val="28"/>
                <w:szCs w:val="28"/>
                <w:lang w:val="uk-UA"/>
              </w:rPr>
              <w:t>Корюківського</w:t>
            </w:r>
            <w:proofErr w:type="spellEnd"/>
            <w:r w:rsidRPr="00FF5A00">
              <w:rPr>
                <w:sz w:val="28"/>
                <w:szCs w:val="28"/>
                <w:lang w:val="uk-UA"/>
              </w:rPr>
              <w:t xml:space="preserve"> району Чернігівської області іменем Натана Рахліна названо музичну школу.</w:t>
            </w:r>
          </w:p>
        </w:tc>
      </w:tr>
      <w:tr w:rsidR="00565AEA" w:rsidRPr="00FF5A00" w14:paraId="48B6C644" w14:textId="77777777" w:rsidTr="007745D6">
        <w:trPr>
          <w:trHeight w:val="20"/>
        </w:trPr>
        <w:tc>
          <w:tcPr>
            <w:tcW w:w="5671" w:type="dxa"/>
            <w:shd w:val="clear" w:color="auto" w:fill="auto"/>
            <w:tcMar>
              <w:top w:w="30" w:type="dxa"/>
              <w:left w:w="45" w:type="dxa"/>
              <w:bottom w:w="30" w:type="dxa"/>
              <w:right w:w="45" w:type="dxa"/>
            </w:tcMar>
          </w:tcPr>
          <w:p w14:paraId="60313EB7" w14:textId="22C4AF0F" w:rsidR="00565AEA"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lastRenderedPageBreak/>
              <w:t xml:space="preserve">        </w:t>
            </w:r>
            <w:r w:rsidR="00565AEA" w:rsidRPr="00FF5A00">
              <w:rPr>
                <w:rFonts w:ascii="Times New Roman" w:eastAsia="Times New Roman" w:hAnsi="Times New Roman"/>
                <w:b/>
                <w:sz w:val="28"/>
                <w:szCs w:val="28"/>
                <w:lang w:eastAsia="uk-UA"/>
              </w:rPr>
              <w:t xml:space="preserve">вулиця </w:t>
            </w:r>
            <w:proofErr w:type="spellStart"/>
            <w:r w:rsidR="00565AEA" w:rsidRPr="00FF5A00">
              <w:rPr>
                <w:rFonts w:ascii="Times New Roman" w:eastAsia="Times New Roman" w:hAnsi="Times New Roman"/>
                <w:b/>
                <w:sz w:val="28"/>
                <w:szCs w:val="28"/>
                <w:lang w:eastAsia="uk-UA"/>
              </w:rPr>
              <w:t>Банченкова</w:t>
            </w:r>
            <w:proofErr w:type="spellEnd"/>
          </w:p>
          <w:p w14:paraId="27C6C44D" w14:textId="77777777" w:rsidR="00496DF6" w:rsidRPr="00FF5A00" w:rsidRDefault="00A21248" w:rsidP="00A5711B">
            <w:pPr>
              <w:ind w:firstLine="523"/>
              <w:jc w:val="both"/>
              <w:rPr>
                <w:rFonts w:ascii="Times New Roman" w:eastAsia="Times New Roman" w:hAnsi="Times New Roman"/>
                <w:sz w:val="28"/>
                <w:szCs w:val="28"/>
                <w:lang w:eastAsia="uk-UA"/>
              </w:rPr>
            </w:pPr>
            <w:proofErr w:type="spellStart"/>
            <w:r w:rsidRPr="00FF5A00">
              <w:rPr>
                <w:rFonts w:ascii="Times New Roman" w:eastAsia="Times New Roman" w:hAnsi="Times New Roman"/>
                <w:sz w:val="28"/>
                <w:szCs w:val="28"/>
                <w:lang w:eastAsia="uk-UA"/>
              </w:rPr>
              <w:t>Банченков</w:t>
            </w:r>
            <w:proofErr w:type="spellEnd"/>
            <w:r w:rsidRPr="00FF5A00">
              <w:rPr>
                <w:rFonts w:ascii="Times New Roman" w:eastAsia="Times New Roman" w:hAnsi="Times New Roman"/>
                <w:sz w:val="28"/>
                <w:szCs w:val="28"/>
                <w:lang w:eastAsia="uk-UA"/>
              </w:rPr>
              <w:t xml:space="preserve"> Г. С. – військовий діяч часів СРСР, льотчик-винищувач, воював у складі 92 винищувального авіаційного полку.</w:t>
            </w:r>
          </w:p>
          <w:p w14:paraId="7A0A886C" w14:textId="77777777" w:rsidR="00805A7B" w:rsidRDefault="00805A7B" w:rsidP="00805A7B">
            <w:pPr>
              <w:ind w:firstLine="523"/>
              <w:jc w:val="both"/>
              <w:rPr>
                <w:rFonts w:ascii="Times New Roman" w:hAnsi="Times New Roman"/>
                <w:iCs/>
                <w:color w:val="000000" w:themeColor="text1"/>
                <w:sz w:val="28"/>
                <w:szCs w:val="28"/>
                <w:shd w:val="clear" w:color="auto" w:fill="FFFFFF"/>
              </w:rPr>
            </w:pPr>
            <w:r w:rsidRPr="00805A7B">
              <w:rPr>
                <w:rFonts w:ascii="Times New Roman" w:hAnsi="Times New Roman"/>
                <w:iCs/>
                <w:color w:val="000000" w:themeColor="text1"/>
                <w:sz w:val="28"/>
                <w:szCs w:val="28"/>
                <w:shd w:val="clear" w:color="auto" w:fill="FFFFFF"/>
              </w:rPr>
              <w:t xml:space="preserve">Не був уродженцем міста Чернігова та Чернігівського регіону. </w:t>
            </w:r>
          </w:p>
          <w:p w14:paraId="5C3FE0B3" w14:textId="0120A00F" w:rsidR="00FC5C7D" w:rsidRPr="00805A7B" w:rsidRDefault="00805A7B" w:rsidP="00805A7B">
            <w:pPr>
              <w:ind w:firstLine="523"/>
              <w:jc w:val="both"/>
              <w:rPr>
                <w:rFonts w:ascii="Times New Roman" w:hAnsi="Times New Roman"/>
                <w:iCs/>
                <w:color w:val="000000" w:themeColor="text1"/>
                <w:sz w:val="28"/>
                <w:szCs w:val="28"/>
                <w:shd w:val="clear" w:color="auto" w:fill="FFFFFF"/>
              </w:rPr>
            </w:pPr>
            <w:r>
              <w:rPr>
                <w:rFonts w:ascii="Times New Roman" w:eastAsia="Times New Roman" w:hAnsi="Times New Roman"/>
                <w:sz w:val="28"/>
                <w:szCs w:val="28"/>
                <w:lang w:eastAsia="uk-UA"/>
              </w:rPr>
              <w:t>Образи військових</w:t>
            </w:r>
            <w:r w:rsidRPr="00FF5A00">
              <w:rPr>
                <w:rFonts w:ascii="Times New Roman" w:eastAsia="Times New Roman" w:hAnsi="Times New Roman"/>
                <w:sz w:val="28"/>
                <w:szCs w:val="28"/>
                <w:lang w:eastAsia="uk-UA"/>
              </w:rPr>
              <w:t xml:space="preserve"> радянське </w:t>
            </w:r>
            <w:r>
              <w:rPr>
                <w:rFonts w:ascii="Times New Roman" w:eastAsia="Times New Roman" w:hAnsi="Times New Roman"/>
                <w:sz w:val="28"/>
                <w:szCs w:val="28"/>
                <w:lang w:eastAsia="uk-UA"/>
              </w:rPr>
              <w:t>керівництво</w:t>
            </w:r>
            <w:r w:rsidRPr="00FF5A00">
              <w:rPr>
                <w:rFonts w:ascii="Times New Roman" w:eastAsia="Times New Roman" w:hAnsi="Times New Roman"/>
                <w:sz w:val="28"/>
                <w:szCs w:val="28"/>
                <w:lang w:eastAsia="uk-UA"/>
              </w:rPr>
              <w:t xml:space="preserve"> активно використовувало </w:t>
            </w:r>
            <w:r>
              <w:rPr>
                <w:rFonts w:ascii="Times New Roman" w:eastAsia="Times New Roman" w:hAnsi="Times New Roman"/>
                <w:sz w:val="28"/>
                <w:szCs w:val="28"/>
                <w:lang w:eastAsia="uk-UA"/>
              </w:rPr>
              <w:t xml:space="preserve">у пропагандистських цілях </w:t>
            </w:r>
            <w:r w:rsidRPr="00FF5A00">
              <w:rPr>
                <w:rFonts w:ascii="Times New Roman" w:eastAsia="Times New Roman" w:hAnsi="Times New Roman"/>
                <w:sz w:val="28"/>
                <w:szCs w:val="28"/>
                <w:lang w:eastAsia="uk-UA"/>
              </w:rPr>
              <w:t xml:space="preserve">під час </w:t>
            </w:r>
            <w:r>
              <w:rPr>
                <w:rFonts w:ascii="Times New Roman" w:eastAsia="Times New Roman" w:hAnsi="Times New Roman"/>
                <w:sz w:val="28"/>
                <w:szCs w:val="28"/>
                <w:lang w:eastAsia="uk-UA"/>
              </w:rPr>
              <w:t xml:space="preserve">Другої світової війни та після неї. </w:t>
            </w:r>
          </w:p>
        </w:tc>
        <w:tc>
          <w:tcPr>
            <w:tcW w:w="3118" w:type="dxa"/>
          </w:tcPr>
          <w:p w14:paraId="199C1449" w14:textId="0FDDAA02" w:rsidR="00565AEA" w:rsidRPr="00FF5A00" w:rsidRDefault="00A3156D" w:rsidP="00F471CF">
            <w:pPr>
              <w:jc w:val="center"/>
              <w:rPr>
                <w:rFonts w:ascii="Times New Roman" w:eastAsia="Times New Roman" w:hAnsi="Times New Roman"/>
                <w:b/>
                <w:sz w:val="28"/>
                <w:szCs w:val="28"/>
                <w:lang w:eastAsia="uk-UA"/>
              </w:rPr>
            </w:pPr>
            <w:r w:rsidRPr="00FF5A00">
              <w:rPr>
                <w:rFonts w:ascii="Times New Roman" w:eastAsia="Times New Roman" w:hAnsi="Times New Roman"/>
                <w:bCs/>
                <w:color w:val="000000" w:themeColor="text1"/>
                <w:sz w:val="28"/>
                <w:szCs w:val="28"/>
                <w:lang w:eastAsia="uk-UA"/>
              </w:rPr>
              <w:t>Деснянський</w:t>
            </w:r>
            <w:r w:rsidR="00AE7292" w:rsidRPr="00FF5A00">
              <w:rPr>
                <w:rFonts w:ascii="Times New Roman" w:eastAsia="Times New Roman" w:hAnsi="Times New Roman"/>
                <w:bCs/>
                <w:color w:val="000000" w:themeColor="text1"/>
                <w:sz w:val="28"/>
                <w:szCs w:val="28"/>
                <w:lang w:eastAsia="uk-UA"/>
              </w:rPr>
              <w:t xml:space="preserve"> </w:t>
            </w:r>
            <w:hyperlink r:id="rId9" w:tooltip="Деснянський район (Чернігів)" w:history="1">
              <w:r w:rsidRPr="00FF5A00">
                <w:rPr>
                  <w:rFonts w:ascii="Times New Roman" w:eastAsia="Times New Roman" w:hAnsi="Times New Roman"/>
                  <w:bCs/>
                  <w:color w:val="000000" w:themeColor="text1"/>
                  <w:sz w:val="28"/>
                  <w:szCs w:val="28"/>
                  <w:lang w:eastAsia="uk-UA"/>
                </w:rPr>
                <w:t>район</w:t>
              </w:r>
            </w:hyperlink>
            <w:r w:rsidRPr="00FF5A00">
              <w:rPr>
                <w:rFonts w:ascii="Times New Roman" w:eastAsia="Times New Roman" w:hAnsi="Times New Roman"/>
                <w:bCs/>
                <w:color w:val="000000" w:themeColor="text1"/>
                <w:sz w:val="28"/>
                <w:szCs w:val="28"/>
                <w:lang w:eastAsia="uk-UA"/>
              </w:rPr>
              <w:t xml:space="preserve"> міста</w:t>
            </w:r>
            <w:r w:rsidR="00AE7292" w:rsidRPr="00FF5A00">
              <w:rPr>
                <w:rFonts w:ascii="Times New Roman" w:eastAsia="Times New Roman" w:hAnsi="Times New Roman"/>
                <w:bCs/>
                <w:color w:val="000000" w:themeColor="text1"/>
                <w:sz w:val="28"/>
                <w:szCs w:val="28"/>
                <w:lang w:eastAsia="uk-UA"/>
              </w:rPr>
              <w:t xml:space="preserve"> </w:t>
            </w:r>
            <w:r w:rsidRPr="00FF5A00">
              <w:rPr>
                <w:rFonts w:ascii="Times New Roman" w:eastAsia="Times New Roman" w:hAnsi="Times New Roman"/>
                <w:bCs/>
                <w:color w:val="000000" w:themeColor="text1"/>
                <w:sz w:val="28"/>
                <w:szCs w:val="28"/>
                <w:lang w:eastAsia="uk-UA"/>
              </w:rPr>
              <w:t>Чернігова. Пролягає від в</w:t>
            </w:r>
            <w:r w:rsidR="00F471CF" w:rsidRPr="00FF5A00">
              <w:rPr>
                <w:rFonts w:ascii="Times New Roman" w:eastAsia="Times New Roman" w:hAnsi="Times New Roman"/>
                <w:bCs/>
                <w:color w:val="000000" w:themeColor="text1"/>
                <w:sz w:val="28"/>
                <w:szCs w:val="28"/>
                <w:lang w:eastAsia="uk-UA"/>
              </w:rPr>
              <w:t>улиці Садова до Олександрівська</w:t>
            </w:r>
            <w:r w:rsidRPr="00FF5A00">
              <w:rPr>
                <w:rFonts w:ascii="Times New Roman" w:eastAsia="Times New Roman" w:hAnsi="Times New Roman"/>
                <w:bCs/>
                <w:color w:val="000000" w:themeColor="text1"/>
                <w:sz w:val="28"/>
                <w:szCs w:val="28"/>
                <w:lang w:eastAsia="uk-UA"/>
              </w:rPr>
              <w:t>.</w:t>
            </w:r>
          </w:p>
        </w:tc>
        <w:tc>
          <w:tcPr>
            <w:tcW w:w="6237" w:type="dxa"/>
            <w:shd w:val="clear" w:color="auto" w:fill="auto"/>
            <w:tcMar>
              <w:top w:w="30" w:type="dxa"/>
              <w:left w:w="45" w:type="dxa"/>
              <w:bottom w:w="30" w:type="dxa"/>
              <w:right w:w="45" w:type="dxa"/>
            </w:tcMar>
          </w:tcPr>
          <w:p w14:paraId="13C30585" w14:textId="77777777" w:rsidR="00A3156D" w:rsidRPr="00FF5A00" w:rsidRDefault="00A3156D" w:rsidP="0067380E">
            <w:pPr>
              <w:pStyle w:val="a7"/>
              <w:ind w:firstLine="381"/>
              <w:jc w:val="both"/>
              <w:rPr>
                <w:sz w:val="28"/>
                <w:szCs w:val="28"/>
                <w:lang w:val="uk-UA"/>
              </w:rPr>
            </w:pPr>
            <w:r w:rsidRPr="00FF5A00">
              <w:rPr>
                <w:b/>
                <w:sz w:val="28"/>
                <w:szCs w:val="28"/>
                <w:lang w:val="uk-UA" w:eastAsia="uk-UA"/>
              </w:rPr>
              <w:t xml:space="preserve">вулиця Джеймса </w:t>
            </w:r>
            <w:proofErr w:type="spellStart"/>
            <w:r w:rsidRPr="00FF5A00">
              <w:rPr>
                <w:b/>
                <w:sz w:val="28"/>
                <w:szCs w:val="28"/>
                <w:lang w:val="uk-UA" w:eastAsia="uk-UA"/>
              </w:rPr>
              <w:t>Мейса</w:t>
            </w:r>
            <w:proofErr w:type="spellEnd"/>
            <w:r w:rsidRPr="00FF5A00">
              <w:rPr>
                <w:sz w:val="28"/>
                <w:szCs w:val="28"/>
                <w:lang w:val="uk-UA"/>
              </w:rPr>
              <w:t xml:space="preserve"> </w:t>
            </w:r>
          </w:p>
          <w:p w14:paraId="3BB7805B" w14:textId="77777777" w:rsidR="0067380E" w:rsidRPr="00FF5A00" w:rsidRDefault="00DC01A1" w:rsidP="0067380E">
            <w:pPr>
              <w:pStyle w:val="a7"/>
              <w:ind w:firstLine="381"/>
              <w:jc w:val="both"/>
              <w:rPr>
                <w:sz w:val="28"/>
                <w:szCs w:val="28"/>
                <w:lang w:val="uk-UA"/>
              </w:rPr>
            </w:pPr>
            <w:r w:rsidRPr="00FF5A00">
              <w:rPr>
                <w:sz w:val="28"/>
                <w:szCs w:val="28"/>
                <w:lang w:val="uk-UA"/>
              </w:rPr>
              <w:t xml:space="preserve">Джеймс Ернест </w:t>
            </w:r>
            <w:proofErr w:type="spellStart"/>
            <w:r w:rsidRPr="00FF5A00">
              <w:rPr>
                <w:sz w:val="28"/>
                <w:szCs w:val="28"/>
                <w:lang w:val="uk-UA"/>
              </w:rPr>
              <w:t>Мейс</w:t>
            </w:r>
            <w:proofErr w:type="spellEnd"/>
            <w:r w:rsidRPr="00FF5A00">
              <w:rPr>
                <w:sz w:val="28"/>
                <w:szCs w:val="28"/>
                <w:lang w:val="uk-UA"/>
              </w:rPr>
              <w:t xml:space="preserve"> (1952–2004) – американський </w:t>
            </w:r>
            <w:r w:rsidR="00D92EED" w:rsidRPr="00FF5A00">
              <w:rPr>
                <w:sz w:val="28"/>
                <w:szCs w:val="28"/>
                <w:lang w:val="uk-UA"/>
              </w:rPr>
              <w:t xml:space="preserve">та український </w:t>
            </w:r>
            <w:r w:rsidRPr="00FF5A00">
              <w:rPr>
                <w:sz w:val="28"/>
                <w:szCs w:val="28"/>
                <w:lang w:val="uk-UA"/>
              </w:rPr>
              <w:t xml:space="preserve">історик, політолог, публіцист, </w:t>
            </w:r>
            <w:r w:rsidR="00D92EED" w:rsidRPr="00FF5A00">
              <w:rPr>
                <w:sz w:val="28"/>
                <w:szCs w:val="28"/>
                <w:lang w:val="uk-UA"/>
              </w:rPr>
              <w:t>дослідник</w:t>
            </w:r>
            <w:r w:rsidRPr="00FF5A00">
              <w:rPr>
                <w:sz w:val="28"/>
                <w:szCs w:val="28"/>
                <w:lang w:val="uk-UA"/>
              </w:rPr>
              <w:t xml:space="preserve"> Голодомору в Україні, професор Києво-Могилянської академії. </w:t>
            </w:r>
            <w:r w:rsidR="0026751D" w:rsidRPr="00FF5A00">
              <w:rPr>
                <w:sz w:val="28"/>
                <w:szCs w:val="28"/>
                <w:lang w:val="uk-UA"/>
              </w:rPr>
              <w:t>1993 </w:t>
            </w:r>
            <w:r w:rsidR="00D92EED" w:rsidRPr="00FF5A00">
              <w:rPr>
                <w:sz w:val="28"/>
                <w:szCs w:val="28"/>
                <w:lang w:val="uk-UA"/>
              </w:rPr>
              <w:t xml:space="preserve">року переїхав до України. </w:t>
            </w:r>
            <w:r w:rsidR="0067380E" w:rsidRPr="00FF5A00">
              <w:rPr>
                <w:sz w:val="28"/>
                <w:szCs w:val="28"/>
                <w:lang w:val="uk-UA"/>
              </w:rPr>
              <w:t xml:space="preserve">Наукові праці Джеймса </w:t>
            </w:r>
            <w:proofErr w:type="spellStart"/>
            <w:r w:rsidR="0067380E" w:rsidRPr="00FF5A00">
              <w:rPr>
                <w:sz w:val="28"/>
                <w:szCs w:val="28"/>
                <w:lang w:val="uk-UA"/>
              </w:rPr>
              <w:t>Мейса</w:t>
            </w:r>
            <w:proofErr w:type="spellEnd"/>
            <w:r w:rsidR="0067380E" w:rsidRPr="00FF5A00">
              <w:rPr>
                <w:sz w:val="28"/>
                <w:szCs w:val="28"/>
                <w:lang w:val="uk-UA"/>
              </w:rPr>
              <w:t xml:space="preserve"> були вагомим внеском у висвітлення проблеми голоду 1932-1933 років та злочинів радянської влади проти українського народу. </w:t>
            </w:r>
          </w:p>
          <w:p w14:paraId="09C3F003" w14:textId="77777777" w:rsidR="0067380E" w:rsidRPr="00FF5A00" w:rsidRDefault="00D92EED" w:rsidP="0067380E">
            <w:pPr>
              <w:pStyle w:val="a7"/>
              <w:ind w:firstLine="381"/>
              <w:jc w:val="both"/>
              <w:rPr>
                <w:sz w:val="28"/>
                <w:szCs w:val="28"/>
                <w:lang w:val="uk-UA"/>
              </w:rPr>
            </w:pPr>
            <w:r w:rsidRPr="00FF5A00">
              <w:rPr>
                <w:sz w:val="28"/>
                <w:szCs w:val="28"/>
                <w:lang w:val="uk-UA"/>
              </w:rPr>
              <w:t xml:space="preserve">Започаткував традицію запалювати свічку в знак пам’яті </w:t>
            </w:r>
            <w:r w:rsidR="00EA75A1" w:rsidRPr="00FF5A00">
              <w:rPr>
                <w:sz w:val="28"/>
                <w:szCs w:val="28"/>
                <w:lang w:val="uk-UA"/>
              </w:rPr>
              <w:t xml:space="preserve">про </w:t>
            </w:r>
            <w:r w:rsidRPr="00FF5A00">
              <w:rPr>
                <w:sz w:val="28"/>
                <w:szCs w:val="28"/>
                <w:lang w:val="uk-UA"/>
              </w:rPr>
              <w:t xml:space="preserve">загиблих від Голодомору. </w:t>
            </w:r>
            <w:r w:rsidR="0067380E" w:rsidRPr="00FF5A00">
              <w:rPr>
                <w:sz w:val="28"/>
                <w:szCs w:val="28"/>
                <w:lang w:val="uk-UA"/>
              </w:rPr>
              <w:t xml:space="preserve">Чернігів став першим містом в Україні, що підтримало цю ініціативу на державному рівні. </w:t>
            </w:r>
          </w:p>
          <w:p w14:paraId="3CDB6B79" w14:textId="77777777" w:rsidR="003615FC" w:rsidRPr="00FF5A00" w:rsidRDefault="003615FC" w:rsidP="0067380E">
            <w:pPr>
              <w:pStyle w:val="a7"/>
              <w:ind w:firstLine="381"/>
              <w:jc w:val="both"/>
              <w:rPr>
                <w:sz w:val="28"/>
                <w:szCs w:val="28"/>
                <w:lang w:val="uk-UA"/>
              </w:rPr>
            </w:pPr>
            <w:r w:rsidRPr="00FF5A00">
              <w:rPr>
                <w:sz w:val="28"/>
                <w:szCs w:val="28"/>
                <w:lang w:val="uk-UA"/>
              </w:rPr>
              <w:lastRenderedPageBreak/>
              <w:t xml:space="preserve">У 2002 році Дж. </w:t>
            </w:r>
            <w:proofErr w:type="spellStart"/>
            <w:r w:rsidRPr="00FF5A00">
              <w:rPr>
                <w:sz w:val="28"/>
                <w:szCs w:val="28"/>
                <w:lang w:val="uk-UA"/>
              </w:rPr>
              <w:t>Мейс</w:t>
            </w:r>
            <w:proofErr w:type="spellEnd"/>
            <w:r w:rsidRPr="00FF5A00">
              <w:rPr>
                <w:sz w:val="28"/>
                <w:szCs w:val="28"/>
                <w:lang w:val="uk-UA"/>
              </w:rPr>
              <w:t xml:space="preserve"> відвідав Чернігів.</w:t>
            </w:r>
            <w:r w:rsidR="0067380E" w:rsidRPr="00FF5A00">
              <w:rPr>
                <w:sz w:val="28"/>
                <w:szCs w:val="28"/>
                <w:lang w:val="uk-UA"/>
              </w:rPr>
              <w:t xml:space="preserve"> Підтримував дружні стосунки з чернігівськими істориками та науковцями.</w:t>
            </w:r>
          </w:p>
        </w:tc>
      </w:tr>
      <w:tr w:rsidR="00565AEA" w:rsidRPr="00FF5A00" w14:paraId="52744764" w14:textId="77777777" w:rsidTr="00A3301C">
        <w:trPr>
          <w:trHeight w:val="20"/>
        </w:trPr>
        <w:tc>
          <w:tcPr>
            <w:tcW w:w="5671" w:type="dxa"/>
            <w:shd w:val="clear" w:color="auto" w:fill="auto"/>
            <w:tcMar>
              <w:top w:w="30" w:type="dxa"/>
              <w:left w:w="45" w:type="dxa"/>
              <w:bottom w:w="30" w:type="dxa"/>
              <w:right w:w="45" w:type="dxa"/>
            </w:tcMar>
            <w:hideMark/>
          </w:tcPr>
          <w:p w14:paraId="26E0F938" w14:textId="6E7C8E17" w:rsidR="00565AEA"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lastRenderedPageBreak/>
              <w:t xml:space="preserve">        </w:t>
            </w:r>
            <w:r w:rsidR="00565AEA" w:rsidRPr="00FF5A00">
              <w:rPr>
                <w:rFonts w:ascii="Times New Roman" w:eastAsia="Times New Roman" w:hAnsi="Times New Roman"/>
                <w:b/>
                <w:sz w:val="28"/>
                <w:szCs w:val="28"/>
                <w:lang w:eastAsia="uk-UA"/>
              </w:rPr>
              <w:t>вулиця Бланка</w:t>
            </w:r>
          </w:p>
          <w:p w14:paraId="1FC59D02" w14:textId="45B34554" w:rsidR="00A21248" w:rsidRPr="00FF5A00" w:rsidRDefault="00A21248" w:rsidP="00A21248">
            <w:pPr>
              <w:ind w:firstLine="567"/>
              <w:jc w:val="both"/>
              <w:rPr>
                <w:rFonts w:ascii="Times New Roman" w:hAnsi="Times New Roman"/>
                <w:sz w:val="28"/>
                <w:szCs w:val="28"/>
              </w:rPr>
            </w:pPr>
            <w:r w:rsidRPr="00FF5A00">
              <w:rPr>
                <w:rFonts w:ascii="Times New Roman" w:hAnsi="Times New Roman"/>
                <w:sz w:val="28"/>
                <w:szCs w:val="28"/>
              </w:rPr>
              <w:t>Вулиця названа на честь Бланка Михайла Ілліча (1898</w:t>
            </w:r>
            <w:r w:rsidR="00A1428C">
              <w:rPr>
                <w:rFonts w:ascii="Times New Roman" w:hAnsi="Times New Roman"/>
                <w:sz w:val="28"/>
                <w:szCs w:val="28"/>
              </w:rPr>
              <w:t xml:space="preserve"> – </w:t>
            </w:r>
            <w:r w:rsidRPr="00FF5A00">
              <w:rPr>
                <w:rFonts w:ascii="Times New Roman" w:hAnsi="Times New Roman"/>
                <w:sz w:val="28"/>
                <w:szCs w:val="28"/>
              </w:rPr>
              <w:t>1941), з серпня 1918 року у Червоній армії, військовий комісар, брав участь у московсько-українській війні та радянсько-польській війнах у 1920 р</w:t>
            </w:r>
            <w:r w:rsidR="00A1428C">
              <w:rPr>
                <w:rFonts w:ascii="Times New Roman" w:hAnsi="Times New Roman"/>
                <w:sz w:val="28"/>
                <w:szCs w:val="28"/>
              </w:rPr>
              <w:t>оці</w:t>
            </w:r>
            <w:r w:rsidRPr="00FF5A00">
              <w:rPr>
                <w:rFonts w:ascii="Times New Roman" w:hAnsi="Times New Roman"/>
                <w:sz w:val="28"/>
                <w:szCs w:val="28"/>
              </w:rPr>
              <w:t xml:space="preserve"> і 1939 р</w:t>
            </w:r>
            <w:r w:rsidR="00A1428C">
              <w:rPr>
                <w:rFonts w:ascii="Times New Roman" w:hAnsi="Times New Roman"/>
                <w:sz w:val="28"/>
                <w:szCs w:val="28"/>
              </w:rPr>
              <w:t>оці</w:t>
            </w:r>
            <w:r w:rsidRPr="00FF5A00">
              <w:rPr>
                <w:rFonts w:ascii="Times New Roman" w:hAnsi="Times New Roman"/>
                <w:sz w:val="28"/>
                <w:szCs w:val="28"/>
              </w:rPr>
              <w:t xml:space="preserve">. </w:t>
            </w:r>
          </w:p>
          <w:p w14:paraId="1EB24A3C" w14:textId="77777777" w:rsidR="00565AEA" w:rsidRPr="00FF5A00" w:rsidRDefault="00A21248" w:rsidP="00A21248">
            <w:pPr>
              <w:ind w:firstLine="567"/>
              <w:jc w:val="both"/>
              <w:rPr>
                <w:rFonts w:ascii="Times New Roman" w:hAnsi="Times New Roman"/>
                <w:sz w:val="28"/>
                <w:szCs w:val="28"/>
              </w:rPr>
            </w:pPr>
            <w:r w:rsidRPr="00FF5A00">
              <w:rPr>
                <w:rFonts w:ascii="Times New Roman" w:hAnsi="Times New Roman"/>
                <w:sz w:val="28"/>
                <w:szCs w:val="28"/>
              </w:rPr>
              <w:t>Це – одних прикладів створення міфу комуністичною пропагандою про подвиги під час Другої Світової війни для формування імперського культу «</w:t>
            </w:r>
            <w:proofErr w:type="spellStart"/>
            <w:r w:rsidRPr="00FF5A00">
              <w:rPr>
                <w:rFonts w:ascii="Times New Roman" w:hAnsi="Times New Roman"/>
                <w:sz w:val="28"/>
                <w:szCs w:val="28"/>
              </w:rPr>
              <w:t>пабєдабєсія</w:t>
            </w:r>
            <w:proofErr w:type="spellEnd"/>
            <w:r w:rsidRPr="00FF5A00">
              <w:rPr>
                <w:rFonts w:ascii="Times New Roman" w:hAnsi="Times New Roman"/>
                <w:sz w:val="28"/>
                <w:szCs w:val="28"/>
              </w:rPr>
              <w:t>».</w:t>
            </w:r>
          </w:p>
          <w:p w14:paraId="56FE8024" w14:textId="5BA906A3" w:rsidR="00A5731E" w:rsidRPr="00FF5A00" w:rsidRDefault="00A5731E" w:rsidP="00A21248">
            <w:pPr>
              <w:ind w:firstLine="567"/>
              <w:jc w:val="both"/>
              <w:rPr>
                <w:rFonts w:ascii="Times New Roman" w:hAnsi="Times New Roman"/>
                <w:i/>
                <w:iCs/>
                <w:sz w:val="28"/>
                <w:szCs w:val="28"/>
              </w:rPr>
            </w:pPr>
          </w:p>
        </w:tc>
        <w:tc>
          <w:tcPr>
            <w:tcW w:w="3118" w:type="dxa"/>
          </w:tcPr>
          <w:p w14:paraId="7C86B792" w14:textId="208AE7AC" w:rsidR="00A3156D" w:rsidRPr="00FF5A00" w:rsidRDefault="00A3156D" w:rsidP="00A3156D">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 Пролягає від вулиці</w:t>
            </w:r>
            <w:r w:rsidR="00AE7292" w:rsidRPr="00FF5A00">
              <w:rPr>
                <w:rFonts w:ascii="Times New Roman" w:eastAsia="Times New Roman" w:hAnsi="Times New Roman"/>
                <w:bCs/>
                <w:sz w:val="28"/>
                <w:szCs w:val="28"/>
                <w:lang w:eastAsia="uk-UA"/>
              </w:rPr>
              <w:t xml:space="preserve"> </w:t>
            </w:r>
            <w:proofErr w:type="spellStart"/>
            <w:r w:rsidRPr="00FF5A00">
              <w:rPr>
                <w:rFonts w:ascii="Times New Roman" w:eastAsia="Times New Roman" w:hAnsi="Times New Roman"/>
                <w:bCs/>
                <w:sz w:val="28"/>
                <w:szCs w:val="28"/>
                <w:lang w:eastAsia="uk-UA"/>
              </w:rPr>
              <w:t>Лісковицька</w:t>
            </w:r>
            <w:proofErr w:type="spellEnd"/>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AE7292" w:rsidRPr="00FF5A00">
              <w:rPr>
                <w:rFonts w:ascii="Times New Roman" w:eastAsia="Times New Roman" w:hAnsi="Times New Roman"/>
                <w:bCs/>
                <w:sz w:val="28"/>
                <w:szCs w:val="28"/>
                <w:lang w:eastAsia="uk-UA"/>
              </w:rPr>
              <w:t xml:space="preserve"> </w:t>
            </w:r>
            <w:proofErr w:type="spellStart"/>
            <w:r w:rsidRPr="00FF5A00">
              <w:rPr>
                <w:rFonts w:ascii="Times New Roman" w:eastAsia="Times New Roman" w:hAnsi="Times New Roman"/>
                <w:bCs/>
                <w:sz w:val="28"/>
                <w:szCs w:val="28"/>
                <w:lang w:eastAsia="uk-UA"/>
              </w:rPr>
              <w:t>Варзара</w:t>
            </w:r>
            <w:proofErr w:type="spellEnd"/>
            <w:r w:rsidRPr="00FF5A00">
              <w:rPr>
                <w:rFonts w:ascii="Times New Roman" w:eastAsia="Times New Roman" w:hAnsi="Times New Roman"/>
                <w:bCs/>
                <w:sz w:val="28"/>
                <w:szCs w:val="28"/>
                <w:lang w:eastAsia="uk-UA"/>
              </w:rPr>
              <w:t>.</w:t>
            </w:r>
          </w:p>
          <w:p w14:paraId="573D5BB7" w14:textId="21CFF6A0" w:rsidR="00565AEA" w:rsidRPr="00FF5A00" w:rsidRDefault="00A3156D" w:rsidP="00A3156D">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Примикає</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провулок Дем’яна Ігнатовича.</w:t>
            </w:r>
          </w:p>
        </w:tc>
        <w:tc>
          <w:tcPr>
            <w:tcW w:w="6237" w:type="dxa"/>
            <w:shd w:val="clear" w:color="auto" w:fill="auto"/>
            <w:tcMar>
              <w:top w:w="30" w:type="dxa"/>
              <w:left w:w="45" w:type="dxa"/>
              <w:bottom w:w="30" w:type="dxa"/>
              <w:right w:w="45" w:type="dxa"/>
            </w:tcMar>
            <w:hideMark/>
          </w:tcPr>
          <w:p w14:paraId="67F46919" w14:textId="77777777" w:rsidR="00A3156D" w:rsidRPr="00FF5A00" w:rsidRDefault="00A3156D" w:rsidP="00565AEA">
            <w:pPr>
              <w:ind w:firstLine="381"/>
              <w:jc w:val="both"/>
              <w:outlineLvl w:val="0"/>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Князя Давида Святославича</w:t>
            </w:r>
            <w:r w:rsidRPr="00FF5A00">
              <w:rPr>
                <w:rFonts w:ascii="Times New Roman" w:eastAsia="Times New Roman" w:hAnsi="Times New Roman"/>
                <w:sz w:val="28"/>
                <w:szCs w:val="28"/>
                <w:lang w:eastAsia="uk-UA"/>
              </w:rPr>
              <w:t xml:space="preserve"> </w:t>
            </w:r>
          </w:p>
          <w:p w14:paraId="2670DA52" w14:textId="7E7074FA" w:rsidR="00565AEA" w:rsidRPr="00FF5A00" w:rsidRDefault="00565AEA" w:rsidP="00805A7B">
            <w:pPr>
              <w:ind w:firstLine="381"/>
              <w:jc w:val="both"/>
              <w:outlineLvl w:val="0"/>
              <w:rPr>
                <w:rFonts w:ascii="Times New Roman" w:eastAsia="Times New Roman" w:hAnsi="Times New Roman"/>
                <w:bCs/>
                <w:sz w:val="28"/>
                <w:szCs w:val="28"/>
                <w:lang w:eastAsia="uk-UA"/>
              </w:rPr>
            </w:pPr>
            <w:r w:rsidRPr="00FF5A00">
              <w:rPr>
                <w:rFonts w:ascii="Times New Roman" w:eastAsia="Times New Roman" w:hAnsi="Times New Roman"/>
                <w:sz w:val="28"/>
                <w:szCs w:val="28"/>
                <w:lang w:eastAsia="uk-UA"/>
              </w:rPr>
              <w:t>Давид Святославич (народився бл. 1050 – помер 1 серпня 11</w:t>
            </w:r>
            <w:r w:rsidR="0026751D" w:rsidRPr="00FF5A00">
              <w:rPr>
                <w:rFonts w:ascii="Times New Roman" w:eastAsia="Times New Roman" w:hAnsi="Times New Roman"/>
                <w:sz w:val="28"/>
                <w:szCs w:val="28"/>
                <w:lang w:eastAsia="uk-UA"/>
              </w:rPr>
              <w:t>23) – князь чернігівський (1097 </w:t>
            </w:r>
            <w:r w:rsidRPr="00FF5A00">
              <w:rPr>
                <w:rFonts w:ascii="Times New Roman" w:eastAsia="Times New Roman" w:hAnsi="Times New Roman"/>
                <w:sz w:val="28"/>
                <w:szCs w:val="28"/>
                <w:lang w:eastAsia="uk-UA"/>
              </w:rPr>
              <w:t>– 1123). Середній з п’яти синів Великого князя Київсь</w:t>
            </w:r>
            <w:r w:rsidR="0026751D" w:rsidRPr="00FF5A00">
              <w:rPr>
                <w:rFonts w:ascii="Times New Roman" w:eastAsia="Times New Roman" w:hAnsi="Times New Roman"/>
                <w:sz w:val="28"/>
                <w:szCs w:val="28"/>
                <w:lang w:eastAsia="uk-UA"/>
              </w:rPr>
              <w:t>кого Святослава II Ярославича. О</w:t>
            </w:r>
            <w:r w:rsidRPr="00FF5A00">
              <w:rPr>
                <w:rFonts w:ascii="Times New Roman" w:eastAsia="Times New Roman" w:hAnsi="Times New Roman"/>
                <w:sz w:val="28"/>
                <w:szCs w:val="28"/>
                <w:lang w:eastAsia="uk-UA"/>
              </w:rPr>
              <w:t>нук Ярослава Мудрого. За рішенням Любецького з’їзду 1097 р</w:t>
            </w:r>
            <w:r w:rsidR="0026751D" w:rsidRPr="00FF5A00">
              <w:rPr>
                <w:rFonts w:ascii="Times New Roman" w:eastAsia="Times New Roman" w:hAnsi="Times New Roman"/>
                <w:sz w:val="28"/>
                <w:szCs w:val="28"/>
                <w:lang w:eastAsia="uk-UA"/>
              </w:rPr>
              <w:t>оку</w:t>
            </w:r>
            <w:r w:rsidRPr="00FF5A00">
              <w:rPr>
                <w:rFonts w:ascii="Times New Roman" w:eastAsia="Times New Roman" w:hAnsi="Times New Roman"/>
                <w:sz w:val="28"/>
                <w:szCs w:val="28"/>
                <w:lang w:eastAsia="uk-UA"/>
              </w:rPr>
              <w:t xml:space="preserve"> Давид Святославич  князював у Чернігові. На згадку про свого сина Ростислава </w:t>
            </w:r>
            <w:r w:rsidRPr="00805A7B">
              <w:rPr>
                <w:rFonts w:ascii="Times New Roman" w:eastAsia="Times New Roman" w:hAnsi="Times New Roman"/>
                <w:b/>
                <w:sz w:val="28"/>
                <w:szCs w:val="28"/>
                <w:lang w:eastAsia="uk-UA"/>
              </w:rPr>
              <w:t>розбудував собор</w:t>
            </w:r>
            <w:r w:rsidRPr="00FF5A00">
              <w:rPr>
                <w:rFonts w:ascii="Times New Roman" w:eastAsia="Times New Roman" w:hAnsi="Times New Roman"/>
                <w:sz w:val="28"/>
                <w:szCs w:val="28"/>
                <w:lang w:eastAsia="uk-UA"/>
              </w:rPr>
              <w:t xml:space="preserve"> на честь перших руських </w:t>
            </w:r>
            <w:r w:rsidRPr="00805A7B">
              <w:rPr>
                <w:rFonts w:ascii="Times New Roman" w:eastAsia="Times New Roman" w:hAnsi="Times New Roman"/>
                <w:b/>
                <w:sz w:val="28"/>
                <w:szCs w:val="28"/>
                <w:lang w:eastAsia="uk-UA"/>
              </w:rPr>
              <w:t>святих</w:t>
            </w:r>
            <w:r w:rsidRPr="00FF5A00">
              <w:rPr>
                <w:rFonts w:ascii="Times New Roman" w:eastAsia="Times New Roman" w:hAnsi="Times New Roman"/>
                <w:sz w:val="28"/>
                <w:szCs w:val="28"/>
                <w:lang w:eastAsia="uk-UA"/>
              </w:rPr>
              <w:t xml:space="preserve"> </w:t>
            </w:r>
            <w:r w:rsidRPr="00805A7B">
              <w:rPr>
                <w:rFonts w:ascii="Times New Roman" w:eastAsia="Times New Roman" w:hAnsi="Times New Roman"/>
                <w:b/>
                <w:sz w:val="28"/>
                <w:szCs w:val="28"/>
                <w:lang w:eastAsia="uk-UA"/>
              </w:rPr>
              <w:t>Бориса та Гліба</w:t>
            </w:r>
            <w:r w:rsidRPr="00FF5A00">
              <w:rPr>
                <w:rFonts w:ascii="Times New Roman" w:eastAsia="Times New Roman" w:hAnsi="Times New Roman"/>
                <w:sz w:val="28"/>
                <w:szCs w:val="28"/>
                <w:lang w:eastAsia="uk-UA"/>
              </w:rPr>
              <w:t xml:space="preserve"> у місті Чернігові. </w:t>
            </w:r>
            <w:r w:rsidR="0026751D" w:rsidRPr="00FF5A00">
              <w:rPr>
                <w:rFonts w:ascii="Times New Roman" w:eastAsia="Times New Roman" w:hAnsi="Times New Roman"/>
                <w:sz w:val="28"/>
                <w:szCs w:val="28"/>
                <w:lang w:eastAsia="uk-UA"/>
              </w:rPr>
              <w:t xml:space="preserve">У 2023 році було відзначено 900-річчя цієї пам’ятки архітектури національного значення. </w:t>
            </w:r>
          </w:p>
        </w:tc>
      </w:tr>
      <w:tr w:rsidR="00565AEA" w:rsidRPr="00FF5A00" w14:paraId="6B3AE377" w14:textId="77777777" w:rsidTr="007745D6">
        <w:trPr>
          <w:trHeight w:val="20"/>
        </w:trPr>
        <w:tc>
          <w:tcPr>
            <w:tcW w:w="5671" w:type="dxa"/>
            <w:shd w:val="clear" w:color="auto" w:fill="auto"/>
            <w:tcMar>
              <w:top w:w="30" w:type="dxa"/>
              <w:left w:w="45" w:type="dxa"/>
              <w:bottom w:w="30" w:type="dxa"/>
              <w:right w:w="45" w:type="dxa"/>
            </w:tcMar>
          </w:tcPr>
          <w:p w14:paraId="51E3ABBB" w14:textId="3B63F8AC" w:rsidR="00565AEA"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t xml:space="preserve">         </w:t>
            </w:r>
            <w:r w:rsidR="00565AEA" w:rsidRPr="00FF5A00">
              <w:rPr>
                <w:rFonts w:ascii="Times New Roman" w:eastAsia="Times New Roman" w:hAnsi="Times New Roman"/>
                <w:b/>
                <w:sz w:val="28"/>
                <w:szCs w:val="28"/>
                <w:lang w:eastAsia="uk-UA"/>
              </w:rPr>
              <w:t xml:space="preserve">вулиця </w:t>
            </w:r>
            <w:proofErr w:type="spellStart"/>
            <w:r w:rsidR="00565AEA" w:rsidRPr="00FF5A00">
              <w:rPr>
                <w:rFonts w:ascii="Times New Roman" w:eastAsia="Times New Roman" w:hAnsi="Times New Roman"/>
                <w:b/>
                <w:sz w:val="28"/>
                <w:szCs w:val="28"/>
                <w:lang w:eastAsia="uk-UA"/>
              </w:rPr>
              <w:t>Галанова</w:t>
            </w:r>
            <w:proofErr w:type="spellEnd"/>
          </w:p>
          <w:p w14:paraId="5345AFEC" w14:textId="0BFCF5A2" w:rsidR="00805A7B" w:rsidRDefault="00565AEA" w:rsidP="00A5711B">
            <w:pPr>
              <w:ind w:firstLine="523"/>
              <w:jc w:val="both"/>
              <w:rPr>
                <w:rFonts w:ascii="Times New Roman" w:hAnsi="Times New Roman"/>
                <w:color w:val="000000" w:themeColor="text1"/>
                <w:sz w:val="28"/>
                <w:szCs w:val="28"/>
                <w:shd w:val="clear" w:color="auto" w:fill="FFFFFF"/>
              </w:rPr>
            </w:pPr>
            <w:r w:rsidRPr="00FF5A00">
              <w:rPr>
                <w:rFonts w:ascii="Times New Roman" w:eastAsia="Times New Roman" w:hAnsi="Times New Roman"/>
                <w:bCs/>
                <w:i/>
                <w:sz w:val="28"/>
                <w:szCs w:val="28"/>
                <w:lang w:eastAsia="uk-UA"/>
              </w:rPr>
              <w:t> </w:t>
            </w:r>
            <w:r w:rsidR="00A5711B" w:rsidRPr="00FF5A00">
              <w:rPr>
                <w:rFonts w:ascii="Times New Roman" w:hAnsi="Times New Roman"/>
                <w:color w:val="000000" w:themeColor="text1"/>
                <w:sz w:val="28"/>
                <w:szCs w:val="28"/>
                <w:shd w:val="clear" w:color="auto" w:fill="FFFFFF"/>
              </w:rPr>
              <w:t xml:space="preserve">Вулиця отримала сучасну назву – на честь депутата Чернігівської міської ради депутатів трудящих </w:t>
            </w:r>
            <w:r w:rsidR="00805A7B">
              <w:rPr>
                <w:rFonts w:ascii="Times New Roman" w:hAnsi="Times New Roman"/>
                <w:color w:val="000000" w:themeColor="text1"/>
                <w:sz w:val="28"/>
                <w:szCs w:val="28"/>
                <w:shd w:val="clear" w:color="auto" w:fill="FFFFFF"/>
              </w:rPr>
              <w:t xml:space="preserve">у 30-ті роки ХХ століття </w:t>
            </w:r>
            <w:proofErr w:type="spellStart"/>
            <w:r w:rsidR="00805A7B">
              <w:rPr>
                <w:rFonts w:ascii="Times New Roman" w:hAnsi="Times New Roman"/>
                <w:color w:val="000000" w:themeColor="text1"/>
                <w:sz w:val="28"/>
                <w:szCs w:val="28"/>
                <w:shd w:val="clear" w:color="auto" w:fill="FFFFFF"/>
              </w:rPr>
              <w:t>Галанова</w:t>
            </w:r>
            <w:proofErr w:type="spellEnd"/>
            <w:r w:rsidR="00805A7B">
              <w:rPr>
                <w:rFonts w:ascii="Times New Roman" w:hAnsi="Times New Roman"/>
                <w:color w:val="000000" w:themeColor="text1"/>
                <w:sz w:val="28"/>
                <w:szCs w:val="28"/>
                <w:shd w:val="clear" w:color="auto" w:fill="FFFFFF"/>
              </w:rPr>
              <w:t xml:space="preserve"> Миколи Лукича.</w:t>
            </w:r>
          </w:p>
          <w:p w14:paraId="26400E0F" w14:textId="026801A0" w:rsidR="00565AEA" w:rsidRPr="00FF5A00" w:rsidRDefault="00805A7B" w:rsidP="00805A7B">
            <w:pPr>
              <w:ind w:firstLine="523"/>
              <w:jc w:val="both"/>
              <w:rPr>
                <w:rFonts w:ascii="Times New Roman" w:eastAsia="Times New Roman" w:hAnsi="Times New Roman"/>
                <w:b/>
                <w:sz w:val="28"/>
                <w:szCs w:val="28"/>
                <w:lang w:eastAsia="uk-UA"/>
              </w:rPr>
            </w:pPr>
            <w:r>
              <w:rPr>
                <w:rFonts w:ascii="Times New Roman" w:hAnsi="Times New Roman"/>
                <w:color w:val="000000" w:themeColor="text1"/>
                <w:sz w:val="28"/>
                <w:szCs w:val="28"/>
                <w:shd w:val="clear" w:color="auto" w:fill="FFFFFF"/>
              </w:rPr>
              <w:t xml:space="preserve">Дані про його діяльність як керівника підпільної групи не мають підтверджень в офіційних джерелах. </w:t>
            </w:r>
          </w:p>
        </w:tc>
        <w:tc>
          <w:tcPr>
            <w:tcW w:w="3118" w:type="dxa"/>
          </w:tcPr>
          <w:p w14:paraId="02682939" w14:textId="75C64EE7" w:rsidR="00565AEA" w:rsidRPr="00FF5A00" w:rsidRDefault="00A3156D" w:rsidP="00565AEA">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Деснянський</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проспекту</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Михайла Грушевського</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гаражного кооперативу № 45, місцевість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Олександрівка. Сусідні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Лазаря Барановича,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Олександра </w:t>
            </w:r>
            <w:proofErr w:type="spellStart"/>
            <w:r w:rsidRPr="00FF5A00">
              <w:rPr>
                <w:rFonts w:ascii="Times New Roman" w:eastAsia="Times New Roman" w:hAnsi="Times New Roman"/>
                <w:bCs/>
                <w:sz w:val="28"/>
                <w:szCs w:val="28"/>
                <w:lang w:eastAsia="uk-UA"/>
              </w:rPr>
              <w:t>Кониського</w:t>
            </w:r>
            <w:proofErr w:type="spellEnd"/>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та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Героїв Крут.</w:t>
            </w:r>
          </w:p>
        </w:tc>
        <w:tc>
          <w:tcPr>
            <w:tcW w:w="6237" w:type="dxa"/>
            <w:shd w:val="clear" w:color="auto" w:fill="auto"/>
            <w:tcMar>
              <w:top w:w="30" w:type="dxa"/>
              <w:left w:w="45" w:type="dxa"/>
              <w:bottom w:w="30" w:type="dxa"/>
              <w:right w:w="45" w:type="dxa"/>
            </w:tcMar>
          </w:tcPr>
          <w:p w14:paraId="71022607" w14:textId="77777777" w:rsidR="00A3156D" w:rsidRPr="00FF5A00" w:rsidRDefault="00A3156D" w:rsidP="00565AEA">
            <w:pPr>
              <w:pStyle w:val="a3"/>
              <w:spacing w:before="0" w:beforeAutospacing="0" w:after="0" w:afterAutospacing="0"/>
              <w:ind w:firstLine="381"/>
              <w:jc w:val="both"/>
              <w:rPr>
                <w:sz w:val="28"/>
                <w:szCs w:val="28"/>
              </w:rPr>
            </w:pPr>
            <w:r w:rsidRPr="00FF5A00">
              <w:rPr>
                <w:b/>
                <w:sz w:val="28"/>
                <w:szCs w:val="28"/>
              </w:rPr>
              <w:t>вулиця Медиків</w:t>
            </w:r>
            <w:r w:rsidRPr="00FF5A00">
              <w:rPr>
                <w:sz w:val="28"/>
                <w:szCs w:val="28"/>
              </w:rPr>
              <w:t xml:space="preserve"> </w:t>
            </w:r>
          </w:p>
          <w:p w14:paraId="7A79CED5" w14:textId="77777777" w:rsidR="00565AEA" w:rsidRPr="00FF5A00" w:rsidRDefault="00565AEA" w:rsidP="00565AEA">
            <w:pPr>
              <w:pStyle w:val="a3"/>
              <w:spacing w:before="0" w:beforeAutospacing="0" w:after="0" w:afterAutospacing="0"/>
              <w:ind w:firstLine="381"/>
              <w:jc w:val="both"/>
              <w:rPr>
                <w:sz w:val="28"/>
                <w:szCs w:val="28"/>
              </w:rPr>
            </w:pPr>
            <w:r w:rsidRPr="00FF5A00">
              <w:rPr>
                <w:sz w:val="28"/>
                <w:szCs w:val="28"/>
              </w:rPr>
              <w:t xml:space="preserve">Найменування вулиці Медиків </w:t>
            </w:r>
            <w:r w:rsidR="0026751D" w:rsidRPr="00FF5A00">
              <w:rPr>
                <w:sz w:val="28"/>
                <w:szCs w:val="28"/>
              </w:rPr>
              <w:t>вшановує працю</w:t>
            </w:r>
            <w:r w:rsidRPr="00FF5A00">
              <w:rPr>
                <w:sz w:val="28"/>
                <w:szCs w:val="28"/>
              </w:rPr>
              <w:t xml:space="preserve"> медичних працівник</w:t>
            </w:r>
            <w:r w:rsidR="0026751D" w:rsidRPr="00FF5A00">
              <w:rPr>
                <w:sz w:val="28"/>
                <w:szCs w:val="28"/>
              </w:rPr>
              <w:t>ів, бо саме вони дарують здоров’я</w:t>
            </w:r>
            <w:r w:rsidRPr="00FF5A00">
              <w:rPr>
                <w:sz w:val="28"/>
                <w:szCs w:val="28"/>
              </w:rPr>
              <w:t xml:space="preserve"> людям, рятують від найрізноманітніших хвороб. Тому образ м</w:t>
            </w:r>
            <w:r w:rsidR="0026751D" w:rsidRPr="00FF5A00">
              <w:rPr>
                <w:sz w:val="28"/>
                <w:szCs w:val="28"/>
              </w:rPr>
              <w:t>едика в уяві багатьох людей пов’язаний</w:t>
            </w:r>
            <w:r w:rsidRPr="00FF5A00">
              <w:rPr>
                <w:sz w:val="28"/>
                <w:szCs w:val="28"/>
              </w:rPr>
              <w:t xml:space="preserve"> з надією і захистом. Кажуть, що лікар – це посередник між людиною і Богом. Дійсно, у багатьох ситуаціях медпрацівник є останньою рятівною інстанцією для хворого. </w:t>
            </w:r>
          </w:p>
          <w:p w14:paraId="2E00AEB3" w14:textId="77777777" w:rsidR="00565AEA" w:rsidRPr="00FF5A00" w:rsidRDefault="00565AEA" w:rsidP="00565AEA">
            <w:pPr>
              <w:pStyle w:val="a3"/>
              <w:spacing w:before="0" w:beforeAutospacing="0" w:after="0" w:afterAutospacing="0"/>
              <w:ind w:firstLine="381"/>
              <w:jc w:val="both"/>
              <w:rPr>
                <w:sz w:val="28"/>
                <w:szCs w:val="28"/>
              </w:rPr>
            </w:pPr>
            <w:r w:rsidRPr="00FF5A00">
              <w:rPr>
                <w:sz w:val="28"/>
                <w:szCs w:val="28"/>
              </w:rPr>
              <w:t xml:space="preserve">2022 </w:t>
            </w:r>
            <w:r w:rsidRPr="00FF5A00">
              <w:rPr>
                <w:bCs/>
                <w:sz w:val="28"/>
                <w:szCs w:val="28"/>
              </w:rPr>
              <w:t>став роком викликів та випробувань для них: осколкові, мінно – вибухові поранення, робота без світла, води, тепла, під обстрілами. Під час повномасштабного вторгнення вони працювали цілодобово та жили на роботі.</w:t>
            </w:r>
            <w:r w:rsidRPr="00FF5A00">
              <w:rPr>
                <w:b/>
                <w:bCs/>
                <w:sz w:val="28"/>
                <w:szCs w:val="28"/>
              </w:rPr>
              <w:t xml:space="preserve"> </w:t>
            </w:r>
            <w:r w:rsidRPr="00FF5A00">
              <w:rPr>
                <w:bCs/>
                <w:sz w:val="28"/>
                <w:szCs w:val="28"/>
              </w:rPr>
              <w:t>Медики</w:t>
            </w:r>
            <w:r w:rsidRPr="00FF5A00">
              <w:rPr>
                <w:sz w:val="28"/>
                <w:szCs w:val="28"/>
              </w:rPr>
              <w:t xml:space="preserve"> </w:t>
            </w:r>
            <w:r w:rsidRPr="00FF5A00">
              <w:rPr>
                <w:sz w:val="28"/>
                <w:szCs w:val="28"/>
              </w:rPr>
              <w:lastRenderedPageBreak/>
              <w:t xml:space="preserve">облаштовували бомбосховища, підтримували здоров’я людей, консультували хворих. </w:t>
            </w:r>
          </w:p>
        </w:tc>
      </w:tr>
      <w:tr w:rsidR="004F74E6" w:rsidRPr="00FF5A00" w14:paraId="0B09C0F0" w14:textId="77777777" w:rsidTr="007745D6">
        <w:trPr>
          <w:trHeight w:val="20"/>
        </w:trPr>
        <w:tc>
          <w:tcPr>
            <w:tcW w:w="5671" w:type="dxa"/>
            <w:shd w:val="clear" w:color="auto" w:fill="auto"/>
            <w:tcMar>
              <w:top w:w="30" w:type="dxa"/>
              <w:left w:w="45" w:type="dxa"/>
              <w:bottom w:w="30" w:type="dxa"/>
              <w:right w:w="45" w:type="dxa"/>
            </w:tcMar>
          </w:tcPr>
          <w:p w14:paraId="4D352F49" w14:textId="0547C31E" w:rsidR="004F74E6"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lastRenderedPageBreak/>
              <w:t xml:space="preserve">        </w:t>
            </w:r>
            <w:r w:rsidR="004F74E6" w:rsidRPr="00FF5A00">
              <w:rPr>
                <w:rFonts w:ascii="Times New Roman" w:eastAsia="Times New Roman" w:hAnsi="Times New Roman"/>
                <w:b/>
                <w:sz w:val="28"/>
                <w:szCs w:val="28"/>
                <w:lang w:eastAsia="uk-UA"/>
              </w:rPr>
              <w:t>вулиця Матросова</w:t>
            </w:r>
          </w:p>
          <w:p w14:paraId="0C63E275" w14:textId="77777777" w:rsidR="00FC13A2" w:rsidRPr="00FF5A00" w:rsidRDefault="00A5711B" w:rsidP="00A5711B">
            <w:pPr>
              <w:ind w:firstLine="523"/>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Радянський смертник, рядовий-піхотинець часів Другої світової війни, що закрив амбразуру своїм тілом. Герой Радянського Союзу. У радянській офіційній пропаганді вчинок Матросова став символом любові до Батьківщини. А його видозмінений образ радянське військове керівництво, активно використовувало під час війни для наснаги недосвідчених солдатів, спонукаючи молодих людей йти на невиправдані ризики.</w:t>
            </w:r>
          </w:p>
        </w:tc>
        <w:tc>
          <w:tcPr>
            <w:tcW w:w="3118" w:type="dxa"/>
          </w:tcPr>
          <w:p w14:paraId="6EF35B4C" w14:textId="4FA350D7" w:rsidR="004F74E6" w:rsidRPr="00FF5A00" w:rsidRDefault="00A21248" w:rsidP="00F471CF">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Деснянський</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w:t>
            </w:r>
            <w:r w:rsidR="00F471CF" w:rsidRPr="00FF5A00">
              <w:rPr>
                <w:rFonts w:ascii="Times New Roman" w:eastAsia="Times New Roman" w:hAnsi="Times New Roman"/>
                <w:bCs/>
                <w:sz w:val="28"/>
                <w:szCs w:val="28"/>
                <w:lang w:eastAsia="uk-UA"/>
              </w:rPr>
              <w:t>. Пролягає від вулиці Рятувальників</w:t>
            </w:r>
            <w:r w:rsidRPr="00FF5A00">
              <w:rPr>
                <w:rFonts w:ascii="Times New Roman" w:eastAsia="Times New Roman" w:hAnsi="Times New Roman"/>
                <w:bCs/>
                <w:sz w:val="28"/>
                <w:szCs w:val="28"/>
                <w:lang w:eastAsia="uk-UA"/>
              </w:rPr>
              <w:t xml:space="preserve">. </w:t>
            </w:r>
          </w:p>
        </w:tc>
        <w:tc>
          <w:tcPr>
            <w:tcW w:w="6237" w:type="dxa"/>
            <w:shd w:val="clear" w:color="auto" w:fill="auto"/>
            <w:tcMar>
              <w:top w:w="30" w:type="dxa"/>
              <w:left w:w="45" w:type="dxa"/>
              <w:bottom w:w="30" w:type="dxa"/>
              <w:right w:w="45" w:type="dxa"/>
            </w:tcMar>
          </w:tcPr>
          <w:p w14:paraId="090266AD" w14:textId="77777777" w:rsidR="00A21248" w:rsidRPr="00FF5A00" w:rsidRDefault="00A21248" w:rsidP="00565AEA">
            <w:pPr>
              <w:pStyle w:val="a3"/>
              <w:spacing w:before="0" w:beforeAutospacing="0" w:after="0" w:afterAutospacing="0"/>
              <w:ind w:firstLine="381"/>
              <w:jc w:val="both"/>
              <w:rPr>
                <w:sz w:val="28"/>
                <w:szCs w:val="28"/>
              </w:rPr>
            </w:pPr>
            <w:r w:rsidRPr="00FF5A00">
              <w:rPr>
                <w:b/>
                <w:sz w:val="28"/>
                <w:szCs w:val="28"/>
              </w:rPr>
              <w:t xml:space="preserve">вулиця Степана </w:t>
            </w:r>
            <w:proofErr w:type="spellStart"/>
            <w:r w:rsidRPr="00FF5A00">
              <w:rPr>
                <w:b/>
                <w:sz w:val="28"/>
                <w:szCs w:val="28"/>
              </w:rPr>
              <w:t>Подобайла</w:t>
            </w:r>
            <w:proofErr w:type="spellEnd"/>
            <w:r w:rsidRPr="00FF5A00">
              <w:rPr>
                <w:sz w:val="28"/>
                <w:szCs w:val="28"/>
              </w:rPr>
              <w:t xml:space="preserve"> </w:t>
            </w:r>
          </w:p>
          <w:p w14:paraId="3C29BC43" w14:textId="77777777" w:rsidR="004F74E6" w:rsidRPr="00FF5A00" w:rsidRDefault="00770BEF" w:rsidP="00565AEA">
            <w:pPr>
              <w:pStyle w:val="a3"/>
              <w:spacing w:before="0" w:beforeAutospacing="0" w:after="0" w:afterAutospacing="0"/>
              <w:ind w:firstLine="381"/>
              <w:jc w:val="both"/>
              <w:rPr>
                <w:sz w:val="28"/>
                <w:szCs w:val="28"/>
              </w:rPr>
            </w:pPr>
            <w:r w:rsidRPr="00FF5A00">
              <w:rPr>
                <w:sz w:val="28"/>
                <w:szCs w:val="28"/>
              </w:rPr>
              <w:t xml:space="preserve">Степан Данилович </w:t>
            </w:r>
            <w:proofErr w:type="spellStart"/>
            <w:r w:rsidRPr="00FF5A00">
              <w:rPr>
                <w:sz w:val="28"/>
                <w:szCs w:val="28"/>
              </w:rPr>
              <w:t>Подобайло</w:t>
            </w:r>
            <w:proofErr w:type="spellEnd"/>
            <w:r w:rsidRPr="00FF5A00">
              <w:rPr>
                <w:sz w:val="28"/>
                <w:szCs w:val="28"/>
              </w:rPr>
              <w:t xml:space="preserve"> (1600–1654) – уродженець Чернігівщини, український військовий діяч, чернігівський </w:t>
            </w:r>
            <w:r w:rsidR="00F1498D" w:rsidRPr="00FF5A00">
              <w:rPr>
                <w:sz w:val="28"/>
                <w:szCs w:val="28"/>
              </w:rPr>
              <w:t>полковник (1651), наказний гетьман Лівобережної України</w:t>
            </w:r>
            <w:r w:rsidR="00EA75A1" w:rsidRPr="00FF5A00">
              <w:rPr>
                <w:sz w:val="28"/>
                <w:szCs w:val="28"/>
              </w:rPr>
              <w:t xml:space="preserve"> (від 1652)</w:t>
            </w:r>
            <w:r w:rsidR="00F1498D" w:rsidRPr="00FF5A00">
              <w:rPr>
                <w:sz w:val="28"/>
                <w:szCs w:val="28"/>
              </w:rPr>
              <w:t xml:space="preserve">. </w:t>
            </w:r>
          </w:p>
          <w:p w14:paraId="28281FC5" w14:textId="77777777" w:rsidR="00FE7E09" w:rsidRPr="00FF5A00" w:rsidRDefault="00FE7E09" w:rsidP="00565AEA">
            <w:pPr>
              <w:pStyle w:val="a3"/>
              <w:spacing w:before="0" w:beforeAutospacing="0" w:after="0" w:afterAutospacing="0"/>
              <w:ind w:firstLine="381"/>
              <w:jc w:val="both"/>
              <w:rPr>
                <w:sz w:val="28"/>
                <w:szCs w:val="28"/>
              </w:rPr>
            </w:pPr>
            <w:r w:rsidRPr="00FF5A00">
              <w:rPr>
                <w:sz w:val="28"/>
                <w:szCs w:val="28"/>
              </w:rPr>
              <w:t xml:space="preserve">Степан </w:t>
            </w:r>
            <w:proofErr w:type="spellStart"/>
            <w:r w:rsidRPr="00FF5A00">
              <w:rPr>
                <w:sz w:val="28"/>
                <w:szCs w:val="28"/>
              </w:rPr>
              <w:t>Подобайло</w:t>
            </w:r>
            <w:proofErr w:type="spellEnd"/>
            <w:r w:rsidRPr="00FF5A00">
              <w:rPr>
                <w:sz w:val="28"/>
                <w:szCs w:val="28"/>
              </w:rPr>
              <w:t xml:space="preserve"> був у числі козацької старшини у роки Визвольної війни українського народу 1648–1654 років. Як командир козацького Чернігівського полку брав участь у багатьох великих битвах, </w:t>
            </w:r>
            <w:r w:rsidR="00EA75A1" w:rsidRPr="00FF5A00">
              <w:rPr>
                <w:sz w:val="28"/>
                <w:szCs w:val="28"/>
              </w:rPr>
              <w:t>а також у</w:t>
            </w:r>
            <w:r w:rsidR="008C55C6" w:rsidRPr="00FF5A00">
              <w:rPr>
                <w:sz w:val="28"/>
                <w:szCs w:val="28"/>
              </w:rPr>
              <w:t xml:space="preserve"> організації антипольських повстань. </w:t>
            </w:r>
          </w:p>
          <w:p w14:paraId="2657A2B5" w14:textId="77777777" w:rsidR="00FE7E09" w:rsidRPr="00FF5A00" w:rsidRDefault="00CB79A0" w:rsidP="00CB79A0">
            <w:pPr>
              <w:pStyle w:val="a3"/>
              <w:spacing w:before="0" w:beforeAutospacing="0" w:after="0" w:afterAutospacing="0"/>
              <w:ind w:firstLine="381"/>
              <w:jc w:val="both"/>
              <w:rPr>
                <w:sz w:val="28"/>
                <w:szCs w:val="28"/>
              </w:rPr>
            </w:pPr>
            <w:r w:rsidRPr="00FF5A00">
              <w:rPr>
                <w:sz w:val="28"/>
                <w:szCs w:val="28"/>
              </w:rPr>
              <w:t>Похований на території</w:t>
            </w:r>
            <w:r w:rsidR="00FE7E09" w:rsidRPr="00FF5A00">
              <w:rPr>
                <w:sz w:val="28"/>
                <w:szCs w:val="28"/>
              </w:rPr>
              <w:t xml:space="preserve"> </w:t>
            </w:r>
            <w:proofErr w:type="spellStart"/>
            <w:r w:rsidRPr="00FF5A00">
              <w:rPr>
                <w:sz w:val="28"/>
                <w:szCs w:val="28"/>
              </w:rPr>
              <w:t>Троїцько-Іллінського</w:t>
            </w:r>
            <w:proofErr w:type="spellEnd"/>
            <w:r w:rsidRPr="00FF5A00">
              <w:rPr>
                <w:sz w:val="28"/>
                <w:szCs w:val="28"/>
              </w:rPr>
              <w:t xml:space="preserve"> монастиря</w:t>
            </w:r>
            <w:r w:rsidR="0026751D" w:rsidRPr="00FF5A00">
              <w:rPr>
                <w:sz w:val="28"/>
                <w:szCs w:val="28"/>
              </w:rPr>
              <w:t xml:space="preserve"> у місті Чернігові</w:t>
            </w:r>
            <w:r w:rsidR="00120D42" w:rsidRPr="00FF5A00">
              <w:rPr>
                <w:sz w:val="28"/>
                <w:szCs w:val="28"/>
              </w:rPr>
              <w:t>, відбудованого 1649 року за</w:t>
            </w:r>
            <w:r w:rsidR="00FE7E09" w:rsidRPr="00FF5A00">
              <w:rPr>
                <w:sz w:val="28"/>
                <w:szCs w:val="28"/>
              </w:rPr>
              <w:t xml:space="preserve"> його</w:t>
            </w:r>
            <w:r w:rsidR="00120D42" w:rsidRPr="00FF5A00">
              <w:rPr>
                <w:sz w:val="28"/>
                <w:szCs w:val="28"/>
              </w:rPr>
              <w:t xml:space="preserve"> ж</w:t>
            </w:r>
            <w:r w:rsidR="00FE7E09" w:rsidRPr="00FF5A00">
              <w:rPr>
                <w:sz w:val="28"/>
                <w:szCs w:val="28"/>
              </w:rPr>
              <w:t xml:space="preserve"> кошти. </w:t>
            </w:r>
          </w:p>
        </w:tc>
      </w:tr>
      <w:tr w:rsidR="00A3156D" w:rsidRPr="00FF5A00" w14:paraId="60D88977" w14:textId="77777777" w:rsidTr="007745D6">
        <w:trPr>
          <w:trHeight w:val="20"/>
        </w:trPr>
        <w:tc>
          <w:tcPr>
            <w:tcW w:w="5671" w:type="dxa"/>
            <w:shd w:val="clear" w:color="auto" w:fill="auto"/>
            <w:tcMar>
              <w:top w:w="30" w:type="dxa"/>
              <w:left w:w="45" w:type="dxa"/>
              <w:bottom w:w="30" w:type="dxa"/>
              <w:right w:w="45" w:type="dxa"/>
            </w:tcMar>
          </w:tcPr>
          <w:p w14:paraId="103B8019" w14:textId="2D150734" w:rsidR="00A3156D"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t xml:space="preserve">     </w:t>
            </w:r>
            <w:r w:rsidR="00A3156D" w:rsidRPr="00FF5A00">
              <w:rPr>
                <w:rFonts w:ascii="Times New Roman" w:eastAsia="Times New Roman" w:hAnsi="Times New Roman"/>
                <w:b/>
                <w:sz w:val="28"/>
                <w:szCs w:val="28"/>
                <w:lang w:eastAsia="uk-UA"/>
              </w:rPr>
              <w:t>вулиця Менделєєва</w:t>
            </w:r>
          </w:p>
          <w:p w14:paraId="55ADE871" w14:textId="5CCC464E" w:rsidR="00A5711B" w:rsidRPr="00FF5A00" w:rsidRDefault="00A5711B" w:rsidP="00A5711B">
            <w:pPr>
              <w:ind w:firstLine="317"/>
              <w:jc w:val="both"/>
              <w:outlineLvl w:val="0"/>
              <w:rPr>
                <w:rFonts w:ascii="Times New Roman" w:hAnsi="Times New Roman"/>
                <w:color w:val="000000"/>
                <w:sz w:val="29"/>
                <w:szCs w:val="29"/>
                <w:shd w:val="clear" w:color="auto" w:fill="FFFFFF"/>
              </w:rPr>
            </w:pPr>
            <w:r w:rsidRPr="00FF5A00">
              <w:rPr>
                <w:rFonts w:ascii="Times New Roman" w:hAnsi="Times New Roman"/>
                <w:color w:val="000000"/>
                <w:sz w:val="29"/>
                <w:szCs w:val="29"/>
                <w:shd w:val="clear" w:color="auto" w:fill="FFFFFF"/>
              </w:rPr>
              <w:t>Дмитро Іванович Менделєєв (1834</w:t>
            </w:r>
            <w:r w:rsidR="002712D9" w:rsidRPr="00FF5A00">
              <w:rPr>
                <w:rFonts w:ascii="Times New Roman" w:hAnsi="Times New Roman"/>
                <w:color w:val="000000"/>
                <w:sz w:val="29"/>
                <w:szCs w:val="29"/>
                <w:shd w:val="clear" w:color="auto" w:fill="FFFFFF"/>
              </w:rPr>
              <w:t xml:space="preserve"> </w:t>
            </w:r>
            <w:r w:rsidRPr="00FF5A00">
              <w:rPr>
                <w:rFonts w:ascii="Times New Roman" w:hAnsi="Times New Roman"/>
                <w:color w:val="000000"/>
                <w:sz w:val="29"/>
                <w:szCs w:val="29"/>
                <w:shd w:val="clear" w:color="auto" w:fill="FFFFFF"/>
              </w:rPr>
              <w:t>– 1907) – російський хімік, один з авторів</w:t>
            </w:r>
            <w:r w:rsidR="002712D9" w:rsidRPr="00FF5A00">
              <w:rPr>
                <w:rFonts w:ascii="Times New Roman" w:hAnsi="Times New Roman"/>
                <w:color w:val="000000"/>
                <w:sz w:val="29"/>
                <w:szCs w:val="29"/>
                <w:shd w:val="clear" w:color="auto" w:fill="FFFFFF"/>
              </w:rPr>
              <w:t xml:space="preserve"> </w:t>
            </w:r>
            <w:r w:rsidRPr="00FF5A00">
              <w:rPr>
                <w:rFonts w:ascii="Times New Roman" w:hAnsi="Times New Roman"/>
                <w:color w:val="000000"/>
                <w:sz w:val="29"/>
                <w:szCs w:val="29"/>
                <w:shd w:val="clear" w:color="auto" w:fill="FFFFFF"/>
              </w:rPr>
              <w:t xml:space="preserve">періодичної таблиці хімічних елементів. </w:t>
            </w:r>
          </w:p>
          <w:p w14:paraId="240ABAEA" w14:textId="550DBB1E" w:rsidR="002712D9" w:rsidRPr="00D41210" w:rsidRDefault="00A5711B" w:rsidP="00D41210">
            <w:pPr>
              <w:ind w:firstLine="317"/>
              <w:jc w:val="both"/>
              <w:outlineLvl w:val="0"/>
              <w:rPr>
                <w:rFonts w:ascii="Times New Roman" w:eastAsia="Times New Roman" w:hAnsi="Times New Roman"/>
                <w:bCs/>
                <w:i/>
                <w:sz w:val="28"/>
                <w:szCs w:val="28"/>
                <w:lang w:eastAsia="uk-UA"/>
              </w:rPr>
            </w:pPr>
            <w:r w:rsidRPr="00FF5A00">
              <w:rPr>
                <w:rFonts w:ascii="Times New Roman" w:hAnsi="Times New Roman"/>
                <w:color w:val="000000"/>
                <w:sz w:val="29"/>
                <w:szCs w:val="29"/>
                <w:shd w:val="clear" w:color="auto" w:fill="FFFFFF"/>
              </w:rPr>
              <w:t>Дмитро Менделєєв дотримувався правих поглядів. Належав до російського ультраправого монархічного руху «Чорна сотня». «Націоналізм, як на мене, є настільки природним, що ніколи, ні при яких стараннях інтернаціоналістів він не згасне». З народами, як</w:t>
            </w:r>
            <w:r w:rsidR="002712D9" w:rsidRPr="00FF5A00">
              <w:rPr>
                <w:rFonts w:ascii="Times New Roman" w:hAnsi="Times New Roman"/>
                <w:color w:val="000000"/>
                <w:sz w:val="29"/>
                <w:szCs w:val="29"/>
                <w:shd w:val="clear" w:color="auto" w:fill="FFFFFF"/>
              </w:rPr>
              <w:t xml:space="preserve"> </w:t>
            </w:r>
            <w:r w:rsidRPr="00FF5A00">
              <w:rPr>
                <w:rFonts w:ascii="Times New Roman" w:hAnsi="Times New Roman"/>
                <w:color w:val="000000"/>
                <w:sz w:val="29"/>
                <w:szCs w:val="29"/>
                <w:shd w:val="clear" w:color="auto" w:fill="FFFFFF"/>
              </w:rPr>
              <w:t xml:space="preserve">цигани і євреї, без своєї землі і державності, не потрібно навіть </w:t>
            </w:r>
            <w:r w:rsidRPr="00FF5A00">
              <w:rPr>
                <w:rFonts w:ascii="Times New Roman" w:hAnsi="Times New Roman"/>
                <w:color w:val="000000"/>
                <w:sz w:val="29"/>
                <w:szCs w:val="29"/>
                <w:shd w:val="clear" w:color="auto" w:fill="FFFFFF"/>
              </w:rPr>
              <w:lastRenderedPageBreak/>
              <w:t xml:space="preserve">рахуватися. Ніякого відношення до України, Чернігова не мав. </w:t>
            </w:r>
          </w:p>
        </w:tc>
        <w:tc>
          <w:tcPr>
            <w:tcW w:w="3118" w:type="dxa"/>
          </w:tcPr>
          <w:p w14:paraId="4AB16505" w14:textId="034E4257" w:rsidR="00A21248" w:rsidRPr="00FF5A00" w:rsidRDefault="00A21248" w:rsidP="00A21248">
            <w:pPr>
              <w:jc w:val="center"/>
              <w:rPr>
                <w:rFonts w:ascii="Times New Roman" w:eastAsia="Times New Roman" w:hAnsi="Times New Roman"/>
                <w:bCs/>
                <w:sz w:val="28"/>
                <w:szCs w:val="28"/>
                <w:lang w:eastAsia="uk-UA"/>
              </w:rPr>
            </w:pPr>
            <w:r w:rsidRPr="00FF5A00">
              <w:rPr>
                <w:rFonts w:ascii="Times New Roman" w:eastAsia="Times New Roman" w:hAnsi="Times New Roman"/>
                <w:bCs/>
                <w:sz w:val="28"/>
                <w:szCs w:val="28"/>
                <w:lang w:eastAsia="uk-UA"/>
              </w:rPr>
              <w:lastRenderedPageBreak/>
              <w:t>Деснянський</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w:t>
            </w:r>
            <w:hyperlink r:id="rId10" w:tooltip="Українська мова" w:history="1"/>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Шевченка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Гетьмана Полуботка, але без проїзду до неї.</w:t>
            </w:r>
          </w:p>
          <w:p w14:paraId="127D4BA2" w14:textId="3948D349" w:rsidR="00A3156D" w:rsidRPr="00FF5A00" w:rsidRDefault="00A21248" w:rsidP="00F471CF">
            <w:pPr>
              <w:jc w:val="center"/>
              <w:rPr>
                <w:rFonts w:ascii="Times New Roman" w:eastAsia="Times New Roman" w:hAnsi="Times New Roman"/>
                <w:b/>
                <w:sz w:val="28"/>
                <w:szCs w:val="28"/>
                <w:lang w:val="ru-RU" w:eastAsia="uk-UA"/>
              </w:rPr>
            </w:pPr>
            <w:r w:rsidRPr="00FF5A00">
              <w:rPr>
                <w:rFonts w:ascii="Times New Roman" w:eastAsia="Times New Roman" w:hAnsi="Times New Roman"/>
                <w:bCs/>
                <w:sz w:val="28"/>
                <w:szCs w:val="28"/>
                <w:lang w:eastAsia="uk-UA"/>
              </w:rPr>
              <w:t>Примикають вулиці</w:t>
            </w:r>
            <w:r w:rsidR="00AE7292" w:rsidRPr="00FF5A00">
              <w:rPr>
                <w:rFonts w:ascii="Times New Roman" w:eastAsia="Times New Roman" w:hAnsi="Times New Roman"/>
                <w:bCs/>
                <w:sz w:val="28"/>
                <w:szCs w:val="28"/>
                <w:lang w:eastAsia="uk-UA"/>
              </w:rPr>
              <w:t xml:space="preserve"> </w:t>
            </w:r>
            <w:hyperlink r:id="rId11" w:tooltip="Вулиця Дмитра Лізогуба" w:history="1">
              <w:r w:rsidRPr="00FF5A00">
                <w:rPr>
                  <w:rFonts w:ascii="Times New Roman" w:eastAsia="Times New Roman" w:hAnsi="Times New Roman"/>
                  <w:bCs/>
                  <w:sz w:val="28"/>
                  <w:szCs w:val="28"/>
                  <w:lang w:eastAsia="uk-UA"/>
                </w:rPr>
                <w:t xml:space="preserve">Дмитра </w:t>
              </w:r>
              <w:proofErr w:type="spellStart"/>
              <w:r w:rsidRPr="00FF5A00">
                <w:rPr>
                  <w:rFonts w:ascii="Times New Roman" w:eastAsia="Times New Roman" w:hAnsi="Times New Roman"/>
                  <w:bCs/>
                  <w:sz w:val="28"/>
                  <w:szCs w:val="28"/>
                  <w:lang w:eastAsia="uk-UA"/>
                </w:rPr>
                <w:t>Лізогуба</w:t>
              </w:r>
              <w:proofErr w:type="spellEnd"/>
            </w:hyperlink>
            <w:r w:rsidRPr="00FF5A00">
              <w:rPr>
                <w:rFonts w:ascii="Times New Roman" w:eastAsia="Times New Roman" w:hAnsi="Times New Roman"/>
                <w:bCs/>
                <w:sz w:val="28"/>
                <w:szCs w:val="28"/>
                <w:lang w:eastAsia="uk-UA"/>
              </w:rPr>
              <w:t>,</w:t>
            </w:r>
            <w:r w:rsidR="00AE7292" w:rsidRPr="00FF5A00">
              <w:rPr>
                <w:rFonts w:ascii="Times New Roman" w:eastAsia="Times New Roman" w:hAnsi="Times New Roman"/>
                <w:bCs/>
                <w:sz w:val="28"/>
                <w:szCs w:val="28"/>
                <w:lang w:eastAsia="uk-UA"/>
              </w:rPr>
              <w:t xml:space="preserve"> </w:t>
            </w:r>
            <w:proofErr w:type="spellStart"/>
            <w:r w:rsidRPr="00FF5A00">
              <w:rPr>
                <w:rFonts w:ascii="Times New Roman" w:eastAsia="Times New Roman" w:hAnsi="Times New Roman"/>
                <w:bCs/>
                <w:sz w:val="28"/>
                <w:szCs w:val="28"/>
                <w:lang w:eastAsia="uk-UA"/>
              </w:rPr>
              <w:t>Милорадовичів</w:t>
            </w:r>
            <w:proofErr w:type="spellEnd"/>
            <w:r w:rsidR="00E90B0C" w:rsidRPr="00FF5A00">
              <w:rPr>
                <w:rFonts w:ascii="Times New Roman" w:eastAsia="Times New Roman" w:hAnsi="Times New Roman"/>
                <w:bCs/>
                <w:sz w:val="28"/>
                <w:szCs w:val="28"/>
                <w:lang w:val="ru-RU" w:eastAsia="uk-UA"/>
              </w:rPr>
              <w:t>.</w:t>
            </w:r>
          </w:p>
        </w:tc>
        <w:tc>
          <w:tcPr>
            <w:tcW w:w="6237" w:type="dxa"/>
            <w:shd w:val="clear" w:color="auto" w:fill="auto"/>
            <w:tcMar>
              <w:top w:w="30" w:type="dxa"/>
              <w:left w:w="45" w:type="dxa"/>
              <w:bottom w:w="30" w:type="dxa"/>
              <w:right w:w="45" w:type="dxa"/>
            </w:tcMar>
          </w:tcPr>
          <w:p w14:paraId="6BCB3F05" w14:textId="77777777" w:rsidR="00A21248" w:rsidRPr="00FF5A00" w:rsidRDefault="00A21248" w:rsidP="00A3156D">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Володимира Івасюка</w:t>
            </w:r>
            <w:r w:rsidRPr="00FF5A00">
              <w:rPr>
                <w:rFonts w:ascii="Times New Roman" w:eastAsia="Times New Roman" w:hAnsi="Times New Roman"/>
                <w:sz w:val="28"/>
                <w:szCs w:val="28"/>
                <w:lang w:eastAsia="uk-UA"/>
              </w:rPr>
              <w:t xml:space="preserve"> </w:t>
            </w:r>
          </w:p>
          <w:p w14:paraId="6F3D935B" w14:textId="77777777" w:rsidR="00A3156D" w:rsidRPr="00FF5A00" w:rsidRDefault="00A3156D" w:rsidP="00A3156D">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Володимир</w:t>
            </w:r>
            <w:r w:rsidRPr="00FF5A00">
              <w:rPr>
                <w:sz w:val="28"/>
                <w:szCs w:val="28"/>
              </w:rPr>
              <w:t xml:space="preserve"> </w:t>
            </w:r>
            <w:r w:rsidRPr="00FF5A00">
              <w:rPr>
                <w:rFonts w:ascii="Times New Roman" w:eastAsia="Times New Roman" w:hAnsi="Times New Roman"/>
                <w:sz w:val="28"/>
                <w:szCs w:val="28"/>
                <w:lang w:eastAsia="uk-UA"/>
              </w:rPr>
              <w:t>Михайлович Івасюк</w:t>
            </w:r>
            <w:r w:rsidRPr="00FF5A00">
              <w:rPr>
                <w:rFonts w:ascii="Times New Roman" w:eastAsia="Times New Roman" w:hAnsi="Times New Roman"/>
                <w:b/>
                <w:sz w:val="28"/>
                <w:szCs w:val="28"/>
                <w:lang w:eastAsia="uk-UA"/>
              </w:rPr>
              <w:t xml:space="preserve"> – </w:t>
            </w:r>
            <w:r w:rsidRPr="00FF5A00">
              <w:rPr>
                <w:rFonts w:ascii="Times New Roman" w:eastAsia="Times New Roman" w:hAnsi="Times New Roman"/>
                <w:sz w:val="28"/>
                <w:szCs w:val="28"/>
                <w:lang w:eastAsia="uk-UA"/>
              </w:rPr>
              <w:t>видатний український композитор, символ української пісні. Один із основоположників української </w:t>
            </w:r>
            <w:hyperlink r:id="rId12" w:tooltip="Естрада" w:history="1">
              <w:r w:rsidRPr="00FF5A00">
                <w:rPr>
                  <w:rFonts w:ascii="Times New Roman" w:eastAsia="Times New Roman" w:hAnsi="Times New Roman"/>
                  <w:sz w:val="28"/>
                  <w:szCs w:val="28"/>
                  <w:lang w:eastAsia="uk-UA"/>
                </w:rPr>
                <w:t>естрадної музики</w:t>
              </w:r>
            </w:hyperlink>
            <w:r w:rsidRPr="00FF5A00">
              <w:rPr>
                <w:rFonts w:ascii="Times New Roman" w:eastAsia="Times New Roman" w:hAnsi="Times New Roman"/>
                <w:sz w:val="28"/>
                <w:szCs w:val="28"/>
                <w:lang w:eastAsia="uk-UA"/>
              </w:rPr>
              <w:t xml:space="preserve">. Автор 107 пісень, 53 інструментальних творів, музики до кількох вистав. </w:t>
            </w:r>
          </w:p>
          <w:p w14:paraId="284B03AB" w14:textId="77777777" w:rsidR="00A3156D" w:rsidRPr="00FF5A00" w:rsidRDefault="00A3156D" w:rsidP="00A3156D">
            <w:pPr>
              <w:pStyle w:val="a3"/>
              <w:spacing w:before="0" w:beforeAutospacing="0" w:after="0" w:afterAutospacing="0"/>
              <w:ind w:firstLine="381"/>
              <w:jc w:val="both"/>
              <w:rPr>
                <w:sz w:val="28"/>
                <w:szCs w:val="28"/>
              </w:rPr>
            </w:pPr>
            <w:r w:rsidRPr="00FF5A00">
              <w:rPr>
                <w:sz w:val="28"/>
                <w:szCs w:val="28"/>
              </w:rPr>
              <w:t>Найбільш відомою його піснею стала «Червона рута». Був убитий співробітниками КДБ, що підтверджено в незалежній Україні колишнім прокурором Львівської області та Київським науково – дослідним інститутом судових експертиз</w:t>
            </w:r>
          </w:p>
        </w:tc>
      </w:tr>
      <w:tr w:rsidR="004F74E6" w:rsidRPr="00FF5A00" w14:paraId="0E212A0C" w14:textId="77777777" w:rsidTr="007745D6">
        <w:trPr>
          <w:trHeight w:val="20"/>
        </w:trPr>
        <w:tc>
          <w:tcPr>
            <w:tcW w:w="5671" w:type="dxa"/>
            <w:shd w:val="clear" w:color="auto" w:fill="auto"/>
            <w:tcMar>
              <w:top w:w="30" w:type="dxa"/>
              <w:left w:w="45" w:type="dxa"/>
              <w:bottom w:w="30" w:type="dxa"/>
              <w:right w:w="45" w:type="dxa"/>
            </w:tcMar>
          </w:tcPr>
          <w:p w14:paraId="6E1E8BF8" w14:textId="77777777" w:rsidR="004F74E6" w:rsidRPr="00FF5A00" w:rsidRDefault="004F74E6" w:rsidP="007745D6">
            <w:pPr>
              <w:ind w:firstLine="381"/>
              <w:jc w:val="both"/>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lastRenderedPageBreak/>
              <w:t>вулиця Миколи Неборака</w:t>
            </w:r>
          </w:p>
          <w:p w14:paraId="24EC9EF5" w14:textId="0AD0578D" w:rsidR="007745D6" w:rsidRPr="00FF5A00" w:rsidRDefault="00A5711B" w:rsidP="007745D6">
            <w:pPr>
              <w:shd w:val="clear" w:color="auto" w:fill="FFFFFF"/>
              <w:ind w:firstLine="381"/>
              <w:jc w:val="both"/>
              <w:rPr>
                <w:rFonts w:ascii="Times New Roman" w:hAnsi="Times New Roman"/>
                <w:sz w:val="28"/>
                <w:szCs w:val="28"/>
              </w:rPr>
            </w:pPr>
            <w:r w:rsidRPr="00FF5A00">
              <w:rPr>
                <w:rFonts w:ascii="Times New Roman" w:hAnsi="Times New Roman"/>
                <w:color w:val="000000" w:themeColor="text1"/>
                <w:sz w:val="28"/>
                <w:szCs w:val="28"/>
              </w:rPr>
              <w:t xml:space="preserve">У </w:t>
            </w:r>
            <w:r w:rsidRPr="00FF5A00">
              <w:rPr>
                <w:rStyle w:val="a4"/>
                <w:rFonts w:ascii="Times New Roman" w:hAnsi="Times New Roman"/>
                <w:color w:val="000000" w:themeColor="text1"/>
                <w:sz w:val="28"/>
                <w:szCs w:val="28"/>
                <w:u w:val="none"/>
              </w:rPr>
              <w:t>2003 році</w:t>
            </w:r>
            <w:r w:rsidRPr="00FF5A00">
              <w:rPr>
                <w:rFonts w:ascii="Times New Roman" w:hAnsi="Times New Roman"/>
                <w:color w:val="000000" w:themeColor="text1"/>
                <w:sz w:val="28"/>
                <w:szCs w:val="28"/>
              </w:rPr>
              <w:t xml:space="preserve"> </w:t>
            </w:r>
            <w:r w:rsidR="007745D6" w:rsidRPr="00FF5A00">
              <w:rPr>
                <w:rFonts w:ascii="Times New Roman" w:hAnsi="Times New Roman"/>
                <w:color w:val="000000" w:themeColor="text1"/>
                <w:sz w:val="28"/>
                <w:szCs w:val="28"/>
              </w:rPr>
              <w:t>н</w:t>
            </w:r>
            <w:r w:rsidR="007745D6" w:rsidRPr="00FF5A00">
              <w:rPr>
                <w:rFonts w:ascii="Times New Roman" w:hAnsi="Times New Roman"/>
                <w:sz w:val="28"/>
                <w:szCs w:val="28"/>
              </w:rPr>
              <w:t xml:space="preserve">азвана на честь померлого директора Комунального підприємства «Квіти Чернігова», що було розташовано в урочищі </w:t>
            </w:r>
            <w:proofErr w:type="spellStart"/>
            <w:r w:rsidR="007745D6" w:rsidRPr="00FF5A00">
              <w:rPr>
                <w:rFonts w:ascii="Times New Roman" w:hAnsi="Times New Roman"/>
                <w:sz w:val="28"/>
                <w:szCs w:val="28"/>
              </w:rPr>
              <w:t>Ялівщина</w:t>
            </w:r>
            <w:proofErr w:type="spellEnd"/>
            <w:r w:rsidR="007745D6" w:rsidRPr="00FF5A00">
              <w:rPr>
                <w:rFonts w:ascii="Times New Roman" w:hAnsi="Times New Roman"/>
                <w:sz w:val="28"/>
                <w:szCs w:val="28"/>
              </w:rPr>
              <w:t>, земля якого була розпайовані між працівниками цього підприємства та приватизована у 2006 році.</w:t>
            </w:r>
          </w:p>
          <w:p w14:paraId="249AEC35" w14:textId="33B3CB03" w:rsidR="004F74E6" w:rsidRPr="00FF5A00" w:rsidRDefault="00D41210" w:rsidP="007745D6">
            <w:pPr>
              <w:shd w:val="clear" w:color="auto" w:fill="FFFFFF"/>
              <w:ind w:firstLine="381"/>
              <w:jc w:val="both"/>
              <w:rPr>
                <w:rFonts w:ascii="Times New Roman" w:hAnsi="Times New Roman"/>
                <w:sz w:val="28"/>
                <w:szCs w:val="28"/>
              </w:rPr>
            </w:pPr>
            <w:r>
              <w:rPr>
                <w:rFonts w:ascii="Times New Roman" w:hAnsi="Times New Roman"/>
                <w:sz w:val="28"/>
                <w:szCs w:val="28"/>
              </w:rPr>
              <w:t>На цій землі побудовано ТРЦ «</w:t>
            </w:r>
            <w:r w:rsidR="007745D6" w:rsidRPr="00FF5A00">
              <w:rPr>
                <w:rFonts w:ascii="Times New Roman" w:hAnsi="Times New Roman"/>
                <w:sz w:val="28"/>
                <w:szCs w:val="28"/>
              </w:rPr>
              <w:t>HOLLYWOOD</w:t>
            </w:r>
            <w:r>
              <w:rPr>
                <w:rFonts w:ascii="Times New Roman" w:hAnsi="Times New Roman"/>
                <w:sz w:val="28"/>
                <w:szCs w:val="28"/>
              </w:rPr>
              <w:t>»</w:t>
            </w:r>
            <w:r w:rsidR="00E604DA" w:rsidRPr="00FF5A00">
              <w:rPr>
                <w:rFonts w:ascii="Times New Roman" w:hAnsi="Times New Roman"/>
                <w:sz w:val="28"/>
                <w:szCs w:val="28"/>
              </w:rPr>
              <w:t xml:space="preserve"> </w:t>
            </w:r>
            <w:r w:rsidR="007745D6" w:rsidRPr="00FF5A00">
              <w:rPr>
                <w:rFonts w:ascii="Times New Roman" w:hAnsi="Times New Roman"/>
                <w:sz w:val="28"/>
                <w:szCs w:val="28"/>
              </w:rPr>
              <w:t xml:space="preserve">та з 2013 року приватна забудова по вулицях </w:t>
            </w:r>
            <w:proofErr w:type="spellStart"/>
            <w:r w:rsidR="007745D6" w:rsidRPr="00FF5A00">
              <w:rPr>
                <w:rFonts w:ascii="Times New Roman" w:hAnsi="Times New Roman"/>
                <w:sz w:val="28"/>
                <w:szCs w:val="28"/>
              </w:rPr>
              <w:t>Галанова</w:t>
            </w:r>
            <w:proofErr w:type="spellEnd"/>
            <w:r w:rsidR="007745D6" w:rsidRPr="00FF5A00">
              <w:rPr>
                <w:rFonts w:ascii="Times New Roman" w:hAnsi="Times New Roman"/>
                <w:sz w:val="28"/>
                <w:szCs w:val="28"/>
              </w:rPr>
              <w:t xml:space="preserve">, Героїв Крут, Олександра </w:t>
            </w:r>
            <w:proofErr w:type="spellStart"/>
            <w:r w:rsidR="007745D6" w:rsidRPr="00FF5A00">
              <w:rPr>
                <w:rFonts w:ascii="Times New Roman" w:hAnsi="Times New Roman"/>
                <w:sz w:val="28"/>
                <w:szCs w:val="28"/>
              </w:rPr>
              <w:t>Кониського</w:t>
            </w:r>
            <w:proofErr w:type="spellEnd"/>
            <w:r w:rsidR="007745D6" w:rsidRPr="00FF5A00">
              <w:rPr>
                <w:rFonts w:ascii="Times New Roman" w:hAnsi="Times New Roman"/>
                <w:sz w:val="28"/>
                <w:szCs w:val="28"/>
              </w:rPr>
              <w:t>, Лазаря Барановича.</w:t>
            </w:r>
          </w:p>
        </w:tc>
        <w:tc>
          <w:tcPr>
            <w:tcW w:w="3118" w:type="dxa"/>
          </w:tcPr>
          <w:p w14:paraId="66646081" w14:textId="08EDF06D" w:rsidR="00A21248" w:rsidRPr="00FF5A00" w:rsidRDefault="00A21248" w:rsidP="00A21248">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міста </w:t>
            </w:r>
            <w:hyperlink r:id="rId13" w:tooltip="Чернигов" w:history="1">
              <w:r w:rsidRPr="00FF5A00">
                <w:rPr>
                  <w:rFonts w:ascii="Times New Roman" w:eastAsia="Times New Roman" w:hAnsi="Times New Roman"/>
                  <w:bCs/>
                  <w:sz w:val="28"/>
                  <w:szCs w:val="28"/>
                  <w:lang w:eastAsia="uk-UA"/>
                </w:rPr>
                <w:t>Чернігова</w:t>
              </w:r>
            </w:hyperlink>
            <w:r w:rsidRPr="00FF5A00">
              <w:rPr>
                <w:rFonts w:ascii="Times New Roman" w:eastAsia="Times New Roman" w:hAnsi="Times New Roman"/>
                <w:bCs/>
                <w:sz w:val="28"/>
                <w:szCs w:val="28"/>
                <w:lang w:eastAsia="uk-UA"/>
              </w:rPr>
              <w:t>.</w:t>
            </w:r>
          </w:p>
          <w:p w14:paraId="33D717FF" w14:textId="20FD6D38" w:rsidR="00A21248" w:rsidRPr="00FF5A00" w:rsidRDefault="00A21248" w:rsidP="00A21248">
            <w:pPr>
              <w:jc w:val="center"/>
              <w:rPr>
                <w:rFonts w:ascii="Times New Roman" w:eastAsia="Times New Roman" w:hAnsi="Times New Roman"/>
                <w:bCs/>
                <w:sz w:val="28"/>
                <w:szCs w:val="28"/>
                <w:lang w:eastAsia="uk-UA"/>
              </w:rPr>
            </w:pPr>
            <w:r w:rsidRPr="00FF5A00">
              <w:rPr>
                <w:rFonts w:ascii="Times New Roman" w:eastAsia="Times New Roman" w:hAnsi="Times New Roman"/>
                <w:bCs/>
                <w:sz w:val="28"/>
                <w:szCs w:val="28"/>
                <w:lang w:eastAsia="uk-UA"/>
              </w:rPr>
              <w:t>Пролягає від проспекту</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Миру</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Катерини Білокур. Примикають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Смирнова</w:t>
            </w:r>
            <w:r w:rsidR="00F471CF" w:rsidRPr="00FF5A00">
              <w:rPr>
                <w:rFonts w:ascii="Times New Roman" w:eastAsia="Times New Roman" w:hAnsi="Times New Roman"/>
                <w:bCs/>
                <w:sz w:val="28"/>
                <w:szCs w:val="28"/>
                <w:lang w:eastAsia="uk-UA"/>
              </w:rPr>
              <w:t xml:space="preserve"> (нова запропонована назва – </w:t>
            </w:r>
            <w:proofErr w:type="spellStart"/>
            <w:r w:rsidR="00F471CF" w:rsidRPr="00FF5A00">
              <w:rPr>
                <w:rFonts w:ascii="Times New Roman" w:eastAsia="Times New Roman" w:hAnsi="Times New Roman"/>
                <w:bCs/>
                <w:sz w:val="28"/>
                <w:szCs w:val="28"/>
                <w:lang w:eastAsia="uk-UA"/>
              </w:rPr>
              <w:t>Кастуся</w:t>
            </w:r>
            <w:proofErr w:type="spellEnd"/>
            <w:r w:rsidR="00F471CF" w:rsidRPr="00FF5A00">
              <w:rPr>
                <w:rFonts w:ascii="Times New Roman" w:eastAsia="Times New Roman" w:hAnsi="Times New Roman"/>
                <w:bCs/>
                <w:sz w:val="28"/>
                <w:szCs w:val="28"/>
                <w:lang w:eastAsia="uk-UA"/>
              </w:rPr>
              <w:t xml:space="preserve"> Калиновського)</w:t>
            </w:r>
            <w:r w:rsidRPr="00FF5A00">
              <w:rPr>
                <w:rFonts w:ascii="Times New Roman" w:eastAsia="Times New Roman" w:hAnsi="Times New Roman"/>
                <w:bCs/>
                <w:sz w:val="28"/>
                <w:szCs w:val="28"/>
                <w:lang w:eastAsia="uk-UA"/>
              </w:rPr>
              <w:t>, Ударна</w:t>
            </w:r>
            <w:r w:rsidR="00F471CF" w:rsidRPr="00FF5A00">
              <w:rPr>
                <w:rFonts w:ascii="Times New Roman" w:eastAsia="Times New Roman" w:hAnsi="Times New Roman"/>
                <w:bCs/>
                <w:sz w:val="28"/>
                <w:szCs w:val="28"/>
                <w:lang w:eastAsia="uk-UA"/>
              </w:rPr>
              <w:t xml:space="preserve"> (нова запропонована назва – Добрянська)</w:t>
            </w:r>
            <w:r w:rsidRPr="00FF5A00">
              <w:rPr>
                <w:rFonts w:ascii="Times New Roman" w:eastAsia="Times New Roman" w:hAnsi="Times New Roman"/>
                <w:bCs/>
                <w:sz w:val="28"/>
                <w:szCs w:val="28"/>
                <w:lang w:eastAsia="uk-UA"/>
              </w:rPr>
              <w:t>.</w:t>
            </w:r>
          </w:p>
          <w:p w14:paraId="5DC05106" w14:textId="77777777" w:rsidR="004F74E6" w:rsidRPr="00FF5A00" w:rsidRDefault="004F74E6" w:rsidP="004F74E6">
            <w:pPr>
              <w:jc w:val="center"/>
              <w:rPr>
                <w:rFonts w:ascii="Times New Roman" w:eastAsia="Times New Roman" w:hAnsi="Times New Roman"/>
                <w:b/>
                <w:sz w:val="28"/>
                <w:szCs w:val="28"/>
                <w:lang w:eastAsia="uk-UA"/>
              </w:rPr>
            </w:pPr>
          </w:p>
        </w:tc>
        <w:tc>
          <w:tcPr>
            <w:tcW w:w="6237" w:type="dxa"/>
            <w:shd w:val="clear" w:color="auto" w:fill="auto"/>
            <w:tcMar>
              <w:top w:w="30" w:type="dxa"/>
              <w:left w:w="45" w:type="dxa"/>
              <w:bottom w:w="30" w:type="dxa"/>
              <w:right w:w="45" w:type="dxa"/>
            </w:tcMar>
          </w:tcPr>
          <w:p w14:paraId="35F146A5" w14:textId="77777777" w:rsidR="00A21248" w:rsidRPr="00FF5A00" w:rsidRDefault="00A21248" w:rsidP="00893942">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Автозаводська</w:t>
            </w:r>
            <w:r w:rsidRPr="00FF5A00">
              <w:rPr>
                <w:rFonts w:ascii="Times New Roman" w:eastAsia="Times New Roman" w:hAnsi="Times New Roman"/>
                <w:sz w:val="28"/>
                <w:szCs w:val="28"/>
                <w:lang w:eastAsia="uk-UA"/>
              </w:rPr>
              <w:t xml:space="preserve"> </w:t>
            </w:r>
          </w:p>
          <w:p w14:paraId="042FFE43" w14:textId="77777777" w:rsidR="004F74E6" w:rsidRPr="00FF5A00" w:rsidRDefault="004F74E6" w:rsidP="00893942">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На честь розташованого поруч </w:t>
            </w:r>
            <w:r w:rsidR="0026751D" w:rsidRPr="00FF5A00">
              <w:rPr>
                <w:rFonts w:ascii="Times New Roman" w:eastAsia="Times New Roman" w:hAnsi="Times New Roman"/>
                <w:sz w:val="28"/>
                <w:szCs w:val="28"/>
                <w:lang w:eastAsia="uk-UA"/>
              </w:rPr>
              <w:t>ПрАТ «Чернігівський автозавод» – одного з найбільших підприємств в Україні</w:t>
            </w:r>
            <w:r w:rsidR="00893942" w:rsidRPr="00FF5A00">
              <w:rPr>
                <w:rFonts w:ascii="Times New Roman" w:eastAsia="Times New Roman" w:hAnsi="Times New Roman"/>
                <w:sz w:val="28"/>
                <w:szCs w:val="28"/>
                <w:lang w:eastAsia="uk-UA"/>
              </w:rPr>
              <w:t xml:space="preserve">. </w:t>
            </w:r>
            <w:r w:rsidRPr="00FF5A00">
              <w:rPr>
                <w:rFonts w:ascii="Times New Roman" w:eastAsia="Times New Roman" w:hAnsi="Times New Roman"/>
                <w:sz w:val="28"/>
                <w:szCs w:val="28"/>
                <w:lang w:eastAsia="uk-UA"/>
              </w:rPr>
              <w:t>Будівництво заводу розпочалося у 1968 р</w:t>
            </w:r>
            <w:r w:rsidR="00893942" w:rsidRPr="00FF5A00">
              <w:rPr>
                <w:rFonts w:ascii="Times New Roman" w:eastAsia="Times New Roman" w:hAnsi="Times New Roman"/>
                <w:sz w:val="28"/>
                <w:szCs w:val="28"/>
                <w:lang w:eastAsia="uk-UA"/>
              </w:rPr>
              <w:t>оці</w:t>
            </w:r>
            <w:r w:rsidRPr="00FF5A00">
              <w:rPr>
                <w:rFonts w:ascii="Times New Roman" w:eastAsia="Times New Roman" w:hAnsi="Times New Roman"/>
                <w:sz w:val="28"/>
                <w:szCs w:val="28"/>
                <w:lang w:eastAsia="uk-UA"/>
              </w:rPr>
              <w:t>. Перша продукція випущена у 1973 р</w:t>
            </w:r>
            <w:r w:rsidR="00893942" w:rsidRPr="00FF5A00">
              <w:rPr>
                <w:rFonts w:ascii="Times New Roman" w:eastAsia="Times New Roman" w:hAnsi="Times New Roman"/>
                <w:sz w:val="28"/>
                <w:szCs w:val="28"/>
                <w:lang w:eastAsia="uk-UA"/>
              </w:rPr>
              <w:t>оці</w:t>
            </w:r>
            <w:r w:rsidRPr="00FF5A00">
              <w:rPr>
                <w:rFonts w:ascii="Times New Roman" w:eastAsia="Times New Roman" w:hAnsi="Times New Roman"/>
                <w:sz w:val="28"/>
                <w:szCs w:val="28"/>
                <w:lang w:eastAsia="uk-UA"/>
              </w:rPr>
              <w:t>. Завод спеціалізувався на випуску передніх осей та задніх мост</w:t>
            </w:r>
            <w:r w:rsidR="00893942" w:rsidRPr="00FF5A00">
              <w:rPr>
                <w:rFonts w:ascii="Times New Roman" w:eastAsia="Times New Roman" w:hAnsi="Times New Roman"/>
                <w:sz w:val="28"/>
                <w:szCs w:val="28"/>
                <w:lang w:eastAsia="uk-UA"/>
              </w:rPr>
              <w:t>ів до автомобілів ГАЗ-51 та ГАЗ-</w:t>
            </w:r>
            <w:r w:rsidRPr="00FF5A00">
              <w:rPr>
                <w:rFonts w:ascii="Times New Roman" w:eastAsia="Times New Roman" w:hAnsi="Times New Roman"/>
                <w:sz w:val="28"/>
                <w:szCs w:val="28"/>
                <w:lang w:eastAsia="uk-UA"/>
              </w:rPr>
              <w:t>63 i запчастини до них.</w:t>
            </w:r>
          </w:p>
          <w:p w14:paraId="403A0D68" w14:textId="77777777" w:rsidR="00893942" w:rsidRPr="00FF5A00" w:rsidRDefault="00893942" w:rsidP="00893942">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Навесні 2022 року підприємство зазнало значних руйнувань, але це не завадило надавати постійну допомогу своєю продукцією на потребу ЗСУ для оборони міста Чернігова. Зараз підприємство відновило свою роботу. Його продукція для сфери пасажирських перевезень відома не тільки по всій Україні, а й в країнах Європи та Америки.</w:t>
            </w:r>
          </w:p>
        </w:tc>
      </w:tr>
      <w:tr w:rsidR="004F74E6" w:rsidRPr="00FF5A00" w14:paraId="7DBAC55D" w14:textId="77777777" w:rsidTr="007745D6">
        <w:trPr>
          <w:trHeight w:val="20"/>
        </w:trPr>
        <w:tc>
          <w:tcPr>
            <w:tcW w:w="5671" w:type="dxa"/>
            <w:shd w:val="clear" w:color="auto" w:fill="auto"/>
            <w:tcMar>
              <w:top w:w="30" w:type="dxa"/>
              <w:left w:w="45" w:type="dxa"/>
              <w:bottom w:w="30" w:type="dxa"/>
              <w:right w:w="45" w:type="dxa"/>
            </w:tcMar>
          </w:tcPr>
          <w:p w14:paraId="2956CAFA" w14:textId="1AC21D4D" w:rsidR="004F74E6"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t xml:space="preserve">     </w:t>
            </w:r>
            <w:r w:rsidR="004F74E6" w:rsidRPr="00FF5A00">
              <w:rPr>
                <w:rFonts w:ascii="Times New Roman" w:eastAsia="Times New Roman" w:hAnsi="Times New Roman"/>
                <w:b/>
                <w:sz w:val="28"/>
                <w:szCs w:val="28"/>
                <w:lang w:eastAsia="uk-UA"/>
              </w:rPr>
              <w:t>вулиця Мічуріна</w:t>
            </w:r>
          </w:p>
          <w:p w14:paraId="01B5B0A4" w14:textId="19F8FBD0" w:rsidR="00A5711B" w:rsidRPr="00FF5A00" w:rsidRDefault="00A5711B" w:rsidP="00A5711B">
            <w:pPr>
              <w:ind w:firstLine="317"/>
              <w:jc w:val="both"/>
              <w:outlineLvl w:val="0"/>
              <w:rPr>
                <w:rFonts w:ascii="Times New Roman" w:hAnsi="Times New Roman"/>
                <w:sz w:val="28"/>
                <w:szCs w:val="28"/>
              </w:rPr>
            </w:pPr>
            <w:r w:rsidRPr="00FF5A00">
              <w:rPr>
                <w:rFonts w:ascii="Times New Roman" w:hAnsi="Times New Roman"/>
                <w:sz w:val="28"/>
                <w:szCs w:val="28"/>
              </w:rPr>
              <w:t xml:space="preserve">Вулиця в кінці 30-х років минулого століття названа на честь </w:t>
            </w:r>
            <w:proofErr w:type="spellStart"/>
            <w:r w:rsidRPr="00FF5A00">
              <w:rPr>
                <w:rFonts w:ascii="Times New Roman" w:hAnsi="Times New Roman"/>
                <w:sz w:val="28"/>
                <w:szCs w:val="28"/>
              </w:rPr>
              <w:t>Мичуріна</w:t>
            </w:r>
            <w:proofErr w:type="spellEnd"/>
            <w:r w:rsidRPr="00FF5A00">
              <w:rPr>
                <w:rFonts w:ascii="Times New Roman" w:hAnsi="Times New Roman"/>
                <w:sz w:val="28"/>
                <w:szCs w:val="28"/>
              </w:rPr>
              <w:t xml:space="preserve"> Івана Володимировича (1855 – 1935) – культового російського біолога і селекціонера–помолога, автора багатьох сортів плодово-ягідних культур, почесного члена АН СРСР (1935), академіка ВАСГНІЛ (1935).</w:t>
            </w:r>
          </w:p>
          <w:p w14:paraId="3C3C6F1F" w14:textId="52A95778" w:rsidR="004F74E6" w:rsidRPr="00FF5A00" w:rsidRDefault="00A5711B" w:rsidP="00A5711B">
            <w:pPr>
              <w:ind w:firstLine="317"/>
              <w:jc w:val="both"/>
              <w:outlineLvl w:val="0"/>
              <w:rPr>
                <w:rFonts w:ascii="Times New Roman" w:hAnsi="Times New Roman"/>
                <w:sz w:val="28"/>
                <w:szCs w:val="28"/>
              </w:rPr>
            </w:pPr>
            <w:r w:rsidRPr="00FF5A00">
              <w:rPr>
                <w:rFonts w:ascii="Times New Roman" w:hAnsi="Times New Roman"/>
                <w:sz w:val="28"/>
                <w:szCs w:val="28"/>
              </w:rPr>
              <w:t xml:space="preserve">На його честь місто Козлов Тамбовської області </w:t>
            </w:r>
            <w:proofErr w:type="spellStart"/>
            <w:r w:rsidR="00D41210">
              <w:rPr>
                <w:rFonts w:ascii="Times New Roman" w:hAnsi="Times New Roman"/>
                <w:sz w:val="28"/>
                <w:szCs w:val="28"/>
              </w:rPr>
              <w:t>росії</w:t>
            </w:r>
            <w:proofErr w:type="spellEnd"/>
            <w:r w:rsidRPr="00FF5A00">
              <w:rPr>
                <w:rFonts w:ascii="Times New Roman" w:hAnsi="Times New Roman"/>
                <w:sz w:val="28"/>
                <w:szCs w:val="28"/>
              </w:rPr>
              <w:t xml:space="preserve"> у 1932 році перейменовано у Мічурінськ.</w:t>
            </w:r>
          </w:p>
          <w:p w14:paraId="3246328F" w14:textId="630374F7" w:rsidR="00E604DA" w:rsidRPr="00FF5A00" w:rsidRDefault="00E604DA" w:rsidP="00A5711B">
            <w:pPr>
              <w:ind w:firstLine="317"/>
              <w:jc w:val="both"/>
              <w:outlineLvl w:val="0"/>
              <w:rPr>
                <w:rFonts w:ascii="Times New Roman" w:hAnsi="Times New Roman"/>
                <w:sz w:val="28"/>
                <w:szCs w:val="28"/>
              </w:rPr>
            </w:pPr>
          </w:p>
        </w:tc>
        <w:tc>
          <w:tcPr>
            <w:tcW w:w="3118" w:type="dxa"/>
          </w:tcPr>
          <w:p w14:paraId="4A0E6D85" w14:textId="6AC4FC00" w:rsidR="00A21248" w:rsidRPr="00FF5A00" w:rsidRDefault="00A21248" w:rsidP="00A21248">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lastRenderedPageBreak/>
              <w:t>Новозаводський</w:t>
            </w:r>
            <w:proofErr w:type="spellEnd"/>
            <w:r w:rsidRPr="00FF5A00">
              <w:rPr>
                <w:rFonts w:ascii="Times New Roman" w:eastAsia="Times New Roman" w:hAnsi="Times New Roman"/>
                <w:bCs/>
                <w:sz w:val="28"/>
                <w:szCs w:val="28"/>
                <w:lang w:eastAsia="uk-UA"/>
              </w:rPr>
              <w:t xml:space="preserve">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міста </w:t>
            </w:r>
            <w:hyperlink r:id="rId14" w:tooltip="Чернігів" w:history="1">
              <w:r w:rsidRPr="00FF5A00">
                <w:rPr>
                  <w:rFonts w:ascii="Times New Roman" w:eastAsia="Times New Roman" w:hAnsi="Times New Roman"/>
                  <w:bCs/>
                  <w:sz w:val="28"/>
                  <w:szCs w:val="28"/>
                  <w:lang w:eastAsia="uk-UA"/>
                </w:rPr>
                <w:t>Чернігова</w:t>
              </w:r>
            </w:hyperlink>
            <w:r w:rsidRPr="00FF5A00">
              <w:rPr>
                <w:rFonts w:ascii="Times New Roman" w:eastAsia="Times New Roman" w:hAnsi="Times New Roman"/>
                <w:bCs/>
                <w:sz w:val="28"/>
                <w:szCs w:val="28"/>
                <w:lang w:eastAsia="uk-UA"/>
              </w:rPr>
              <w:t>.</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Олексія </w:t>
            </w:r>
            <w:proofErr w:type="spellStart"/>
            <w:r w:rsidRPr="00FF5A00">
              <w:rPr>
                <w:rFonts w:ascii="Times New Roman" w:eastAsia="Times New Roman" w:hAnsi="Times New Roman"/>
                <w:bCs/>
                <w:sz w:val="28"/>
                <w:szCs w:val="28"/>
                <w:lang w:eastAsia="uk-UA"/>
              </w:rPr>
              <w:t>Бакуринського</w:t>
            </w:r>
            <w:proofErr w:type="spellEnd"/>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провулка Воскресенського.</w:t>
            </w:r>
          </w:p>
          <w:p w14:paraId="72A8EB00" w14:textId="77777777" w:rsidR="004F74E6" w:rsidRPr="00FF5A00" w:rsidRDefault="004F74E6" w:rsidP="004F74E6">
            <w:pPr>
              <w:jc w:val="center"/>
              <w:rPr>
                <w:rFonts w:ascii="Times New Roman" w:eastAsia="Times New Roman" w:hAnsi="Times New Roman"/>
                <w:b/>
                <w:sz w:val="28"/>
                <w:szCs w:val="28"/>
                <w:lang w:eastAsia="uk-UA"/>
              </w:rPr>
            </w:pPr>
          </w:p>
        </w:tc>
        <w:tc>
          <w:tcPr>
            <w:tcW w:w="6237" w:type="dxa"/>
            <w:shd w:val="clear" w:color="auto" w:fill="auto"/>
            <w:tcMar>
              <w:top w:w="30" w:type="dxa"/>
              <w:left w:w="45" w:type="dxa"/>
              <w:bottom w:w="30" w:type="dxa"/>
              <w:right w:w="45" w:type="dxa"/>
            </w:tcMar>
            <w:vAlign w:val="bottom"/>
          </w:tcPr>
          <w:p w14:paraId="554C656C" w14:textId="77777777" w:rsidR="00A21248" w:rsidRPr="00FF5A00" w:rsidRDefault="00A21248" w:rsidP="004F74E6">
            <w:pPr>
              <w:pStyle w:val="a7"/>
              <w:ind w:firstLine="381"/>
              <w:jc w:val="both"/>
              <w:rPr>
                <w:sz w:val="28"/>
                <w:szCs w:val="28"/>
                <w:lang w:val="uk-UA" w:eastAsia="uk-UA"/>
              </w:rPr>
            </w:pPr>
            <w:r w:rsidRPr="00FF5A00">
              <w:rPr>
                <w:b/>
                <w:sz w:val="28"/>
                <w:szCs w:val="28"/>
                <w:lang w:val="uk-UA" w:eastAsia="uk-UA"/>
              </w:rPr>
              <w:t xml:space="preserve">вулиця </w:t>
            </w:r>
            <w:proofErr w:type="spellStart"/>
            <w:r w:rsidRPr="00FF5A00">
              <w:rPr>
                <w:b/>
                <w:sz w:val="28"/>
                <w:szCs w:val="28"/>
                <w:lang w:val="uk-UA" w:eastAsia="uk-UA"/>
              </w:rPr>
              <w:t>Симиренків</w:t>
            </w:r>
            <w:proofErr w:type="spellEnd"/>
            <w:r w:rsidRPr="00FF5A00">
              <w:rPr>
                <w:sz w:val="28"/>
                <w:szCs w:val="28"/>
                <w:lang w:val="uk-UA" w:eastAsia="uk-UA"/>
              </w:rPr>
              <w:t xml:space="preserve"> </w:t>
            </w:r>
          </w:p>
          <w:p w14:paraId="6EDBB4FA" w14:textId="77777777" w:rsidR="004F74E6" w:rsidRPr="00FF5A00" w:rsidRDefault="004F74E6" w:rsidP="004F74E6">
            <w:pPr>
              <w:pStyle w:val="a7"/>
              <w:ind w:firstLine="381"/>
              <w:jc w:val="both"/>
              <w:rPr>
                <w:sz w:val="28"/>
                <w:szCs w:val="28"/>
                <w:lang w:val="uk-UA" w:eastAsia="uk-UA"/>
              </w:rPr>
            </w:pPr>
            <w:r w:rsidRPr="00FF5A00">
              <w:rPr>
                <w:sz w:val="28"/>
                <w:szCs w:val="28"/>
                <w:lang w:val="uk-UA" w:eastAsia="uk-UA"/>
              </w:rPr>
              <w:t xml:space="preserve">Родина </w:t>
            </w:r>
            <w:proofErr w:type="spellStart"/>
            <w:r w:rsidRPr="00FF5A00">
              <w:rPr>
                <w:sz w:val="28"/>
                <w:szCs w:val="28"/>
                <w:lang w:val="uk-UA" w:eastAsia="uk-UA"/>
              </w:rPr>
              <w:t>Симиренків</w:t>
            </w:r>
            <w:proofErr w:type="spellEnd"/>
            <w:r w:rsidRPr="00FF5A00">
              <w:rPr>
                <w:sz w:val="28"/>
                <w:szCs w:val="28"/>
                <w:lang w:val="uk-UA" w:eastAsia="uk-UA"/>
              </w:rPr>
              <w:t xml:space="preserve"> – рід промисловців – цукроварів, конструкторів та власників машинобудівних заводів, ініціаторів пароплавства на Дніпрі, вчених і практиків садівництва, меценатів ук</w:t>
            </w:r>
            <w:r w:rsidR="00A3156D" w:rsidRPr="00FF5A00">
              <w:rPr>
                <w:sz w:val="28"/>
                <w:szCs w:val="28"/>
                <w:lang w:val="uk-UA" w:eastAsia="uk-UA"/>
              </w:rPr>
              <w:t xml:space="preserve">раїнської культури. Протягом 40 років </w:t>
            </w:r>
            <w:r w:rsidRPr="00FF5A00">
              <w:rPr>
                <w:sz w:val="28"/>
                <w:szCs w:val="28"/>
                <w:lang w:val="uk-UA" w:eastAsia="uk-UA"/>
              </w:rPr>
              <w:t>Симиренки</w:t>
            </w:r>
            <w:r w:rsidR="00A3156D" w:rsidRPr="00FF5A00">
              <w:rPr>
                <w:sz w:val="28"/>
                <w:szCs w:val="28"/>
                <w:lang w:val="uk-UA" w:eastAsia="uk-UA"/>
              </w:rPr>
              <w:t xml:space="preserve"> </w:t>
            </w:r>
            <w:r w:rsidRPr="00FF5A00">
              <w:rPr>
                <w:sz w:val="28"/>
                <w:szCs w:val="28"/>
                <w:lang w:val="uk-UA" w:eastAsia="uk-UA"/>
              </w:rPr>
              <w:t>передавали одну десяту своїх доходів на розбудову української культури. Вони фінансували журнали «Україна», </w:t>
            </w:r>
            <w:hyperlink r:id="rId15" w:tooltip="Рада (газета)" w:history="1">
              <w:r w:rsidRPr="00FF5A00">
                <w:rPr>
                  <w:sz w:val="28"/>
                  <w:szCs w:val="28"/>
                  <w:lang w:val="uk-UA" w:eastAsia="uk-UA"/>
                </w:rPr>
                <w:t>«Рада»</w:t>
              </w:r>
            </w:hyperlink>
            <w:r w:rsidRPr="00FF5A00">
              <w:rPr>
                <w:sz w:val="28"/>
                <w:szCs w:val="28"/>
                <w:lang w:val="uk-UA" w:eastAsia="uk-UA"/>
              </w:rPr>
              <w:t xml:space="preserve"> та ін., матеріально підтримували українського публіциста, історика, філософа, економіста, </w:t>
            </w:r>
            <w:r w:rsidRPr="00FF5A00">
              <w:rPr>
                <w:sz w:val="28"/>
                <w:szCs w:val="28"/>
                <w:lang w:val="uk-UA" w:eastAsia="uk-UA"/>
              </w:rPr>
              <w:lastRenderedPageBreak/>
              <w:t xml:space="preserve">літературознавця, фольклориста, громадського діяча </w:t>
            </w:r>
            <w:hyperlink r:id="rId16" w:tooltip="Драгоманов Михайло Петрович" w:history="1">
              <w:r w:rsidRPr="00FF5A00">
                <w:rPr>
                  <w:sz w:val="28"/>
                  <w:szCs w:val="28"/>
                  <w:lang w:val="uk-UA" w:eastAsia="uk-UA"/>
                </w:rPr>
                <w:t>Михайла Петровича Драгоманова</w:t>
              </w:r>
            </w:hyperlink>
            <w:r w:rsidR="00A3156D" w:rsidRPr="00FF5A00">
              <w:rPr>
                <w:sz w:val="28"/>
                <w:szCs w:val="28"/>
                <w:lang w:val="uk-UA" w:eastAsia="uk-UA"/>
              </w:rPr>
              <w:t xml:space="preserve">, видатного </w:t>
            </w:r>
            <w:r w:rsidRPr="00FF5A00">
              <w:rPr>
                <w:sz w:val="28"/>
                <w:szCs w:val="28"/>
                <w:lang w:val="uk-UA" w:eastAsia="uk-UA"/>
              </w:rPr>
              <w:t>українсько</w:t>
            </w:r>
            <w:r w:rsidR="00A3156D" w:rsidRPr="00FF5A00">
              <w:rPr>
                <w:sz w:val="28"/>
                <w:szCs w:val="28"/>
                <w:lang w:val="uk-UA" w:eastAsia="uk-UA"/>
              </w:rPr>
              <w:t xml:space="preserve">го </w:t>
            </w:r>
            <w:hyperlink r:id="rId17" w:tooltip="Письменник" w:history="1">
              <w:r w:rsidRPr="00FF5A00">
                <w:rPr>
                  <w:sz w:val="28"/>
                  <w:szCs w:val="28"/>
                  <w:lang w:val="uk-UA" w:eastAsia="uk-UA"/>
                </w:rPr>
                <w:t>письменник</w:t>
              </w:r>
            </w:hyperlink>
            <w:r w:rsidR="00A3156D" w:rsidRPr="00FF5A00">
              <w:rPr>
                <w:sz w:val="28"/>
                <w:szCs w:val="28"/>
                <w:lang w:val="uk-UA" w:eastAsia="uk-UA"/>
              </w:rPr>
              <w:t xml:space="preserve">а, голову </w:t>
            </w:r>
            <w:r w:rsidRPr="00FF5A00">
              <w:rPr>
                <w:sz w:val="28"/>
                <w:szCs w:val="28"/>
                <w:lang w:val="uk-UA" w:eastAsia="uk-UA"/>
              </w:rPr>
              <w:t>«Просвіти»</w:t>
            </w:r>
            <w:r w:rsidR="00A3156D" w:rsidRPr="00FF5A00">
              <w:rPr>
                <w:sz w:val="28"/>
                <w:szCs w:val="28"/>
                <w:lang w:val="uk-UA" w:eastAsia="uk-UA"/>
              </w:rPr>
              <w:t xml:space="preserve"> в місті </w:t>
            </w:r>
            <w:r w:rsidRPr="00FF5A00">
              <w:rPr>
                <w:sz w:val="28"/>
                <w:szCs w:val="28"/>
                <w:lang w:val="uk-UA" w:eastAsia="uk-UA"/>
              </w:rPr>
              <w:t>Чернігові</w:t>
            </w:r>
            <w:r w:rsidR="00A3156D" w:rsidRPr="00FF5A00">
              <w:rPr>
                <w:sz w:val="28"/>
                <w:szCs w:val="28"/>
                <w:lang w:val="uk-UA" w:eastAsia="uk-UA"/>
              </w:rPr>
              <w:t xml:space="preserve"> Михайла Михайло</w:t>
            </w:r>
            <w:r w:rsidRPr="00FF5A00">
              <w:rPr>
                <w:sz w:val="28"/>
                <w:szCs w:val="28"/>
                <w:lang w:val="uk-UA" w:eastAsia="uk-UA"/>
              </w:rPr>
              <w:t>вича Коцюбинського. Фінансували побудову шкіл, університетів, музеїв, театрів та інших закладів культури, які і досі служать осередками культурного життя країни.</w:t>
            </w:r>
          </w:p>
        </w:tc>
      </w:tr>
      <w:tr w:rsidR="004F74E6" w:rsidRPr="00FF5A00" w14:paraId="7572038D" w14:textId="77777777" w:rsidTr="007745D6">
        <w:trPr>
          <w:trHeight w:val="20"/>
        </w:trPr>
        <w:tc>
          <w:tcPr>
            <w:tcW w:w="5671" w:type="dxa"/>
            <w:shd w:val="clear" w:color="auto" w:fill="auto"/>
            <w:tcMar>
              <w:top w:w="30" w:type="dxa"/>
              <w:left w:w="45" w:type="dxa"/>
              <w:bottom w:w="30" w:type="dxa"/>
              <w:right w:w="45" w:type="dxa"/>
            </w:tcMar>
          </w:tcPr>
          <w:p w14:paraId="01328C61" w14:textId="18628E99" w:rsidR="004F74E6"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lastRenderedPageBreak/>
              <w:t xml:space="preserve">      </w:t>
            </w:r>
            <w:r w:rsidR="004F74E6" w:rsidRPr="00FF5A00">
              <w:rPr>
                <w:rFonts w:ascii="Times New Roman" w:eastAsia="Times New Roman" w:hAnsi="Times New Roman"/>
                <w:b/>
                <w:sz w:val="28"/>
                <w:szCs w:val="28"/>
                <w:lang w:eastAsia="uk-UA"/>
              </w:rPr>
              <w:t>вулиця Довженка</w:t>
            </w:r>
          </w:p>
          <w:p w14:paraId="0B402801" w14:textId="77777777" w:rsidR="00A5711B" w:rsidRPr="00FF5A00" w:rsidRDefault="00A5711B" w:rsidP="00A5711B">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Постать Олександра Довженка є однією з найвизначніших в історії України. За радянською топонімічною традицією відбувалося умисне насадження російських топонімів на найбільших вулицях міста. У той же час, меншим вулицям надавали назви українських корифеїв. </w:t>
            </w:r>
          </w:p>
          <w:p w14:paraId="374B5BC6" w14:textId="77777777" w:rsidR="00DE1DEB" w:rsidRPr="00FF5A00" w:rsidRDefault="00A5711B" w:rsidP="00A5711B">
            <w:pPr>
              <w:ind w:firstLine="381"/>
              <w:jc w:val="both"/>
              <w:rPr>
                <w:rFonts w:ascii="Times New Roman" w:eastAsia="Times New Roman" w:hAnsi="Times New Roman"/>
                <w:b/>
                <w:sz w:val="28"/>
                <w:szCs w:val="28"/>
                <w:lang w:eastAsia="uk-UA"/>
              </w:rPr>
            </w:pPr>
            <w:r w:rsidRPr="00FF5A00">
              <w:rPr>
                <w:rFonts w:ascii="Times New Roman" w:eastAsia="Times New Roman" w:hAnsi="Times New Roman"/>
                <w:sz w:val="28"/>
                <w:szCs w:val="28"/>
                <w:lang w:eastAsia="uk-UA"/>
              </w:rPr>
              <w:t xml:space="preserve">В умовах російської агресії проти України відродження та вшанування пам’яті про всесвітньовідомих українців є не просто актуальним, а необхідним для українського державотворення.  </w:t>
            </w:r>
          </w:p>
        </w:tc>
        <w:tc>
          <w:tcPr>
            <w:tcW w:w="3118" w:type="dxa"/>
          </w:tcPr>
          <w:p w14:paraId="371AD4BA" w14:textId="13EE0ABC" w:rsidR="004F74E6" w:rsidRPr="00FF5A00" w:rsidRDefault="00A21248" w:rsidP="00AE7292">
            <w:pPr>
              <w:jc w:val="center"/>
              <w:rPr>
                <w:rFonts w:ascii="Times New Roman" w:eastAsia="Times New Roman" w:hAnsi="Times New Roman"/>
                <w:bCs/>
                <w:sz w:val="28"/>
                <w:szCs w:val="28"/>
                <w:lang w:eastAsia="uk-UA"/>
              </w:rPr>
            </w:pPr>
            <w:r w:rsidRPr="00FF5A00">
              <w:rPr>
                <w:rFonts w:ascii="Times New Roman" w:eastAsia="Times New Roman" w:hAnsi="Times New Roman"/>
                <w:bCs/>
                <w:sz w:val="28"/>
                <w:szCs w:val="28"/>
                <w:lang w:eastAsia="uk-UA"/>
              </w:rPr>
              <w:t>Деснянський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 Чернігова.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Соснова до вулиці Київська. Примикає провулок Сосновий.</w:t>
            </w:r>
          </w:p>
        </w:tc>
        <w:tc>
          <w:tcPr>
            <w:tcW w:w="6237" w:type="dxa"/>
            <w:shd w:val="clear" w:color="auto" w:fill="auto"/>
            <w:tcMar>
              <w:top w:w="30" w:type="dxa"/>
              <w:left w:w="45" w:type="dxa"/>
              <w:bottom w:w="30" w:type="dxa"/>
              <w:right w:w="45" w:type="dxa"/>
            </w:tcMar>
          </w:tcPr>
          <w:p w14:paraId="1B5FAA88" w14:textId="77777777" w:rsidR="00A21248" w:rsidRPr="00FF5A00" w:rsidRDefault="00A21248" w:rsidP="00CE0C95">
            <w:pPr>
              <w:tabs>
                <w:tab w:val="left" w:pos="427"/>
              </w:tabs>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провулок Київський</w:t>
            </w:r>
            <w:r w:rsidRPr="00FF5A00">
              <w:rPr>
                <w:rFonts w:ascii="Times New Roman" w:eastAsia="Times New Roman" w:hAnsi="Times New Roman"/>
                <w:sz w:val="28"/>
                <w:szCs w:val="28"/>
                <w:lang w:eastAsia="uk-UA"/>
              </w:rPr>
              <w:t xml:space="preserve"> </w:t>
            </w:r>
          </w:p>
          <w:p w14:paraId="401DD768" w14:textId="77777777" w:rsidR="00B14D53" w:rsidRPr="00FF5A00" w:rsidRDefault="00CE0C95" w:rsidP="00CE0C95">
            <w:pPr>
              <w:tabs>
                <w:tab w:val="left" w:pos="427"/>
              </w:tabs>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Дотичний до </w:t>
            </w:r>
            <w:r w:rsidR="00BA482E" w:rsidRPr="00FF5A00">
              <w:rPr>
                <w:rFonts w:ascii="Times New Roman" w:eastAsia="Times New Roman" w:hAnsi="Times New Roman"/>
                <w:sz w:val="28"/>
                <w:szCs w:val="28"/>
                <w:lang w:eastAsia="uk-UA"/>
              </w:rPr>
              <w:t>однієї з головних магістралей міста – вулиці</w:t>
            </w:r>
            <w:r w:rsidRPr="00FF5A00">
              <w:rPr>
                <w:rFonts w:ascii="Times New Roman" w:eastAsia="Times New Roman" w:hAnsi="Times New Roman"/>
                <w:sz w:val="28"/>
                <w:szCs w:val="28"/>
                <w:lang w:eastAsia="uk-UA"/>
              </w:rPr>
              <w:t xml:space="preserve"> Київська</w:t>
            </w:r>
            <w:r w:rsidR="00B14D53" w:rsidRPr="00FF5A00">
              <w:rPr>
                <w:rFonts w:ascii="Times New Roman" w:eastAsia="Times New Roman" w:hAnsi="Times New Roman"/>
                <w:sz w:val="28"/>
                <w:szCs w:val="28"/>
                <w:lang w:eastAsia="uk-UA"/>
              </w:rPr>
              <w:t xml:space="preserve">, що стало </w:t>
            </w:r>
            <w:r w:rsidR="00893942" w:rsidRPr="00FF5A00">
              <w:rPr>
                <w:rFonts w:ascii="Times New Roman" w:eastAsia="Times New Roman" w:hAnsi="Times New Roman"/>
                <w:sz w:val="28"/>
                <w:szCs w:val="28"/>
                <w:lang w:eastAsia="uk-UA"/>
              </w:rPr>
              <w:t xml:space="preserve">топонімічною </w:t>
            </w:r>
            <w:r w:rsidR="00B14D53" w:rsidRPr="00FF5A00">
              <w:rPr>
                <w:rFonts w:ascii="Times New Roman" w:eastAsia="Times New Roman" w:hAnsi="Times New Roman"/>
                <w:sz w:val="28"/>
                <w:szCs w:val="28"/>
                <w:lang w:eastAsia="uk-UA"/>
              </w:rPr>
              <w:t>передумовою для перейменування</w:t>
            </w:r>
            <w:r w:rsidR="00BA482E" w:rsidRPr="00FF5A00">
              <w:rPr>
                <w:rFonts w:ascii="Times New Roman" w:eastAsia="Times New Roman" w:hAnsi="Times New Roman"/>
                <w:sz w:val="28"/>
                <w:szCs w:val="28"/>
                <w:lang w:eastAsia="uk-UA"/>
              </w:rPr>
              <w:t xml:space="preserve">. </w:t>
            </w:r>
          </w:p>
          <w:p w14:paraId="53DD8CDE" w14:textId="77777777" w:rsidR="00B14D53" w:rsidRPr="00FF5A00" w:rsidRDefault="00B14D53" w:rsidP="00A5711B">
            <w:pPr>
              <w:tabs>
                <w:tab w:val="left" w:pos="427"/>
              </w:tabs>
              <w:ind w:firstLine="381"/>
              <w:jc w:val="both"/>
              <w:rPr>
                <w:rFonts w:ascii="Times New Roman" w:eastAsia="Times New Roman" w:hAnsi="Times New Roman"/>
                <w:sz w:val="28"/>
                <w:szCs w:val="28"/>
                <w:lang w:eastAsia="uk-UA"/>
              </w:rPr>
            </w:pPr>
          </w:p>
        </w:tc>
      </w:tr>
      <w:tr w:rsidR="00A21248" w:rsidRPr="00FF5A00" w14:paraId="67922E28" w14:textId="77777777" w:rsidTr="007745D6">
        <w:trPr>
          <w:trHeight w:val="1091"/>
        </w:trPr>
        <w:tc>
          <w:tcPr>
            <w:tcW w:w="5671" w:type="dxa"/>
            <w:shd w:val="clear" w:color="auto" w:fill="auto"/>
            <w:tcMar>
              <w:top w:w="30" w:type="dxa"/>
              <w:left w:w="45" w:type="dxa"/>
              <w:bottom w:w="30" w:type="dxa"/>
              <w:right w:w="45" w:type="dxa"/>
            </w:tcMar>
          </w:tcPr>
          <w:p w14:paraId="31FF2F6F" w14:textId="180539A5" w:rsidR="00A21248"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t xml:space="preserve">     </w:t>
            </w:r>
            <w:r w:rsidR="00A21248" w:rsidRPr="00FF5A00">
              <w:rPr>
                <w:rFonts w:ascii="Times New Roman" w:eastAsia="Times New Roman" w:hAnsi="Times New Roman"/>
                <w:b/>
                <w:sz w:val="28"/>
                <w:szCs w:val="28"/>
                <w:lang w:eastAsia="uk-UA"/>
              </w:rPr>
              <w:t xml:space="preserve">вулиця </w:t>
            </w:r>
            <w:proofErr w:type="spellStart"/>
            <w:r w:rsidR="00A21248" w:rsidRPr="00FF5A00">
              <w:rPr>
                <w:rFonts w:ascii="Times New Roman" w:eastAsia="Times New Roman" w:hAnsi="Times New Roman"/>
                <w:b/>
                <w:sz w:val="28"/>
                <w:szCs w:val="28"/>
                <w:lang w:eastAsia="uk-UA"/>
              </w:rPr>
              <w:t>Полiни</w:t>
            </w:r>
            <w:proofErr w:type="spellEnd"/>
            <w:r w:rsidR="00A21248" w:rsidRPr="00FF5A00">
              <w:rPr>
                <w:rFonts w:ascii="Times New Roman" w:eastAsia="Times New Roman" w:hAnsi="Times New Roman"/>
                <w:b/>
                <w:sz w:val="28"/>
                <w:szCs w:val="28"/>
                <w:lang w:eastAsia="uk-UA"/>
              </w:rPr>
              <w:t xml:space="preserve"> </w:t>
            </w:r>
            <w:proofErr w:type="spellStart"/>
            <w:r w:rsidR="00A21248" w:rsidRPr="00FF5A00">
              <w:rPr>
                <w:rFonts w:ascii="Times New Roman" w:eastAsia="Times New Roman" w:hAnsi="Times New Roman"/>
                <w:b/>
                <w:sz w:val="28"/>
                <w:szCs w:val="28"/>
                <w:lang w:eastAsia="uk-UA"/>
              </w:rPr>
              <w:t>Осипенко</w:t>
            </w:r>
            <w:proofErr w:type="spellEnd"/>
          </w:p>
          <w:p w14:paraId="25CB8EDE" w14:textId="02BB356C" w:rsidR="00A5711B" w:rsidRPr="00FF5A00" w:rsidRDefault="00A5711B" w:rsidP="00D41210">
            <w:pPr>
              <w:ind w:firstLine="317"/>
              <w:jc w:val="both"/>
              <w:outlineLvl w:val="0"/>
              <w:rPr>
                <w:rFonts w:ascii="Times New Roman" w:hAnsi="Times New Roman"/>
                <w:sz w:val="28"/>
                <w:szCs w:val="28"/>
              </w:rPr>
            </w:pPr>
            <w:r w:rsidRPr="00FF5A00">
              <w:rPr>
                <w:rFonts w:ascii="Times New Roman" w:hAnsi="Times New Roman"/>
                <w:sz w:val="28"/>
                <w:szCs w:val="28"/>
              </w:rPr>
              <w:t xml:space="preserve">Названа на честь Поліни Денисівни </w:t>
            </w:r>
            <w:proofErr w:type="spellStart"/>
            <w:r w:rsidRPr="00FF5A00">
              <w:rPr>
                <w:rFonts w:ascii="Times New Roman" w:hAnsi="Times New Roman"/>
                <w:sz w:val="28"/>
                <w:szCs w:val="28"/>
              </w:rPr>
              <w:t>Осипенко</w:t>
            </w:r>
            <w:proofErr w:type="spellEnd"/>
            <w:r w:rsidRPr="00FF5A00">
              <w:rPr>
                <w:rFonts w:ascii="Times New Roman" w:hAnsi="Times New Roman"/>
                <w:sz w:val="28"/>
                <w:szCs w:val="28"/>
              </w:rPr>
              <w:t xml:space="preserve"> </w:t>
            </w:r>
            <w:r w:rsidR="00A1428C">
              <w:rPr>
                <w:rFonts w:ascii="Times New Roman" w:hAnsi="Times New Roman"/>
                <w:sz w:val="28"/>
                <w:szCs w:val="28"/>
              </w:rPr>
              <w:t>(1907</w:t>
            </w:r>
            <w:r w:rsidRPr="00FF5A00">
              <w:rPr>
                <w:rFonts w:ascii="Times New Roman" w:hAnsi="Times New Roman"/>
                <w:sz w:val="28"/>
                <w:szCs w:val="28"/>
              </w:rPr>
              <w:t xml:space="preserve"> – 1939) – радянської льотчиці українського походження</w:t>
            </w:r>
            <w:r w:rsidR="00D41210">
              <w:rPr>
                <w:rFonts w:ascii="Times New Roman" w:hAnsi="Times New Roman"/>
                <w:sz w:val="28"/>
                <w:szCs w:val="28"/>
              </w:rPr>
              <w:t>.</w:t>
            </w:r>
            <w:r w:rsidRPr="00FF5A00">
              <w:rPr>
                <w:rFonts w:ascii="Times New Roman" w:hAnsi="Times New Roman"/>
                <w:sz w:val="28"/>
                <w:szCs w:val="28"/>
              </w:rPr>
              <w:t xml:space="preserve"> Урна з її прахом поміщена в Кремлівській стіні на Красній площі в Москві.</w:t>
            </w:r>
          </w:p>
          <w:p w14:paraId="0D349073" w14:textId="77777777" w:rsidR="00A5711B" w:rsidRPr="00FF5A00" w:rsidRDefault="00A5711B" w:rsidP="00A5711B">
            <w:pPr>
              <w:ind w:firstLine="317"/>
              <w:jc w:val="both"/>
              <w:outlineLvl w:val="0"/>
              <w:rPr>
                <w:rFonts w:ascii="Times New Roman" w:hAnsi="Times New Roman"/>
                <w:sz w:val="28"/>
                <w:szCs w:val="28"/>
              </w:rPr>
            </w:pPr>
            <w:r w:rsidRPr="00FF5A00">
              <w:rPr>
                <w:rFonts w:ascii="Times New Roman" w:hAnsi="Times New Roman"/>
                <w:sz w:val="28"/>
                <w:szCs w:val="28"/>
              </w:rPr>
              <w:t xml:space="preserve">Маркування російським імперіалізмом української території топонімами, які </w:t>
            </w:r>
            <w:r w:rsidRPr="00FF5A00">
              <w:rPr>
                <w:rFonts w:ascii="Times New Roman" w:hAnsi="Times New Roman"/>
                <w:sz w:val="28"/>
                <w:szCs w:val="28"/>
              </w:rPr>
              <w:lastRenderedPageBreak/>
              <w:t>підміняли нашу національну самобутність та звеличують, увіковічують, пропагують або/та символізують Російську Федерацію – державу-окупанта, її визначні, пам’ятні, історичні та культурні місця, міста, дати, події, її діячів.</w:t>
            </w:r>
          </w:p>
          <w:p w14:paraId="34964F4A" w14:textId="77777777" w:rsidR="00A21248" w:rsidRPr="00FF5A00" w:rsidRDefault="00A5711B" w:rsidP="00A5711B">
            <w:pPr>
              <w:jc w:val="center"/>
              <w:rPr>
                <w:rFonts w:ascii="Times New Roman" w:eastAsia="Times New Roman" w:hAnsi="Times New Roman"/>
                <w:b/>
                <w:sz w:val="28"/>
                <w:szCs w:val="28"/>
                <w:lang w:eastAsia="uk-UA"/>
              </w:rPr>
            </w:pPr>
            <w:r w:rsidRPr="00FF5A00">
              <w:rPr>
                <w:rFonts w:ascii="Times New Roman" w:hAnsi="Times New Roman"/>
                <w:sz w:val="28"/>
                <w:szCs w:val="28"/>
              </w:rPr>
              <w:t>До Чернігова не мала ніякого відношення.</w:t>
            </w:r>
          </w:p>
        </w:tc>
        <w:tc>
          <w:tcPr>
            <w:tcW w:w="3118" w:type="dxa"/>
          </w:tcPr>
          <w:p w14:paraId="31DAB883" w14:textId="216ED163" w:rsidR="00A21248" w:rsidRPr="00FF5A00" w:rsidRDefault="00A21248" w:rsidP="00AE7292">
            <w:pPr>
              <w:jc w:val="center"/>
              <w:rPr>
                <w:rFonts w:ascii="Times New Roman" w:eastAsia="Times New Roman" w:hAnsi="Times New Roman"/>
                <w:bCs/>
                <w:sz w:val="28"/>
                <w:szCs w:val="28"/>
                <w:lang w:eastAsia="uk-UA"/>
              </w:rPr>
            </w:pPr>
            <w:r w:rsidRPr="00FF5A00">
              <w:rPr>
                <w:rFonts w:ascii="Times New Roman" w:eastAsia="Times New Roman" w:hAnsi="Times New Roman"/>
                <w:bCs/>
                <w:sz w:val="28"/>
                <w:szCs w:val="28"/>
                <w:lang w:eastAsia="uk-UA"/>
              </w:rPr>
              <w:lastRenderedPageBreak/>
              <w:t>Деснянський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міста </w:t>
            </w:r>
            <w:hyperlink r:id="rId18" w:tooltip="Чернігів" w:history="1">
              <w:r w:rsidRPr="00FF5A00">
                <w:rPr>
                  <w:rFonts w:ascii="Times New Roman" w:eastAsia="Times New Roman" w:hAnsi="Times New Roman"/>
                  <w:bCs/>
                  <w:sz w:val="28"/>
                  <w:szCs w:val="28"/>
                  <w:lang w:eastAsia="uk-UA"/>
                </w:rPr>
                <w:t>Чернігова</w:t>
              </w:r>
            </w:hyperlink>
            <w:r w:rsidRPr="00FF5A00">
              <w:rPr>
                <w:rFonts w:ascii="Times New Roman" w:eastAsia="Times New Roman" w:hAnsi="Times New Roman"/>
                <w:bCs/>
                <w:sz w:val="28"/>
                <w:szCs w:val="28"/>
                <w:lang w:eastAsia="uk-UA"/>
              </w:rPr>
              <w:t>.</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глухого кута на схід від школи № 11 до вулиці</w:t>
            </w:r>
            <w:r w:rsidR="00AE7292" w:rsidRPr="00FF5A00">
              <w:rPr>
                <w:rFonts w:ascii="Times New Roman" w:eastAsia="Times New Roman" w:hAnsi="Times New Roman"/>
                <w:bCs/>
                <w:sz w:val="28"/>
                <w:szCs w:val="28"/>
                <w:lang w:eastAsia="uk-UA"/>
              </w:rPr>
              <w:t xml:space="preserve"> </w:t>
            </w:r>
            <w:hyperlink r:id="rId19" w:tooltip="Вулиця Алексєєва (Чернігів)" w:history="1">
              <w:r w:rsidRPr="00FF5A00">
                <w:rPr>
                  <w:rFonts w:ascii="Times New Roman" w:eastAsia="Times New Roman" w:hAnsi="Times New Roman"/>
                  <w:bCs/>
                  <w:sz w:val="28"/>
                  <w:szCs w:val="28"/>
                  <w:lang w:eastAsia="uk-UA"/>
                </w:rPr>
                <w:t>Алексєєва</w:t>
              </w:r>
            </w:hyperlink>
            <w:r w:rsidRPr="00FF5A00">
              <w:rPr>
                <w:rFonts w:ascii="Times New Roman" w:eastAsia="Times New Roman" w:hAnsi="Times New Roman"/>
                <w:bCs/>
                <w:sz w:val="28"/>
                <w:szCs w:val="28"/>
                <w:lang w:eastAsia="uk-UA"/>
              </w:rPr>
              <w:t xml:space="preserve">; у східному напрямку </w:t>
            </w:r>
            <w:r w:rsidR="00AE7292" w:rsidRPr="00FF5A00">
              <w:rPr>
                <w:rFonts w:ascii="Times New Roman" w:eastAsia="Times New Roman" w:hAnsi="Times New Roman"/>
                <w:bCs/>
                <w:sz w:val="28"/>
                <w:szCs w:val="28"/>
                <w:lang w:eastAsia="uk-UA"/>
              </w:rPr>
              <w:t>–</w:t>
            </w:r>
            <w:r w:rsidRPr="00FF5A00">
              <w:rPr>
                <w:rFonts w:ascii="Times New Roman" w:eastAsia="Times New Roman" w:hAnsi="Times New Roman"/>
                <w:bCs/>
                <w:sz w:val="28"/>
                <w:szCs w:val="28"/>
                <w:lang w:eastAsia="uk-UA"/>
              </w:rPr>
              <w:t xml:space="preserve"> до річки</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Стрижень</w:t>
            </w:r>
            <w:r w:rsidR="00AE7292" w:rsidRPr="00FF5A00">
              <w:rPr>
                <w:rFonts w:ascii="Times New Roman" w:eastAsia="Times New Roman" w:hAnsi="Times New Roman"/>
                <w:bCs/>
                <w:sz w:val="28"/>
                <w:szCs w:val="28"/>
                <w:lang w:eastAsia="uk-UA"/>
              </w:rPr>
              <w:t xml:space="preserve"> – </w:t>
            </w:r>
            <w:r w:rsidRPr="00FF5A00">
              <w:rPr>
                <w:rFonts w:ascii="Times New Roman" w:eastAsia="Times New Roman" w:hAnsi="Times New Roman"/>
                <w:bCs/>
                <w:sz w:val="28"/>
                <w:szCs w:val="28"/>
                <w:lang w:eastAsia="uk-UA"/>
              </w:rPr>
              <w:t xml:space="preserve">паралельно до вулиць Героїв </w:t>
            </w:r>
            <w:r w:rsidRPr="00FF5A00">
              <w:rPr>
                <w:rFonts w:ascii="Times New Roman" w:eastAsia="Times New Roman" w:hAnsi="Times New Roman"/>
                <w:bCs/>
                <w:sz w:val="28"/>
                <w:szCs w:val="28"/>
                <w:lang w:eastAsia="uk-UA"/>
              </w:rPr>
              <w:lastRenderedPageBreak/>
              <w:t xml:space="preserve">Чорнобиля та Олени </w:t>
            </w:r>
            <w:proofErr w:type="spellStart"/>
            <w:r w:rsidRPr="00FF5A00">
              <w:rPr>
                <w:rFonts w:ascii="Times New Roman" w:eastAsia="Times New Roman" w:hAnsi="Times New Roman"/>
                <w:bCs/>
                <w:sz w:val="28"/>
                <w:szCs w:val="28"/>
                <w:lang w:eastAsia="uk-UA"/>
              </w:rPr>
              <w:t>Білевич</w:t>
            </w:r>
            <w:proofErr w:type="spellEnd"/>
            <w:r w:rsidRPr="00FF5A00">
              <w:rPr>
                <w:rFonts w:ascii="Times New Roman" w:eastAsia="Times New Roman" w:hAnsi="Times New Roman"/>
                <w:bCs/>
                <w:sz w:val="28"/>
                <w:szCs w:val="28"/>
                <w:lang w:eastAsia="uk-UA"/>
              </w:rPr>
              <w:t>.</w:t>
            </w:r>
            <w:r w:rsidRPr="00FF5A00">
              <w:rPr>
                <w:rFonts w:ascii="Arial" w:hAnsi="Arial" w:cs="Arial"/>
                <w:sz w:val="28"/>
                <w:szCs w:val="28"/>
                <w:shd w:val="clear" w:color="auto" w:fill="FFFFFF"/>
              </w:rPr>
              <w:t> </w:t>
            </w:r>
          </w:p>
        </w:tc>
        <w:tc>
          <w:tcPr>
            <w:tcW w:w="6237" w:type="dxa"/>
            <w:shd w:val="clear" w:color="auto" w:fill="auto"/>
            <w:tcMar>
              <w:top w:w="30" w:type="dxa"/>
              <w:left w:w="45" w:type="dxa"/>
              <w:bottom w:w="30" w:type="dxa"/>
              <w:right w:w="45" w:type="dxa"/>
            </w:tcMar>
          </w:tcPr>
          <w:p w14:paraId="2EE54B43" w14:textId="77777777" w:rsidR="00A21248" w:rsidRPr="00FF5A00" w:rsidRDefault="00A21248" w:rsidP="0081765C">
            <w:pPr>
              <w:ind w:firstLine="381"/>
              <w:jc w:val="both"/>
              <w:rPr>
                <w:rFonts w:ascii="Times New Roman" w:hAnsi="Times New Roman"/>
                <w:sz w:val="28"/>
                <w:szCs w:val="28"/>
                <w:lang w:eastAsia="uk-UA"/>
              </w:rPr>
            </w:pPr>
            <w:r w:rsidRPr="00FF5A00">
              <w:rPr>
                <w:rFonts w:ascii="Times New Roman" w:eastAsia="Times New Roman" w:hAnsi="Times New Roman"/>
                <w:b/>
                <w:sz w:val="28"/>
                <w:szCs w:val="28"/>
                <w:lang w:eastAsia="uk-UA"/>
              </w:rPr>
              <w:lastRenderedPageBreak/>
              <w:t xml:space="preserve">вулиця Семена </w:t>
            </w:r>
            <w:proofErr w:type="spellStart"/>
            <w:r w:rsidRPr="00FF5A00">
              <w:rPr>
                <w:rFonts w:ascii="Times New Roman" w:eastAsia="Times New Roman" w:hAnsi="Times New Roman"/>
                <w:b/>
                <w:sz w:val="28"/>
                <w:szCs w:val="28"/>
                <w:lang w:eastAsia="uk-UA"/>
              </w:rPr>
              <w:t>Лощенка</w:t>
            </w:r>
            <w:proofErr w:type="spellEnd"/>
            <w:r w:rsidRPr="00FF5A00">
              <w:rPr>
                <w:rFonts w:ascii="Times New Roman" w:hAnsi="Times New Roman"/>
                <w:sz w:val="28"/>
                <w:szCs w:val="28"/>
                <w:lang w:eastAsia="uk-UA"/>
              </w:rPr>
              <w:t xml:space="preserve"> </w:t>
            </w:r>
          </w:p>
          <w:p w14:paraId="2D8522BB" w14:textId="77777777" w:rsidR="00A21248" w:rsidRPr="00FF5A00" w:rsidRDefault="00A21248" w:rsidP="0081765C">
            <w:pPr>
              <w:ind w:firstLine="381"/>
              <w:jc w:val="both"/>
              <w:rPr>
                <w:rFonts w:ascii="Times New Roman" w:hAnsi="Times New Roman"/>
                <w:sz w:val="28"/>
                <w:szCs w:val="28"/>
              </w:rPr>
            </w:pPr>
            <w:r w:rsidRPr="00FF5A00">
              <w:rPr>
                <w:rFonts w:ascii="Times New Roman" w:hAnsi="Times New Roman"/>
                <w:sz w:val="28"/>
                <w:szCs w:val="28"/>
                <w:lang w:eastAsia="uk-UA"/>
              </w:rPr>
              <w:t xml:space="preserve">Семен Матвійович </w:t>
            </w:r>
            <w:proofErr w:type="spellStart"/>
            <w:r w:rsidRPr="00FF5A00">
              <w:rPr>
                <w:rFonts w:ascii="Times New Roman" w:hAnsi="Times New Roman"/>
                <w:sz w:val="28"/>
                <w:szCs w:val="28"/>
                <w:lang w:eastAsia="uk-UA"/>
              </w:rPr>
              <w:t>Лощенко</w:t>
            </w:r>
            <w:proofErr w:type="spellEnd"/>
            <w:r w:rsidRPr="00FF5A00">
              <w:rPr>
                <w:rFonts w:ascii="Times New Roman" w:hAnsi="Times New Roman"/>
                <w:sz w:val="28"/>
                <w:szCs w:val="28"/>
                <w:lang w:eastAsia="uk-UA"/>
              </w:rPr>
              <w:t xml:space="preserve"> (1893 – 1980) – підполковник, командир 1–ї Запорізької гарматної бригади 1–ї Запорізької стрілецької дивізії Армії УНР, учасник бою під Крутами, Першого Зимового походу армії УНР, легендарний гарматник часів Української революції 1917 – 1921 років. У січні 1918 року зі своєю 76–мм гарматою </w:t>
            </w:r>
            <w:r w:rsidRPr="00FF5A00">
              <w:rPr>
                <w:rFonts w:ascii="Times New Roman" w:hAnsi="Times New Roman"/>
                <w:sz w:val="28"/>
                <w:szCs w:val="28"/>
                <w:lang w:eastAsia="uk-UA"/>
              </w:rPr>
              <w:lastRenderedPageBreak/>
              <w:t xml:space="preserve">на залізничній платформі взяв участь у стримуванні російсько-більшовицького наступу на чернігівському фронті в районі населених пунктів </w:t>
            </w:r>
            <w:proofErr w:type="spellStart"/>
            <w:r w:rsidRPr="00FF5A00">
              <w:rPr>
                <w:rFonts w:ascii="Times New Roman" w:hAnsi="Times New Roman"/>
                <w:sz w:val="28"/>
                <w:szCs w:val="28"/>
                <w:lang w:eastAsia="uk-UA"/>
              </w:rPr>
              <w:t>Макошино</w:t>
            </w:r>
            <w:proofErr w:type="spellEnd"/>
            <w:r w:rsidRPr="00FF5A00">
              <w:rPr>
                <w:rFonts w:ascii="Times New Roman" w:hAnsi="Times New Roman"/>
                <w:sz w:val="28"/>
                <w:szCs w:val="28"/>
                <w:lang w:eastAsia="uk-UA"/>
              </w:rPr>
              <w:t xml:space="preserve">, </w:t>
            </w:r>
            <w:proofErr w:type="spellStart"/>
            <w:r w:rsidRPr="00FF5A00">
              <w:rPr>
                <w:rFonts w:ascii="Times New Roman" w:hAnsi="Times New Roman"/>
                <w:sz w:val="28"/>
                <w:szCs w:val="28"/>
                <w:lang w:eastAsia="uk-UA"/>
              </w:rPr>
              <w:t>Бондарівка</w:t>
            </w:r>
            <w:proofErr w:type="spellEnd"/>
            <w:r w:rsidRPr="00FF5A00">
              <w:rPr>
                <w:rFonts w:ascii="Times New Roman" w:hAnsi="Times New Roman"/>
                <w:sz w:val="28"/>
                <w:szCs w:val="28"/>
                <w:lang w:eastAsia="uk-UA"/>
              </w:rPr>
              <w:t xml:space="preserve">, </w:t>
            </w:r>
            <w:proofErr w:type="spellStart"/>
            <w:r w:rsidRPr="00FF5A00">
              <w:rPr>
                <w:rFonts w:ascii="Times New Roman" w:hAnsi="Times New Roman"/>
                <w:sz w:val="28"/>
                <w:szCs w:val="28"/>
                <w:lang w:eastAsia="uk-UA"/>
              </w:rPr>
              <w:t>Доч</w:t>
            </w:r>
            <w:proofErr w:type="spellEnd"/>
            <w:r w:rsidRPr="00FF5A00">
              <w:rPr>
                <w:rFonts w:ascii="Times New Roman" w:hAnsi="Times New Roman"/>
                <w:sz w:val="28"/>
                <w:szCs w:val="28"/>
                <w:lang w:eastAsia="uk-UA"/>
              </w:rPr>
              <w:t xml:space="preserve">, </w:t>
            </w:r>
            <w:proofErr w:type="spellStart"/>
            <w:r w:rsidRPr="00FF5A00">
              <w:rPr>
                <w:rFonts w:ascii="Times New Roman" w:hAnsi="Times New Roman"/>
                <w:sz w:val="28"/>
                <w:szCs w:val="28"/>
                <w:lang w:eastAsia="uk-UA"/>
              </w:rPr>
              <w:t>Часниківка</w:t>
            </w:r>
            <w:proofErr w:type="spellEnd"/>
            <w:r w:rsidRPr="00FF5A00">
              <w:rPr>
                <w:rFonts w:ascii="Times New Roman" w:hAnsi="Times New Roman"/>
                <w:sz w:val="28"/>
                <w:szCs w:val="28"/>
                <w:lang w:eastAsia="uk-UA"/>
              </w:rPr>
              <w:t xml:space="preserve"> та інших. Зробив вагомий внесок в проведенні успішного оборонного бою проти військ російсько-більшовицьких загарбників.</w:t>
            </w:r>
          </w:p>
        </w:tc>
      </w:tr>
      <w:tr w:rsidR="00A21248" w:rsidRPr="00FF5A00" w14:paraId="2EAEE77A" w14:textId="77777777" w:rsidTr="007745D6">
        <w:trPr>
          <w:trHeight w:val="20"/>
        </w:trPr>
        <w:tc>
          <w:tcPr>
            <w:tcW w:w="5671" w:type="dxa"/>
            <w:shd w:val="clear" w:color="auto" w:fill="auto"/>
            <w:tcMar>
              <w:top w:w="30" w:type="dxa"/>
              <w:left w:w="45" w:type="dxa"/>
              <w:bottom w:w="30" w:type="dxa"/>
              <w:right w:w="45" w:type="dxa"/>
            </w:tcMar>
          </w:tcPr>
          <w:p w14:paraId="6E01A6A5" w14:textId="1B8120A9" w:rsidR="00A21248"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lastRenderedPageBreak/>
              <w:t xml:space="preserve">     </w:t>
            </w:r>
            <w:r w:rsidR="00A21248" w:rsidRPr="00FF5A00">
              <w:rPr>
                <w:rFonts w:ascii="Times New Roman" w:eastAsia="Times New Roman" w:hAnsi="Times New Roman"/>
                <w:b/>
                <w:sz w:val="28"/>
                <w:szCs w:val="28"/>
                <w:lang w:eastAsia="uk-UA"/>
              </w:rPr>
              <w:t>провулок Бойовий</w:t>
            </w:r>
          </w:p>
          <w:p w14:paraId="5062FA48" w14:textId="35E41C25" w:rsidR="00206C7E" w:rsidRPr="00FF5A00" w:rsidRDefault="00D41210" w:rsidP="00206C7E">
            <w:pPr>
              <w:ind w:firstLine="317"/>
              <w:jc w:val="both"/>
              <w:outlineLvl w:val="0"/>
              <w:rPr>
                <w:rFonts w:ascii="Times New Roman" w:hAnsi="Times New Roman"/>
                <w:sz w:val="28"/>
                <w:szCs w:val="28"/>
              </w:rPr>
            </w:pPr>
            <w:r>
              <w:rPr>
                <w:rFonts w:ascii="Times New Roman" w:hAnsi="Times New Roman"/>
                <w:sz w:val="28"/>
                <w:szCs w:val="28"/>
              </w:rPr>
              <w:t>П</w:t>
            </w:r>
            <w:r w:rsidR="00206C7E" w:rsidRPr="00FF5A00">
              <w:rPr>
                <w:rFonts w:ascii="Times New Roman" w:hAnsi="Times New Roman"/>
                <w:sz w:val="28"/>
                <w:szCs w:val="28"/>
              </w:rPr>
              <w:t xml:space="preserve">ри перейменуванні вулиці Бойової </w:t>
            </w:r>
            <w:r>
              <w:rPr>
                <w:rFonts w:ascii="Times New Roman" w:hAnsi="Times New Roman"/>
                <w:sz w:val="28"/>
                <w:szCs w:val="28"/>
              </w:rPr>
              <w:t xml:space="preserve">у 2007 році назва провулку Бойовий залишилася без змін. </w:t>
            </w:r>
          </w:p>
          <w:p w14:paraId="00287D31" w14:textId="220E08CA" w:rsidR="00A21248" w:rsidRPr="00FF5A00" w:rsidRDefault="00206C7E" w:rsidP="00206C7E">
            <w:pPr>
              <w:ind w:firstLine="317"/>
              <w:jc w:val="both"/>
              <w:outlineLvl w:val="0"/>
              <w:rPr>
                <w:rFonts w:ascii="Times New Roman" w:hAnsi="Times New Roman"/>
                <w:sz w:val="28"/>
                <w:szCs w:val="28"/>
              </w:rPr>
            </w:pPr>
            <w:r w:rsidRPr="00FF5A00">
              <w:rPr>
                <w:rFonts w:ascii="Times New Roman" w:hAnsi="Times New Roman"/>
                <w:sz w:val="28"/>
                <w:szCs w:val="28"/>
              </w:rPr>
              <w:t>У зв’язку з</w:t>
            </w:r>
            <w:r w:rsidR="00D41210">
              <w:rPr>
                <w:rFonts w:ascii="Times New Roman" w:hAnsi="Times New Roman"/>
                <w:sz w:val="28"/>
                <w:szCs w:val="28"/>
              </w:rPr>
              <w:t xml:space="preserve"> перейменуванням вул. Поліни </w:t>
            </w:r>
            <w:proofErr w:type="spellStart"/>
            <w:r w:rsidR="00D41210">
              <w:rPr>
                <w:rFonts w:ascii="Times New Roman" w:hAnsi="Times New Roman"/>
                <w:sz w:val="28"/>
                <w:szCs w:val="28"/>
              </w:rPr>
              <w:t>Оси</w:t>
            </w:r>
            <w:r w:rsidRPr="00FF5A00">
              <w:rPr>
                <w:rFonts w:ascii="Times New Roman" w:hAnsi="Times New Roman"/>
                <w:sz w:val="28"/>
                <w:szCs w:val="28"/>
              </w:rPr>
              <w:t>пенко</w:t>
            </w:r>
            <w:proofErr w:type="spellEnd"/>
            <w:r w:rsidRPr="00FF5A00">
              <w:rPr>
                <w:rFonts w:ascii="Times New Roman" w:hAnsi="Times New Roman"/>
                <w:sz w:val="28"/>
                <w:szCs w:val="28"/>
              </w:rPr>
              <w:t xml:space="preserve"> на вулицю Семена </w:t>
            </w:r>
            <w:proofErr w:type="spellStart"/>
            <w:r w:rsidRPr="00FF5A00">
              <w:rPr>
                <w:rFonts w:ascii="Times New Roman" w:hAnsi="Times New Roman"/>
                <w:sz w:val="28"/>
                <w:szCs w:val="28"/>
              </w:rPr>
              <w:t>Лощенка</w:t>
            </w:r>
            <w:proofErr w:type="spellEnd"/>
            <w:r w:rsidRPr="00FF5A00">
              <w:rPr>
                <w:rFonts w:ascii="Times New Roman" w:hAnsi="Times New Roman"/>
                <w:sz w:val="28"/>
                <w:szCs w:val="28"/>
              </w:rPr>
              <w:t xml:space="preserve"> для упорядкування топоніміки логічно перейменувати на провулок Бойовий на провулок Семена </w:t>
            </w:r>
            <w:proofErr w:type="spellStart"/>
            <w:r w:rsidRPr="00FF5A00">
              <w:rPr>
                <w:rFonts w:ascii="Times New Roman" w:hAnsi="Times New Roman"/>
                <w:sz w:val="28"/>
                <w:szCs w:val="28"/>
              </w:rPr>
              <w:t>Лощенка</w:t>
            </w:r>
            <w:proofErr w:type="spellEnd"/>
            <w:r w:rsidRPr="00FF5A00">
              <w:rPr>
                <w:rFonts w:ascii="Times New Roman" w:hAnsi="Times New Roman"/>
                <w:sz w:val="28"/>
                <w:szCs w:val="28"/>
              </w:rPr>
              <w:t>.</w:t>
            </w:r>
          </w:p>
        </w:tc>
        <w:tc>
          <w:tcPr>
            <w:tcW w:w="3118" w:type="dxa"/>
          </w:tcPr>
          <w:p w14:paraId="2C577CE5" w14:textId="20713A9D" w:rsidR="00A21248" w:rsidRPr="00FF5A00" w:rsidRDefault="00A21248" w:rsidP="00DB44CE">
            <w:pPr>
              <w:jc w:val="center"/>
              <w:rPr>
                <w:rFonts w:ascii="Times New Roman" w:hAnsi="Times New Roman"/>
                <w:sz w:val="28"/>
                <w:szCs w:val="28"/>
              </w:rPr>
            </w:pPr>
            <w:r w:rsidRPr="00FF5A00">
              <w:rPr>
                <w:rFonts w:ascii="Times New Roman" w:eastAsia="Times New Roman" w:hAnsi="Times New Roman"/>
                <w:bCs/>
                <w:sz w:val="28"/>
                <w:szCs w:val="28"/>
                <w:lang w:eastAsia="uk-UA"/>
              </w:rPr>
              <w:t>Деснянський</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район міста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Чернігова. Пролягає від вулиці Героїв Чорнобиля до вулиці Поліни Осипенко (нова назва – Семена </w:t>
            </w:r>
            <w:proofErr w:type="spellStart"/>
            <w:r w:rsidRPr="00FF5A00">
              <w:rPr>
                <w:rFonts w:ascii="Times New Roman" w:eastAsia="Times New Roman" w:hAnsi="Times New Roman"/>
                <w:bCs/>
                <w:sz w:val="28"/>
                <w:szCs w:val="28"/>
                <w:lang w:eastAsia="uk-UA"/>
              </w:rPr>
              <w:t>Лощенка</w:t>
            </w:r>
            <w:proofErr w:type="spellEnd"/>
            <w:r w:rsidRPr="00FF5A00">
              <w:rPr>
                <w:rFonts w:ascii="Times New Roman" w:eastAsia="Times New Roman" w:hAnsi="Times New Roman"/>
                <w:bCs/>
                <w:sz w:val="28"/>
                <w:szCs w:val="28"/>
                <w:lang w:eastAsia="uk-UA"/>
              </w:rPr>
              <w:t>).</w:t>
            </w:r>
          </w:p>
        </w:tc>
        <w:tc>
          <w:tcPr>
            <w:tcW w:w="6237" w:type="dxa"/>
            <w:shd w:val="clear" w:color="auto" w:fill="auto"/>
            <w:tcMar>
              <w:top w:w="30" w:type="dxa"/>
              <w:left w:w="45" w:type="dxa"/>
              <w:bottom w:w="30" w:type="dxa"/>
              <w:right w:w="45" w:type="dxa"/>
            </w:tcMar>
          </w:tcPr>
          <w:p w14:paraId="335F2A98" w14:textId="77777777" w:rsidR="00A21248" w:rsidRPr="00FF5A00" w:rsidRDefault="00A21248" w:rsidP="00DB44CE">
            <w:pPr>
              <w:ind w:firstLine="381"/>
              <w:jc w:val="both"/>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t xml:space="preserve">провулок Семена </w:t>
            </w:r>
            <w:proofErr w:type="spellStart"/>
            <w:r w:rsidRPr="00FF5A00">
              <w:rPr>
                <w:rFonts w:ascii="Times New Roman" w:eastAsia="Times New Roman" w:hAnsi="Times New Roman"/>
                <w:b/>
                <w:sz w:val="28"/>
                <w:szCs w:val="28"/>
                <w:lang w:eastAsia="uk-UA"/>
              </w:rPr>
              <w:t>Лощенка</w:t>
            </w:r>
            <w:proofErr w:type="spellEnd"/>
          </w:p>
          <w:p w14:paraId="64F1E36E" w14:textId="77777777" w:rsidR="00A21248" w:rsidRPr="00FF5A00" w:rsidRDefault="00A21248" w:rsidP="00DB44CE">
            <w:pPr>
              <w:ind w:firstLine="381"/>
              <w:jc w:val="both"/>
              <w:rPr>
                <w:sz w:val="28"/>
                <w:szCs w:val="28"/>
              </w:rPr>
            </w:pPr>
            <w:r w:rsidRPr="00FF5A00">
              <w:rPr>
                <w:rFonts w:ascii="Times New Roman" w:hAnsi="Times New Roman"/>
                <w:sz w:val="28"/>
                <w:szCs w:val="28"/>
                <w:lang w:eastAsia="uk-UA"/>
              </w:rPr>
              <w:t xml:space="preserve">Семен Матвійович </w:t>
            </w:r>
            <w:proofErr w:type="spellStart"/>
            <w:r w:rsidRPr="00FF5A00">
              <w:rPr>
                <w:rFonts w:ascii="Times New Roman" w:hAnsi="Times New Roman"/>
                <w:sz w:val="28"/>
                <w:szCs w:val="28"/>
                <w:lang w:eastAsia="uk-UA"/>
              </w:rPr>
              <w:t>Лощенко</w:t>
            </w:r>
            <w:proofErr w:type="spellEnd"/>
            <w:r w:rsidRPr="00FF5A00">
              <w:rPr>
                <w:rFonts w:ascii="Times New Roman" w:hAnsi="Times New Roman"/>
                <w:sz w:val="28"/>
                <w:szCs w:val="28"/>
                <w:lang w:eastAsia="uk-UA"/>
              </w:rPr>
              <w:t xml:space="preserve"> (1893 – 1980) – підполковник, командир 1–ї Запорізької гарматної бригади 1–ї Запорізької стрілецької дивізії Армії УНР, учасник бою під Крутами, Першого Зимового походу армії УНР, легендарний гарматник часів Української революції 1917 – 1921 років. У січні 1918 року зі своєю 76–мм гарматою на залізничній платформі взяв участь у стримуванні російсько-більшовицького наступу на чернігівському фронті в районі населених пунктів </w:t>
            </w:r>
            <w:proofErr w:type="spellStart"/>
            <w:r w:rsidRPr="00FF5A00">
              <w:rPr>
                <w:rFonts w:ascii="Times New Roman" w:hAnsi="Times New Roman"/>
                <w:sz w:val="28"/>
                <w:szCs w:val="28"/>
                <w:lang w:eastAsia="uk-UA"/>
              </w:rPr>
              <w:t>Макошино</w:t>
            </w:r>
            <w:proofErr w:type="spellEnd"/>
            <w:r w:rsidRPr="00FF5A00">
              <w:rPr>
                <w:rFonts w:ascii="Times New Roman" w:hAnsi="Times New Roman"/>
                <w:sz w:val="28"/>
                <w:szCs w:val="28"/>
                <w:lang w:eastAsia="uk-UA"/>
              </w:rPr>
              <w:t xml:space="preserve">, </w:t>
            </w:r>
            <w:proofErr w:type="spellStart"/>
            <w:r w:rsidRPr="00FF5A00">
              <w:rPr>
                <w:rFonts w:ascii="Times New Roman" w:hAnsi="Times New Roman"/>
                <w:sz w:val="28"/>
                <w:szCs w:val="28"/>
                <w:lang w:eastAsia="uk-UA"/>
              </w:rPr>
              <w:t>Бондарівка</w:t>
            </w:r>
            <w:proofErr w:type="spellEnd"/>
            <w:r w:rsidRPr="00FF5A00">
              <w:rPr>
                <w:rFonts w:ascii="Times New Roman" w:hAnsi="Times New Roman"/>
                <w:sz w:val="28"/>
                <w:szCs w:val="28"/>
                <w:lang w:eastAsia="uk-UA"/>
              </w:rPr>
              <w:t xml:space="preserve">, </w:t>
            </w:r>
            <w:proofErr w:type="spellStart"/>
            <w:r w:rsidRPr="00FF5A00">
              <w:rPr>
                <w:rFonts w:ascii="Times New Roman" w:hAnsi="Times New Roman"/>
                <w:sz w:val="28"/>
                <w:szCs w:val="28"/>
                <w:lang w:eastAsia="uk-UA"/>
              </w:rPr>
              <w:t>Доч</w:t>
            </w:r>
            <w:proofErr w:type="spellEnd"/>
            <w:r w:rsidRPr="00FF5A00">
              <w:rPr>
                <w:rFonts w:ascii="Times New Roman" w:hAnsi="Times New Roman"/>
                <w:sz w:val="28"/>
                <w:szCs w:val="28"/>
                <w:lang w:eastAsia="uk-UA"/>
              </w:rPr>
              <w:t xml:space="preserve">, </w:t>
            </w:r>
            <w:proofErr w:type="spellStart"/>
            <w:r w:rsidRPr="00FF5A00">
              <w:rPr>
                <w:rFonts w:ascii="Times New Roman" w:hAnsi="Times New Roman"/>
                <w:sz w:val="28"/>
                <w:szCs w:val="28"/>
                <w:lang w:eastAsia="uk-UA"/>
              </w:rPr>
              <w:t>Часниківка</w:t>
            </w:r>
            <w:proofErr w:type="spellEnd"/>
            <w:r w:rsidRPr="00FF5A00">
              <w:rPr>
                <w:rFonts w:ascii="Times New Roman" w:hAnsi="Times New Roman"/>
                <w:sz w:val="28"/>
                <w:szCs w:val="28"/>
                <w:lang w:eastAsia="uk-UA"/>
              </w:rPr>
              <w:t xml:space="preserve"> та інших. Зробив вагомий внесок в проведенні успішного оборонного бою проти військ російсько-більшовицьких загарбників.</w:t>
            </w:r>
          </w:p>
        </w:tc>
      </w:tr>
      <w:tr w:rsidR="004F74E6" w:rsidRPr="00FF5A00" w14:paraId="2FF2E597" w14:textId="77777777" w:rsidTr="007745D6">
        <w:trPr>
          <w:trHeight w:val="20"/>
        </w:trPr>
        <w:tc>
          <w:tcPr>
            <w:tcW w:w="5671" w:type="dxa"/>
            <w:shd w:val="clear" w:color="auto" w:fill="auto"/>
            <w:tcMar>
              <w:top w:w="30" w:type="dxa"/>
              <w:left w:w="45" w:type="dxa"/>
              <w:bottom w:w="30" w:type="dxa"/>
              <w:right w:w="45" w:type="dxa"/>
            </w:tcMar>
          </w:tcPr>
          <w:p w14:paraId="06F2F81C" w14:textId="43CEA795" w:rsidR="004F74E6"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t xml:space="preserve">     </w:t>
            </w:r>
            <w:r w:rsidR="004F74E6" w:rsidRPr="00FF5A00">
              <w:rPr>
                <w:rFonts w:ascii="Times New Roman" w:eastAsia="Times New Roman" w:hAnsi="Times New Roman"/>
                <w:b/>
                <w:sz w:val="28"/>
                <w:szCs w:val="28"/>
                <w:lang w:eastAsia="uk-UA"/>
              </w:rPr>
              <w:t xml:space="preserve">вулиця </w:t>
            </w:r>
            <w:proofErr w:type="spellStart"/>
            <w:r w:rsidR="004F74E6" w:rsidRPr="00FF5A00">
              <w:rPr>
                <w:rFonts w:ascii="Times New Roman" w:eastAsia="Times New Roman" w:hAnsi="Times New Roman"/>
                <w:b/>
                <w:sz w:val="28"/>
                <w:szCs w:val="28"/>
                <w:lang w:eastAsia="uk-UA"/>
              </w:rPr>
              <w:t>Разiна</w:t>
            </w:r>
            <w:proofErr w:type="spellEnd"/>
          </w:p>
          <w:p w14:paraId="216EDDEF" w14:textId="77777777" w:rsidR="004F74E6" w:rsidRDefault="00206C7E" w:rsidP="00D41210">
            <w:pPr>
              <w:ind w:firstLine="317"/>
              <w:jc w:val="both"/>
              <w:outlineLvl w:val="0"/>
              <w:rPr>
                <w:rFonts w:ascii="Times New Roman" w:hAnsi="Times New Roman"/>
                <w:color w:val="000000"/>
                <w:sz w:val="29"/>
                <w:szCs w:val="29"/>
                <w:shd w:val="clear" w:color="auto" w:fill="FFFFFF"/>
              </w:rPr>
            </w:pPr>
            <w:r w:rsidRPr="00FF5A00">
              <w:rPr>
                <w:rFonts w:ascii="Times New Roman" w:hAnsi="Times New Roman"/>
                <w:color w:val="000000"/>
                <w:sz w:val="29"/>
                <w:szCs w:val="29"/>
                <w:shd w:val="clear" w:color="auto" w:fill="FFFFFF"/>
              </w:rPr>
              <w:t>Названа на честь Степана Тимофійовича Разіна (бл. 1630 – 1671) – ватажка повстання у Московському царстві. Разін не</w:t>
            </w:r>
            <w:r w:rsidR="00D41210">
              <w:rPr>
                <w:rFonts w:ascii="Times New Roman" w:hAnsi="Times New Roman"/>
                <w:color w:val="000000"/>
                <w:sz w:val="29"/>
                <w:szCs w:val="29"/>
                <w:shd w:val="clear" w:color="auto" w:fill="FFFFFF"/>
              </w:rPr>
              <w:t xml:space="preserve"> </w:t>
            </w:r>
            <w:r w:rsidRPr="00FF5A00">
              <w:rPr>
                <w:rFonts w:ascii="Times New Roman" w:hAnsi="Times New Roman"/>
                <w:color w:val="000000"/>
                <w:sz w:val="29"/>
                <w:szCs w:val="29"/>
                <w:shd w:val="clear" w:color="auto" w:fill="FFFFFF"/>
              </w:rPr>
              <w:t>є українським національним героєм і не має</w:t>
            </w:r>
            <w:r w:rsidR="00D41210">
              <w:rPr>
                <w:rFonts w:ascii="Times New Roman" w:hAnsi="Times New Roman"/>
                <w:color w:val="000000"/>
                <w:sz w:val="29"/>
                <w:szCs w:val="29"/>
                <w:shd w:val="clear" w:color="auto" w:fill="FFFFFF"/>
              </w:rPr>
              <w:t xml:space="preserve"> ніякого відношення до Чернігова. У</w:t>
            </w:r>
            <w:r w:rsidRPr="00FF5A00">
              <w:rPr>
                <w:rFonts w:ascii="Times New Roman" w:hAnsi="Times New Roman"/>
                <w:color w:val="000000"/>
                <w:sz w:val="29"/>
                <w:szCs w:val="29"/>
                <w:shd w:val="clear" w:color="auto" w:fill="FFFFFF"/>
              </w:rPr>
              <w:t xml:space="preserve"> радянські часи назва вулиці на честь Разіна </w:t>
            </w:r>
            <w:r w:rsidRPr="00FF5A00">
              <w:rPr>
                <w:rFonts w:ascii="Times New Roman" w:hAnsi="Times New Roman"/>
                <w:color w:val="000000"/>
                <w:sz w:val="29"/>
                <w:szCs w:val="29"/>
                <w:shd w:val="clear" w:color="auto" w:fill="FFFFFF"/>
              </w:rPr>
              <w:lastRenderedPageBreak/>
              <w:t>являла собою маркування української території топонімами російської історії.</w:t>
            </w:r>
          </w:p>
          <w:p w14:paraId="013B7C6D" w14:textId="1DB377E3" w:rsidR="00D41210" w:rsidRPr="00FF5A00" w:rsidRDefault="00D41210" w:rsidP="00D41210">
            <w:pPr>
              <w:ind w:firstLine="317"/>
              <w:jc w:val="both"/>
              <w:outlineLvl w:val="0"/>
              <w:rPr>
                <w:rFonts w:ascii="Times New Roman" w:hAnsi="Times New Roman"/>
                <w:color w:val="000000"/>
                <w:sz w:val="29"/>
                <w:szCs w:val="29"/>
                <w:shd w:val="clear" w:color="auto" w:fill="FFFFFF"/>
              </w:rPr>
            </w:pPr>
          </w:p>
        </w:tc>
        <w:tc>
          <w:tcPr>
            <w:tcW w:w="3118" w:type="dxa"/>
          </w:tcPr>
          <w:p w14:paraId="6221257B" w14:textId="791374A0" w:rsidR="004F74E6" w:rsidRPr="00FF5A00" w:rsidRDefault="00A21248" w:rsidP="004F74E6">
            <w:pPr>
              <w:jc w:val="center"/>
              <w:rPr>
                <w:rFonts w:ascii="Times New Roman" w:hAnsi="Times New Roman"/>
                <w:sz w:val="28"/>
                <w:szCs w:val="28"/>
              </w:rPr>
            </w:pPr>
            <w:proofErr w:type="spellStart"/>
            <w:r w:rsidRPr="00FF5A00">
              <w:rPr>
                <w:rFonts w:ascii="Times New Roman" w:eastAsia="Times New Roman" w:hAnsi="Times New Roman"/>
                <w:bCs/>
                <w:sz w:val="28"/>
                <w:szCs w:val="28"/>
                <w:lang w:eastAsia="uk-UA"/>
              </w:rPr>
              <w:lastRenderedPageBreak/>
              <w:t>Новозаводський</w:t>
            </w:r>
            <w:proofErr w:type="spellEnd"/>
            <w:r w:rsidRPr="00FF5A00">
              <w:rPr>
                <w:rFonts w:ascii="Times New Roman" w:eastAsia="Times New Roman" w:hAnsi="Times New Roman"/>
                <w:bCs/>
                <w:sz w:val="28"/>
                <w:szCs w:val="28"/>
                <w:lang w:eastAsia="uk-UA"/>
              </w:rPr>
              <w:t xml:space="preserve"> район</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w:t>
            </w:r>
            <w:hyperlink r:id="rId20" w:tooltip="Українська мова" w:history="1"/>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вулиці</w:t>
            </w:r>
            <w:r w:rsidR="00AE7292" w:rsidRPr="00FF5A00">
              <w:rPr>
                <w:rFonts w:ascii="Times New Roman" w:eastAsia="Times New Roman" w:hAnsi="Times New Roman"/>
                <w:bCs/>
                <w:sz w:val="28"/>
                <w:szCs w:val="28"/>
                <w:lang w:eastAsia="uk-UA"/>
              </w:rPr>
              <w:t xml:space="preserve"> </w:t>
            </w:r>
            <w:proofErr w:type="spellStart"/>
            <w:r w:rsidRPr="00FF5A00">
              <w:rPr>
                <w:rFonts w:ascii="Times New Roman" w:eastAsia="Times New Roman" w:hAnsi="Times New Roman"/>
                <w:bCs/>
                <w:sz w:val="28"/>
                <w:szCs w:val="28"/>
                <w:lang w:eastAsia="uk-UA"/>
              </w:rPr>
              <w:t>Ремзаводська</w:t>
            </w:r>
            <w:proofErr w:type="spellEnd"/>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Каштанова</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з проїздом до вулиці</w:t>
            </w:r>
            <w:r w:rsidR="00AE7292"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Максима </w:t>
            </w:r>
            <w:proofErr w:type="spellStart"/>
            <w:r w:rsidRPr="00FF5A00">
              <w:rPr>
                <w:rFonts w:ascii="Times New Roman" w:eastAsia="Times New Roman" w:hAnsi="Times New Roman"/>
                <w:bCs/>
                <w:sz w:val="28"/>
                <w:szCs w:val="28"/>
                <w:lang w:eastAsia="uk-UA"/>
              </w:rPr>
              <w:t>Загривного</w:t>
            </w:r>
            <w:proofErr w:type="spellEnd"/>
            <w:r w:rsidRPr="00FF5A00">
              <w:rPr>
                <w:rFonts w:ascii="Times New Roman" w:eastAsia="Times New Roman" w:hAnsi="Times New Roman"/>
                <w:bCs/>
                <w:sz w:val="28"/>
                <w:szCs w:val="28"/>
                <w:lang w:eastAsia="uk-UA"/>
              </w:rPr>
              <w:t>.</w:t>
            </w:r>
          </w:p>
        </w:tc>
        <w:tc>
          <w:tcPr>
            <w:tcW w:w="6237" w:type="dxa"/>
            <w:shd w:val="clear" w:color="auto" w:fill="auto"/>
            <w:tcMar>
              <w:top w:w="30" w:type="dxa"/>
              <w:left w:w="45" w:type="dxa"/>
              <w:bottom w:w="30" w:type="dxa"/>
              <w:right w:w="45" w:type="dxa"/>
            </w:tcMar>
          </w:tcPr>
          <w:p w14:paraId="2CA7CF41" w14:textId="77777777" w:rsidR="00A21248" w:rsidRPr="00FF5A00" w:rsidRDefault="00A21248" w:rsidP="004F74E6">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Експертна</w:t>
            </w:r>
            <w:r w:rsidRPr="00FF5A00">
              <w:rPr>
                <w:rFonts w:ascii="Times New Roman" w:eastAsia="Times New Roman" w:hAnsi="Times New Roman"/>
                <w:sz w:val="28"/>
                <w:szCs w:val="28"/>
                <w:lang w:eastAsia="uk-UA"/>
              </w:rPr>
              <w:t xml:space="preserve"> </w:t>
            </w:r>
          </w:p>
          <w:p w14:paraId="3CC6C150" w14:textId="62F0430E" w:rsidR="004F74E6" w:rsidRPr="00FF5A00" w:rsidRDefault="00893942" w:rsidP="004F74E6">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На цій вулиці розташований Чернігівський науково-дослідний експертно-</w:t>
            </w:r>
            <w:r w:rsidR="004F74E6" w:rsidRPr="00FF5A00">
              <w:rPr>
                <w:rFonts w:ascii="Times New Roman" w:eastAsia="Times New Roman" w:hAnsi="Times New Roman"/>
                <w:sz w:val="28"/>
                <w:szCs w:val="28"/>
                <w:lang w:eastAsia="uk-UA"/>
              </w:rPr>
              <w:t>криміналістичний центр, який є територіальним підрозділом Експертної служби МВС</w:t>
            </w:r>
            <w:r w:rsidR="00D41210">
              <w:rPr>
                <w:rFonts w:ascii="Times New Roman" w:eastAsia="Times New Roman" w:hAnsi="Times New Roman"/>
                <w:sz w:val="28"/>
                <w:szCs w:val="28"/>
                <w:lang w:eastAsia="uk-UA"/>
              </w:rPr>
              <w:t xml:space="preserve"> України</w:t>
            </w:r>
            <w:r w:rsidR="004F74E6" w:rsidRPr="00FF5A00">
              <w:rPr>
                <w:rFonts w:ascii="Times New Roman" w:eastAsia="Times New Roman" w:hAnsi="Times New Roman"/>
                <w:sz w:val="28"/>
                <w:szCs w:val="28"/>
                <w:lang w:eastAsia="uk-UA"/>
              </w:rPr>
              <w:t xml:space="preserve"> та опікується благоустроєм вулиці, проїзною частиною поряд. Окрім того, на початку повномасштабного </w:t>
            </w:r>
            <w:r w:rsidR="004F74E6" w:rsidRPr="00FF5A00">
              <w:rPr>
                <w:rFonts w:ascii="Times New Roman" w:eastAsia="Times New Roman" w:hAnsi="Times New Roman"/>
                <w:sz w:val="28"/>
                <w:szCs w:val="28"/>
                <w:lang w:eastAsia="uk-UA"/>
              </w:rPr>
              <w:lastRenderedPageBreak/>
              <w:t>вторгнення, під час ведення активних бойових дій на території нашого міста, мешканці прилеглих приватних будинків знаходили свій прихисток у місці тимчасового перебування в адмінб</w:t>
            </w:r>
            <w:r w:rsidRPr="00FF5A00">
              <w:rPr>
                <w:rFonts w:ascii="Times New Roman" w:eastAsia="Times New Roman" w:hAnsi="Times New Roman"/>
                <w:sz w:val="28"/>
                <w:szCs w:val="28"/>
                <w:lang w:eastAsia="uk-UA"/>
              </w:rPr>
              <w:t>удівлі Чернігівського науково-дослідного експертно-</w:t>
            </w:r>
            <w:r w:rsidR="004F74E6" w:rsidRPr="00FF5A00">
              <w:rPr>
                <w:rFonts w:ascii="Times New Roman" w:eastAsia="Times New Roman" w:hAnsi="Times New Roman"/>
                <w:sz w:val="28"/>
                <w:szCs w:val="28"/>
                <w:lang w:eastAsia="uk-UA"/>
              </w:rPr>
              <w:t>криміналістичного центру МВС</w:t>
            </w:r>
            <w:r w:rsidR="00D41210">
              <w:rPr>
                <w:rFonts w:ascii="Times New Roman" w:eastAsia="Times New Roman" w:hAnsi="Times New Roman"/>
                <w:sz w:val="28"/>
                <w:szCs w:val="28"/>
                <w:lang w:eastAsia="uk-UA"/>
              </w:rPr>
              <w:t xml:space="preserve"> України</w:t>
            </w:r>
            <w:r w:rsidR="004F74E6" w:rsidRPr="00FF5A00">
              <w:rPr>
                <w:rFonts w:ascii="Times New Roman" w:eastAsia="Times New Roman" w:hAnsi="Times New Roman"/>
                <w:sz w:val="28"/>
                <w:szCs w:val="28"/>
                <w:lang w:eastAsia="uk-UA"/>
              </w:rPr>
              <w:t>.</w:t>
            </w:r>
          </w:p>
        </w:tc>
      </w:tr>
      <w:tr w:rsidR="004F74E6" w:rsidRPr="00FF5A00" w14:paraId="2AA09D51" w14:textId="77777777" w:rsidTr="007745D6">
        <w:trPr>
          <w:trHeight w:val="20"/>
        </w:trPr>
        <w:tc>
          <w:tcPr>
            <w:tcW w:w="5671" w:type="dxa"/>
            <w:shd w:val="clear" w:color="auto" w:fill="auto"/>
            <w:tcMar>
              <w:top w:w="30" w:type="dxa"/>
              <w:left w:w="45" w:type="dxa"/>
              <w:bottom w:w="30" w:type="dxa"/>
              <w:right w:w="45" w:type="dxa"/>
            </w:tcMar>
          </w:tcPr>
          <w:p w14:paraId="145EAF4B" w14:textId="69FFD974" w:rsidR="004F74E6" w:rsidRPr="00FF5A00" w:rsidRDefault="00ED6903" w:rsidP="00ED6903">
            <w:pPr>
              <w:rPr>
                <w:rFonts w:ascii="Times New Roman" w:eastAsia="Times New Roman" w:hAnsi="Times New Roman"/>
                <w:b/>
                <w:sz w:val="28"/>
                <w:szCs w:val="28"/>
                <w:lang w:eastAsia="uk-UA"/>
              </w:rPr>
            </w:pPr>
            <w:r w:rsidRPr="00D41210">
              <w:rPr>
                <w:rFonts w:ascii="Times New Roman" w:eastAsia="Times New Roman" w:hAnsi="Times New Roman"/>
                <w:b/>
                <w:sz w:val="28"/>
                <w:szCs w:val="28"/>
                <w:lang w:eastAsia="uk-UA"/>
              </w:rPr>
              <w:lastRenderedPageBreak/>
              <w:t xml:space="preserve">      </w:t>
            </w:r>
            <w:r w:rsidR="004F74E6" w:rsidRPr="00FF5A00">
              <w:rPr>
                <w:rFonts w:ascii="Times New Roman" w:eastAsia="Times New Roman" w:hAnsi="Times New Roman"/>
                <w:b/>
                <w:sz w:val="28"/>
                <w:szCs w:val="28"/>
                <w:lang w:eastAsia="uk-UA"/>
              </w:rPr>
              <w:t>вулиця Савчука</w:t>
            </w:r>
          </w:p>
          <w:p w14:paraId="238B11E2" w14:textId="77777777" w:rsidR="00642818" w:rsidRDefault="004F74E6" w:rsidP="00642818">
            <w:pPr>
              <w:jc w:val="both"/>
              <w:outlineLvl w:val="0"/>
              <w:rPr>
                <w:rFonts w:ascii="Times New Roman" w:hAnsi="Times New Roman"/>
                <w:sz w:val="28"/>
                <w:szCs w:val="28"/>
              </w:rPr>
            </w:pPr>
            <w:r w:rsidRPr="00FF5A00">
              <w:rPr>
                <w:rFonts w:ascii="Times New Roman" w:eastAsia="Times New Roman" w:hAnsi="Times New Roman"/>
                <w:bCs/>
                <w:i/>
                <w:sz w:val="28"/>
                <w:szCs w:val="28"/>
                <w:lang w:eastAsia="uk-UA"/>
              </w:rPr>
              <w:t> </w:t>
            </w:r>
            <w:r w:rsidR="004E1780" w:rsidRPr="00FF5A00">
              <w:rPr>
                <w:rFonts w:ascii="Times New Roman" w:eastAsia="Times New Roman" w:hAnsi="Times New Roman"/>
                <w:bCs/>
                <w:i/>
                <w:sz w:val="28"/>
                <w:szCs w:val="28"/>
                <w:lang w:eastAsia="uk-UA"/>
              </w:rPr>
              <w:t xml:space="preserve"> </w:t>
            </w:r>
            <w:r w:rsidR="004E1780" w:rsidRPr="00FF5A00">
              <w:rPr>
                <w:rFonts w:ascii="Times New Roman" w:hAnsi="Times New Roman"/>
                <w:sz w:val="28"/>
                <w:szCs w:val="28"/>
              </w:rPr>
              <w:t>Названа на честь Са</w:t>
            </w:r>
            <w:r w:rsidR="00F93C9E">
              <w:rPr>
                <w:rFonts w:ascii="Times New Roman" w:hAnsi="Times New Roman"/>
                <w:sz w:val="28"/>
                <w:szCs w:val="28"/>
              </w:rPr>
              <w:t>вчука Григорія Петровича (1902</w:t>
            </w:r>
            <w:r w:rsidR="00A1428C">
              <w:rPr>
                <w:rFonts w:ascii="Times New Roman" w:hAnsi="Times New Roman"/>
                <w:sz w:val="28"/>
                <w:szCs w:val="28"/>
              </w:rPr>
              <w:t>–1983</w:t>
            </w:r>
            <w:r w:rsidR="004E1780" w:rsidRPr="00FF5A00">
              <w:rPr>
                <w:rFonts w:ascii="Times New Roman" w:hAnsi="Times New Roman"/>
                <w:sz w:val="28"/>
                <w:szCs w:val="28"/>
              </w:rPr>
              <w:t xml:space="preserve">), учасника громадянської, </w:t>
            </w:r>
            <w:proofErr w:type="spellStart"/>
            <w:r w:rsidR="004E1780" w:rsidRPr="00FF5A00">
              <w:rPr>
                <w:rFonts w:ascii="Times New Roman" w:hAnsi="Times New Roman"/>
                <w:sz w:val="28"/>
                <w:szCs w:val="28"/>
              </w:rPr>
              <w:t>савєтсько-польської</w:t>
            </w:r>
            <w:proofErr w:type="spellEnd"/>
            <w:r w:rsidR="004E1780" w:rsidRPr="00FF5A00">
              <w:rPr>
                <w:rFonts w:ascii="Times New Roman" w:hAnsi="Times New Roman"/>
                <w:sz w:val="28"/>
                <w:szCs w:val="28"/>
              </w:rPr>
              <w:t xml:space="preserve"> воєн, командира 288–го полку 181–ї Сталінградської ордена Леніна стрілецької дивізії (до 05.02.1943р. – 10–ї Сталінградської ордена Леніна стрілецької дивізії внутрішніх військ НКВС </w:t>
            </w:r>
            <w:r w:rsidR="00F93C9E">
              <w:rPr>
                <w:rFonts w:ascii="Times New Roman" w:hAnsi="Times New Roman"/>
                <w:sz w:val="28"/>
                <w:szCs w:val="28"/>
              </w:rPr>
              <w:t>СРСР), підполковника, Героя Радянського Союзу (</w:t>
            </w:r>
            <w:r w:rsidR="004E1780" w:rsidRPr="00FF5A00">
              <w:rPr>
                <w:rFonts w:ascii="Times New Roman" w:hAnsi="Times New Roman"/>
                <w:sz w:val="28"/>
                <w:szCs w:val="28"/>
              </w:rPr>
              <w:t>1943)</w:t>
            </w:r>
            <w:r w:rsidR="00642818">
              <w:rPr>
                <w:rFonts w:ascii="Times New Roman" w:hAnsi="Times New Roman"/>
                <w:sz w:val="28"/>
                <w:szCs w:val="28"/>
              </w:rPr>
              <w:t>.</w:t>
            </w:r>
          </w:p>
          <w:p w14:paraId="2C2EAFD0" w14:textId="2939C83F" w:rsidR="004F74E6" w:rsidRPr="00FF5A00" w:rsidRDefault="004E1780" w:rsidP="00642818">
            <w:pPr>
              <w:jc w:val="both"/>
              <w:outlineLvl w:val="0"/>
              <w:rPr>
                <w:rFonts w:ascii="Times New Roman" w:hAnsi="Times New Roman"/>
                <w:sz w:val="28"/>
                <w:szCs w:val="28"/>
              </w:rPr>
            </w:pPr>
            <w:r w:rsidRPr="00FF5A00">
              <w:rPr>
                <w:rFonts w:ascii="Times New Roman" w:hAnsi="Times New Roman"/>
                <w:sz w:val="28"/>
                <w:szCs w:val="28"/>
              </w:rPr>
              <w:t xml:space="preserve">     Це – яскравий приклад «відбілювання» </w:t>
            </w:r>
            <w:proofErr w:type="spellStart"/>
            <w:r w:rsidRPr="00FF5A00">
              <w:rPr>
                <w:rFonts w:ascii="Times New Roman" w:hAnsi="Times New Roman"/>
                <w:sz w:val="28"/>
                <w:szCs w:val="28"/>
              </w:rPr>
              <w:t>НКВДістів</w:t>
            </w:r>
            <w:proofErr w:type="spellEnd"/>
            <w:r w:rsidRPr="00FF5A00">
              <w:rPr>
                <w:rFonts w:ascii="Times New Roman" w:hAnsi="Times New Roman"/>
                <w:sz w:val="28"/>
                <w:szCs w:val="28"/>
              </w:rPr>
              <w:t>, військових злочинів тоталітарного сталінського режиму та формування імперського культу «</w:t>
            </w:r>
            <w:proofErr w:type="spellStart"/>
            <w:r w:rsidRPr="00FF5A00">
              <w:rPr>
                <w:rFonts w:ascii="Times New Roman" w:hAnsi="Times New Roman"/>
                <w:sz w:val="28"/>
                <w:szCs w:val="28"/>
              </w:rPr>
              <w:t>пабєдабєсія</w:t>
            </w:r>
            <w:proofErr w:type="spellEnd"/>
            <w:r w:rsidRPr="00FF5A00">
              <w:rPr>
                <w:rFonts w:ascii="Times New Roman" w:hAnsi="Times New Roman"/>
                <w:sz w:val="28"/>
                <w:szCs w:val="28"/>
              </w:rPr>
              <w:t>» в Російській Федерації.</w:t>
            </w:r>
          </w:p>
        </w:tc>
        <w:tc>
          <w:tcPr>
            <w:tcW w:w="3118" w:type="dxa"/>
          </w:tcPr>
          <w:p w14:paraId="161B7ABC" w14:textId="16AC99EF" w:rsidR="004F74E6" w:rsidRPr="00FF5A00" w:rsidRDefault="00A21248" w:rsidP="004F74E6">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Дес</w:t>
            </w:r>
            <w:r w:rsidR="00F471CF" w:rsidRPr="00FF5A00">
              <w:rPr>
                <w:rFonts w:ascii="Times New Roman" w:eastAsia="Times New Roman" w:hAnsi="Times New Roman"/>
                <w:bCs/>
                <w:sz w:val="28"/>
                <w:szCs w:val="28"/>
                <w:lang w:eastAsia="uk-UA"/>
              </w:rPr>
              <w:t>нянський район</w:t>
            </w:r>
            <w:r w:rsidR="00B1094B" w:rsidRPr="00FF5A00">
              <w:rPr>
                <w:rFonts w:ascii="Times New Roman" w:eastAsia="Times New Roman" w:hAnsi="Times New Roman"/>
                <w:bCs/>
                <w:sz w:val="28"/>
                <w:szCs w:val="28"/>
                <w:lang w:eastAsia="uk-UA"/>
              </w:rPr>
              <w:t xml:space="preserve"> </w:t>
            </w:r>
            <w:r w:rsidR="00F471CF" w:rsidRPr="00FF5A00">
              <w:rPr>
                <w:rFonts w:ascii="Times New Roman" w:eastAsia="Times New Roman" w:hAnsi="Times New Roman"/>
                <w:bCs/>
                <w:sz w:val="28"/>
                <w:szCs w:val="28"/>
                <w:lang w:eastAsia="uk-UA"/>
              </w:rPr>
              <w:t>міста</w:t>
            </w:r>
            <w:r w:rsidR="00B1094B" w:rsidRPr="00FF5A00">
              <w:rPr>
                <w:rFonts w:ascii="Times New Roman" w:eastAsia="Times New Roman" w:hAnsi="Times New Roman"/>
                <w:bCs/>
                <w:sz w:val="28"/>
                <w:szCs w:val="28"/>
                <w:lang w:eastAsia="uk-UA"/>
              </w:rPr>
              <w:t xml:space="preserve"> </w:t>
            </w:r>
            <w:r w:rsidR="00F471CF" w:rsidRPr="00FF5A00">
              <w:rPr>
                <w:rFonts w:ascii="Times New Roman" w:eastAsia="Times New Roman" w:hAnsi="Times New Roman"/>
                <w:bCs/>
                <w:sz w:val="28"/>
                <w:szCs w:val="28"/>
                <w:lang w:eastAsia="uk-UA"/>
              </w:rPr>
              <w:t xml:space="preserve">Чернігова. </w:t>
            </w:r>
            <w:r w:rsidRPr="00FF5A00">
              <w:rPr>
                <w:rFonts w:ascii="Times New Roman" w:eastAsia="Times New Roman" w:hAnsi="Times New Roman"/>
                <w:bCs/>
                <w:sz w:val="28"/>
                <w:szCs w:val="28"/>
                <w:lang w:eastAsia="uk-UA"/>
              </w:rPr>
              <w:t>Пролягає від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Олександра </w:t>
            </w:r>
            <w:proofErr w:type="spellStart"/>
            <w:r w:rsidRPr="00FF5A00">
              <w:rPr>
                <w:rFonts w:ascii="Times New Roman" w:eastAsia="Times New Roman" w:hAnsi="Times New Roman"/>
                <w:bCs/>
                <w:sz w:val="28"/>
                <w:szCs w:val="28"/>
                <w:lang w:eastAsia="uk-UA"/>
              </w:rPr>
              <w:t>Молодчого</w:t>
            </w:r>
            <w:proofErr w:type="spellEnd"/>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глухого кута</w:t>
            </w:r>
          </w:p>
        </w:tc>
        <w:tc>
          <w:tcPr>
            <w:tcW w:w="6237" w:type="dxa"/>
            <w:shd w:val="clear" w:color="auto" w:fill="auto"/>
            <w:tcMar>
              <w:top w:w="30" w:type="dxa"/>
              <w:left w:w="45" w:type="dxa"/>
              <w:bottom w:w="30" w:type="dxa"/>
              <w:right w:w="45" w:type="dxa"/>
            </w:tcMar>
          </w:tcPr>
          <w:p w14:paraId="37402C4E" w14:textId="77777777" w:rsidR="00A21248" w:rsidRPr="00FF5A00" w:rsidRDefault="00A21248" w:rsidP="00893942">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Паркова</w:t>
            </w:r>
            <w:r w:rsidRPr="00FF5A00">
              <w:rPr>
                <w:rFonts w:ascii="Times New Roman" w:eastAsia="Times New Roman" w:hAnsi="Times New Roman"/>
                <w:sz w:val="28"/>
                <w:szCs w:val="28"/>
                <w:lang w:eastAsia="uk-UA"/>
              </w:rPr>
              <w:t xml:space="preserve"> </w:t>
            </w:r>
          </w:p>
          <w:p w14:paraId="28C3D4C2" w14:textId="2D1F2AA9" w:rsidR="004F74E6" w:rsidRDefault="00893942" w:rsidP="00893942">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Ф</w:t>
            </w:r>
            <w:r w:rsidR="004F74E6" w:rsidRPr="00FF5A00">
              <w:rPr>
                <w:rFonts w:ascii="Times New Roman" w:eastAsia="Times New Roman" w:hAnsi="Times New Roman"/>
                <w:sz w:val="28"/>
                <w:szCs w:val="28"/>
                <w:lang w:eastAsia="uk-UA"/>
              </w:rPr>
              <w:t xml:space="preserve">актичне розташування на території </w:t>
            </w:r>
            <w:r w:rsidRPr="00FF5A00">
              <w:rPr>
                <w:rFonts w:ascii="Times New Roman" w:eastAsia="Times New Roman" w:hAnsi="Times New Roman"/>
                <w:sz w:val="28"/>
                <w:szCs w:val="28"/>
                <w:lang w:eastAsia="uk-UA"/>
              </w:rPr>
              <w:t xml:space="preserve">історичної локації </w:t>
            </w:r>
            <w:r w:rsidR="004F74E6" w:rsidRPr="00FF5A00">
              <w:rPr>
                <w:rFonts w:ascii="Times New Roman" w:eastAsia="Times New Roman" w:hAnsi="Times New Roman"/>
                <w:sz w:val="28"/>
                <w:szCs w:val="28"/>
                <w:lang w:eastAsia="uk-UA"/>
              </w:rPr>
              <w:t>«</w:t>
            </w:r>
            <w:proofErr w:type="spellStart"/>
            <w:r w:rsidR="004F74E6" w:rsidRPr="00FF5A00">
              <w:rPr>
                <w:rFonts w:ascii="Times New Roman" w:eastAsia="Times New Roman" w:hAnsi="Times New Roman"/>
                <w:sz w:val="28"/>
                <w:szCs w:val="28"/>
                <w:lang w:eastAsia="uk-UA"/>
              </w:rPr>
              <w:t>Кордівка</w:t>
            </w:r>
            <w:proofErr w:type="spellEnd"/>
            <w:r w:rsidR="004F74E6" w:rsidRPr="00FF5A00">
              <w:rPr>
                <w:rFonts w:ascii="Times New Roman" w:eastAsia="Times New Roman" w:hAnsi="Times New Roman"/>
                <w:sz w:val="28"/>
                <w:szCs w:val="28"/>
                <w:lang w:eastAsia="uk-UA"/>
              </w:rPr>
              <w:t xml:space="preserve">» та близькість </w:t>
            </w:r>
            <w:r w:rsidR="00642818">
              <w:rPr>
                <w:rFonts w:ascii="Times New Roman" w:eastAsia="Times New Roman" w:hAnsi="Times New Roman"/>
                <w:sz w:val="28"/>
                <w:szCs w:val="28"/>
                <w:lang w:eastAsia="uk-UA"/>
              </w:rPr>
              <w:t>до Центрального парку культури та</w:t>
            </w:r>
            <w:r w:rsidR="004F74E6" w:rsidRPr="00FF5A00">
              <w:rPr>
                <w:rFonts w:ascii="Times New Roman" w:eastAsia="Times New Roman" w:hAnsi="Times New Roman"/>
                <w:sz w:val="28"/>
                <w:szCs w:val="28"/>
                <w:lang w:eastAsia="uk-UA"/>
              </w:rPr>
              <w:t xml:space="preserve"> відпочинку – </w:t>
            </w:r>
            <w:r w:rsidRPr="00FF5A00">
              <w:rPr>
                <w:rFonts w:ascii="Times New Roman" w:eastAsia="Times New Roman" w:hAnsi="Times New Roman"/>
                <w:sz w:val="28"/>
                <w:szCs w:val="28"/>
                <w:lang w:eastAsia="uk-UA"/>
              </w:rPr>
              <w:t>парку–пам’ятки</w:t>
            </w:r>
            <w:r w:rsidR="004F74E6" w:rsidRPr="00FF5A00">
              <w:rPr>
                <w:rFonts w:ascii="Times New Roman" w:eastAsia="Times New Roman" w:hAnsi="Times New Roman"/>
                <w:sz w:val="28"/>
                <w:szCs w:val="28"/>
                <w:lang w:eastAsia="uk-UA"/>
              </w:rPr>
              <w:t xml:space="preserve"> садово–паркового мистецтва місцевого значення в Україні.</w:t>
            </w:r>
            <w:r w:rsidR="000D320A" w:rsidRPr="00FF5A00">
              <w:rPr>
                <w:rFonts w:ascii="Times New Roman" w:eastAsia="Times New Roman" w:hAnsi="Times New Roman"/>
                <w:sz w:val="28"/>
                <w:szCs w:val="28"/>
                <w:lang w:eastAsia="uk-UA"/>
              </w:rPr>
              <w:t xml:space="preserve"> Зазначені території мають щільну паркову зону. </w:t>
            </w:r>
          </w:p>
          <w:p w14:paraId="33F0740B" w14:textId="182C02BC" w:rsidR="00642818" w:rsidRPr="00FF5A00" w:rsidRDefault="00642818" w:rsidP="00642818">
            <w:pPr>
              <w:ind w:firstLine="381"/>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Ця вулиця проходить через територію Комунального підприємства «Центральний парк культури та </w:t>
            </w:r>
            <w:r w:rsidRPr="00FF5A00">
              <w:rPr>
                <w:rFonts w:ascii="Times New Roman" w:eastAsia="Times New Roman" w:hAnsi="Times New Roman"/>
                <w:sz w:val="28"/>
                <w:szCs w:val="28"/>
                <w:lang w:eastAsia="uk-UA"/>
              </w:rPr>
              <w:t>відпочинку</w:t>
            </w:r>
            <w:r>
              <w:rPr>
                <w:rFonts w:ascii="Times New Roman" w:eastAsia="Times New Roman" w:hAnsi="Times New Roman"/>
                <w:sz w:val="28"/>
                <w:szCs w:val="28"/>
                <w:lang w:eastAsia="uk-UA"/>
              </w:rPr>
              <w:t>» Чернігівської міської ради до локації відпочинку «Золотий берег», що міститься у безпосередній близькості до річки Десна.</w:t>
            </w:r>
          </w:p>
        </w:tc>
      </w:tr>
      <w:tr w:rsidR="00A21248" w:rsidRPr="00FF5A00" w14:paraId="58C6B9FF" w14:textId="77777777" w:rsidTr="007745D6">
        <w:trPr>
          <w:trHeight w:val="20"/>
        </w:trPr>
        <w:tc>
          <w:tcPr>
            <w:tcW w:w="5671" w:type="dxa"/>
            <w:shd w:val="clear" w:color="auto" w:fill="auto"/>
            <w:tcMar>
              <w:top w:w="30" w:type="dxa"/>
              <w:left w:w="45" w:type="dxa"/>
              <w:bottom w:w="30" w:type="dxa"/>
              <w:right w:w="45" w:type="dxa"/>
            </w:tcMar>
          </w:tcPr>
          <w:p w14:paraId="6EC005AA" w14:textId="174622E4" w:rsidR="00A21248"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t xml:space="preserve">     </w:t>
            </w:r>
            <w:r w:rsidR="00A21248" w:rsidRPr="00FF5A00">
              <w:rPr>
                <w:rFonts w:ascii="Times New Roman" w:eastAsia="Times New Roman" w:hAnsi="Times New Roman"/>
                <w:b/>
                <w:sz w:val="28"/>
                <w:szCs w:val="28"/>
                <w:lang w:eastAsia="uk-UA"/>
              </w:rPr>
              <w:t>вулиця Смирнова</w:t>
            </w:r>
          </w:p>
          <w:p w14:paraId="57A63169" w14:textId="045874D4" w:rsidR="004E1780" w:rsidRPr="00FF5A00" w:rsidRDefault="004E1780" w:rsidP="004E1780">
            <w:pPr>
              <w:ind w:firstLine="317"/>
              <w:jc w:val="both"/>
              <w:outlineLvl w:val="0"/>
              <w:rPr>
                <w:rFonts w:ascii="Times New Roman" w:hAnsi="Times New Roman"/>
                <w:sz w:val="28"/>
                <w:szCs w:val="28"/>
              </w:rPr>
            </w:pPr>
            <w:r w:rsidRPr="00FF5A00">
              <w:rPr>
                <w:rFonts w:ascii="Times New Roman" w:hAnsi="Times New Roman"/>
                <w:sz w:val="28"/>
                <w:szCs w:val="28"/>
              </w:rPr>
              <w:t xml:space="preserve">Вулиця названа на честь одного з 41 Героїв </w:t>
            </w:r>
            <w:proofErr w:type="spellStart"/>
            <w:r w:rsidRPr="00FF5A00">
              <w:rPr>
                <w:rFonts w:ascii="Times New Roman" w:hAnsi="Times New Roman"/>
                <w:sz w:val="28"/>
                <w:szCs w:val="28"/>
              </w:rPr>
              <w:t>Совєтського</w:t>
            </w:r>
            <w:proofErr w:type="spellEnd"/>
            <w:r w:rsidRPr="00FF5A00">
              <w:rPr>
                <w:rFonts w:ascii="Times New Roman" w:hAnsi="Times New Roman"/>
                <w:sz w:val="28"/>
                <w:szCs w:val="28"/>
              </w:rPr>
              <w:t xml:space="preserve"> </w:t>
            </w:r>
            <w:proofErr w:type="spellStart"/>
            <w:r w:rsidRPr="00FF5A00">
              <w:rPr>
                <w:rFonts w:ascii="Times New Roman" w:hAnsi="Times New Roman"/>
                <w:sz w:val="28"/>
                <w:szCs w:val="28"/>
              </w:rPr>
              <w:t>Союза</w:t>
            </w:r>
            <w:proofErr w:type="spellEnd"/>
            <w:r w:rsidRPr="00FF5A00">
              <w:rPr>
                <w:rFonts w:ascii="Times New Roman" w:hAnsi="Times New Roman"/>
                <w:sz w:val="28"/>
                <w:szCs w:val="28"/>
              </w:rPr>
              <w:t xml:space="preserve"> на прізвище Смирнов, вірогідно Смирнова Сергія Григо</w:t>
            </w:r>
            <w:r w:rsidR="00A1428C">
              <w:rPr>
                <w:rFonts w:ascii="Times New Roman" w:hAnsi="Times New Roman"/>
                <w:sz w:val="28"/>
                <w:szCs w:val="28"/>
              </w:rPr>
              <w:t xml:space="preserve">ровича (1902 – </w:t>
            </w:r>
            <w:r w:rsidRPr="00FF5A00">
              <w:rPr>
                <w:rFonts w:ascii="Times New Roman" w:hAnsi="Times New Roman"/>
                <w:sz w:val="28"/>
                <w:szCs w:val="28"/>
              </w:rPr>
              <w:t>1943), полковника, командира 236-го стрілецького полку 106–ї стрілецької дивізії 65–ї армії,</w:t>
            </w:r>
            <w:r w:rsidR="00A1428C">
              <w:rPr>
                <w:rFonts w:ascii="Times New Roman" w:hAnsi="Times New Roman"/>
                <w:sz w:val="28"/>
                <w:szCs w:val="28"/>
              </w:rPr>
              <w:t xml:space="preserve"> Героя </w:t>
            </w:r>
            <w:proofErr w:type="spellStart"/>
            <w:r w:rsidR="00A1428C">
              <w:rPr>
                <w:rFonts w:ascii="Times New Roman" w:hAnsi="Times New Roman"/>
                <w:sz w:val="28"/>
                <w:szCs w:val="28"/>
              </w:rPr>
              <w:t>Совєтського</w:t>
            </w:r>
            <w:proofErr w:type="spellEnd"/>
            <w:r w:rsidR="00A1428C">
              <w:rPr>
                <w:rFonts w:ascii="Times New Roman" w:hAnsi="Times New Roman"/>
                <w:sz w:val="28"/>
                <w:szCs w:val="28"/>
              </w:rPr>
              <w:t xml:space="preserve"> Союзу (</w:t>
            </w:r>
            <w:r w:rsidRPr="00FF5A00">
              <w:rPr>
                <w:rFonts w:ascii="Times New Roman" w:hAnsi="Times New Roman"/>
                <w:sz w:val="28"/>
                <w:szCs w:val="28"/>
              </w:rPr>
              <w:t>1943).</w:t>
            </w:r>
          </w:p>
          <w:p w14:paraId="00273B9B" w14:textId="77777777" w:rsidR="00F93C9E" w:rsidRDefault="004E1780" w:rsidP="00F93C9E">
            <w:pPr>
              <w:ind w:firstLine="317"/>
              <w:jc w:val="both"/>
              <w:outlineLvl w:val="0"/>
              <w:rPr>
                <w:rFonts w:ascii="Times New Roman" w:hAnsi="Times New Roman"/>
                <w:sz w:val="28"/>
                <w:szCs w:val="28"/>
              </w:rPr>
            </w:pPr>
            <w:r w:rsidRPr="00FF5A00">
              <w:rPr>
                <w:rFonts w:ascii="Times New Roman" w:hAnsi="Times New Roman"/>
                <w:sz w:val="28"/>
                <w:szCs w:val="28"/>
              </w:rPr>
              <w:t>З 1923 року служив в прикордон</w:t>
            </w:r>
            <w:r w:rsidR="00F93C9E">
              <w:rPr>
                <w:rFonts w:ascii="Times New Roman" w:hAnsi="Times New Roman"/>
                <w:sz w:val="28"/>
                <w:szCs w:val="28"/>
              </w:rPr>
              <w:t xml:space="preserve">них </w:t>
            </w:r>
            <w:r w:rsidR="00F93C9E">
              <w:rPr>
                <w:rFonts w:ascii="Times New Roman" w:hAnsi="Times New Roman"/>
                <w:sz w:val="28"/>
                <w:szCs w:val="28"/>
              </w:rPr>
              <w:lastRenderedPageBreak/>
              <w:t>військах НКВД. Член ВКП(б) з</w:t>
            </w:r>
            <w:r w:rsidRPr="00FF5A00">
              <w:rPr>
                <w:rFonts w:ascii="Times New Roman" w:hAnsi="Times New Roman"/>
                <w:sz w:val="28"/>
                <w:szCs w:val="28"/>
              </w:rPr>
              <w:t xml:space="preserve"> 1925 </w:t>
            </w:r>
            <w:r w:rsidR="00F93C9E">
              <w:rPr>
                <w:rFonts w:ascii="Times New Roman" w:hAnsi="Times New Roman"/>
                <w:sz w:val="28"/>
                <w:szCs w:val="28"/>
              </w:rPr>
              <w:t>року</w:t>
            </w:r>
            <w:r w:rsidRPr="00FF5A00">
              <w:rPr>
                <w:rFonts w:ascii="Times New Roman" w:hAnsi="Times New Roman"/>
                <w:sz w:val="28"/>
                <w:szCs w:val="28"/>
              </w:rPr>
              <w:t>. На фронті з лютого 1943 року.</w:t>
            </w:r>
          </w:p>
          <w:p w14:paraId="4481B90C" w14:textId="50869CDE" w:rsidR="00A21248" w:rsidRPr="00FF5A00" w:rsidRDefault="004E1780" w:rsidP="00F93C9E">
            <w:pPr>
              <w:ind w:firstLine="317"/>
              <w:jc w:val="both"/>
              <w:outlineLvl w:val="0"/>
              <w:rPr>
                <w:rFonts w:ascii="Times New Roman" w:hAnsi="Times New Roman"/>
                <w:sz w:val="28"/>
                <w:szCs w:val="28"/>
              </w:rPr>
            </w:pPr>
            <w:r w:rsidRPr="00FF5A00">
              <w:rPr>
                <w:rFonts w:ascii="Times New Roman" w:hAnsi="Times New Roman"/>
                <w:sz w:val="28"/>
                <w:szCs w:val="28"/>
              </w:rPr>
              <w:t xml:space="preserve">Це – приклад «відбілювання» </w:t>
            </w:r>
            <w:proofErr w:type="spellStart"/>
            <w:r w:rsidRPr="00FF5A00">
              <w:rPr>
                <w:rFonts w:ascii="Times New Roman" w:hAnsi="Times New Roman"/>
                <w:sz w:val="28"/>
                <w:szCs w:val="28"/>
              </w:rPr>
              <w:t>НКВДістів</w:t>
            </w:r>
            <w:proofErr w:type="spellEnd"/>
            <w:r w:rsidRPr="00FF5A00">
              <w:rPr>
                <w:rFonts w:ascii="Times New Roman" w:hAnsi="Times New Roman"/>
                <w:sz w:val="28"/>
                <w:szCs w:val="28"/>
              </w:rPr>
              <w:t>, військових злочинів тоталітарного сталінського режиму та формування імперського культу «</w:t>
            </w:r>
            <w:proofErr w:type="spellStart"/>
            <w:r w:rsidRPr="00FF5A00">
              <w:rPr>
                <w:rFonts w:ascii="Times New Roman" w:hAnsi="Times New Roman"/>
                <w:sz w:val="28"/>
                <w:szCs w:val="28"/>
              </w:rPr>
              <w:t>пабєдабєсія</w:t>
            </w:r>
            <w:proofErr w:type="spellEnd"/>
            <w:r w:rsidRPr="00FF5A00">
              <w:rPr>
                <w:rFonts w:ascii="Times New Roman" w:hAnsi="Times New Roman"/>
                <w:sz w:val="28"/>
                <w:szCs w:val="28"/>
              </w:rPr>
              <w:t>»</w:t>
            </w:r>
            <w:r w:rsidR="00A21248" w:rsidRPr="00FF5A00">
              <w:rPr>
                <w:rFonts w:ascii="Times New Roman" w:eastAsia="Times New Roman" w:hAnsi="Times New Roman"/>
                <w:bCs/>
                <w:i/>
                <w:sz w:val="28"/>
                <w:szCs w:val="28"/>
                <w:lang w:eastAsia="uk-UA"/>
              </w:rPr>
              <w:t> </w:t>
            </w:r>
          </w:p>
        </w:tc>
        <w:tc>
          <w:tcPr>
            <w:tcW w:w="3118" w:type="dxa"/>
          </w:tcPr>
          <w:p w14:paraId="3FA4E10B" w14:textId="40BEE75A" w:rsidR="00A21248" w:rsidRPr="00FF5A00" w:rsidRDefault="00A21248" w:rsidP="00A21248">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lastRenderedPageBreak/>
              <w:t>Новозаводський</w:t>
            </w:r>
            <w:proofErr w:type="spellEnd"/>
            <w:r w:rsidRPr="00FF5A00">
              <w:rPr>
                <w:rFonts w:ascii="Times New Roman" w:eastAsia="Times New Roman" w:hAnsi="Times New Roman"/>
                <w:bCs/>
                <w:sz w:val="28"/>
                <w:szCs w:val="28"/>
                <w:lang w:eastAsia="uk-UA"/>
              </w:rPr>
              <w:t xml:space="preserve"> район міста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 Пролягає від вулиці</w:t>
            </w:r>
            <w:r w:rsidR="00B1094B" w:rsidRPr="00FF5A00">
              <w:rPr>
                <w:rFonts w:ascii="Times New Roman" w:eastAsia="Times New Roman" w:hAnsi="Times New Roman"/>
                <w:bCs/>
                <w:sz w:val="28"/>
                <w:szCs w:val="28"/>
                <w:lang w:eastAsia="uk-UA"/>
              </w:rPr>
              <w:t xml:space="preserve"> </w:t>
            </w:r>
            <w:proofErr w:type="spellStart"/>
            <w:r w:rsidRPr="00FF5A00">
              <w:rPr>
                <w:rFonts w:ascii="Times New Roman" w:eastAsia="Times New Roman" w:hAnsi="Times New Roman"/>
                <w:bCs/>
                <w:sz w:val="28"/>
                <w:szCs w:val="28"/>
                <w:lang w:eastAsia="uk-UA"/>
              </w:rPr>
              <w:t>Литовска</w:t>
            </w:r>
            <w:proofErr w:type="spellEnd"/>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Миколи Неборака</w:t>
            </w:r>
            <w:r w:rsidR="00F471CF" w:rsidRPr="00FF5A00">
              <w:rPr>
                <w:rFonts w:ascii="Times New Roman" w:eastAsia="Times New Roman" w:hAnsi="Times New Roman"/>
                <w:bCs/>
                <w:sz w:val="28"/>
                <w:szCs w:val="28"/>
                <w:lang w:eastAsia="uk-UA"/>
              </w:rPr>
              <w:t xml:space="preserve"> (нова запропонована назва – Автозаводська)</w:t>
            </w:r>
            <w:r w:rsidRPr="00FF5A00">
              <w:rPr>
                <w:rFonts w:ascii="Times New Roman" w:eastAsia="Times New Roman" w:hAnsi="Times New Roman"/>
                <w:bCs/>
                <w:sz w:val="28"/>
                <w:szCs w:val="28"/>
                <w:lang w:eastAsia="uk-UA"/>
              </w:rPr>
              <w:t>.</w:t>
            </w:r>
          </w:p>
          <w:p w14:paraId="335A3B1D" w14:textId="353780F7" w:rsidR="00A21248" w:rsidRPr="00FF5A00" w:rsidRDefault="00A21248" w:rsidP="00A21248">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Прилягають провулок</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lastRenderedPageBreak/>
              <w:t>Смирнова, вулиця</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Івана Золотаренка, провулок</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Квітки </w:t>
            </w:r>
            <w:proofErr w:type="spellStart"/>
            <w:r w:rsidRPr="00FF5A00">
              <w:rPr>
                <w:rFonts w:ascii="Times New Roman" w:eastAsia="Times New Roman" w:hAnsi="Times New Roman"/>
                <w:bCs/>
                <w:sz w:val="28"/>
                <w:szCs w:val="28"/>
                <w:lang w:eastAsia="uk-UA"/>
              </w:rPr>
              <w:t>Цісик</w:t>
            </w:r>
            <w:proofErr w:type="spellEnd"/>
            <w:r w:rsidRPr="00FF5A00">
              <w:rPr>
                <w:rFonts w:ascii="Times New Roman" w:eastAsia="Times New Roman" w:hAnsi="Times New Roman"/>
                <w:bCs/>
                <w:sz w:val="28"/>
                <w:szCs w:val="28"/>
                <w:lang w:eastAsia="uk-UA"/>
              </w:rPr>
              <w:t>,</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вулиця</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Тичини</w:t>
            </w:r>
            <w:r w:rsidRPr="00FF5A00">
              <w:rPr>
                <w:rFonts w:ascii="Arial" w:hAnsi="Arial" w:cs="Arial"/>
                <w:sz w:val="28"/>
                <w:szCs w:val="28"/>
              </w:rPr>
              <w:t>.</w:t>
            </w:r>
          </w:p>
        </w:tc>
        <w:tc>
          <w:tcPr>
            <w:tcW w:w="6237" w:type="dxa"/>
            <w:shd w:val="clear" w:color="auto" w:fill="auto"/>
            <w:tcMar>
              <w:top w:w="30" w:type="dxa"/>
              <w:left w:w="45" w:type="dxa"/>
              <w:bottom w:w="30" w:type="dxa"/>
              <w:right w:w="45" w:type="dxa"/>
            </w:tcMar>
          </w:tcPr>
          <w:p w14:paraId="279A9264" w14:textId="77777777" w:rsidR="00A21248" w:rsidRPr="00FF5A00" w:rsidRDefault="00A21248" w:rsidP="00A21248">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lastRenderedPageBreak/>
              <w:t xml:space="preserve">вулиця </w:t>
            </w:r>
            <w:proofErr w:type="spellStart"/>
            <w:r w:rsidRPr="00FF5A00">
              <w:rPr>
                <w:rFonts w:ascii="Times New Roman" w:eastAsia="Times New Roman" w:hAnsi="Times New Roman"/>
                <w:b/>
                <w:sz w:val="28"/>
                <w:szCs w:val="28"/>
                <w:lang w:eastAsia="uk-UA"/>
              </w:rPr>
              <w:t>Кастуся</w:t>
            </w:r>
            <w:proofErr w:type="spellEnd"/>
            <w:r w:rsidRPr="00FF5A00">
              <w:rPr>
                <w:rFonts w:ascii="Times New Roman" w:eastAsia="Times New Roman" w:hAnsi="Times New Roman"/>
                <w:b/>
                <w:sz w:val="28"/>
                <w:szCs w:val="28"/>
                <w:lang w:eastAsia="uk-UA"/>
              </w:rPr>
              <w:t xml:space="preserve"> Калиновського</w:t>
            </w:r>
            <w:r w:rsidRPr="00FF5A00">
              <w:rPr>
                <w:rFonts w:ascii="Times New Roman" w:eastAsia="Times New Roman" w:hAnsi="Times New Roman"/>
                <w:sz w:val="28"/>
                <w:szCs w:val="28"/>
                <w:lang w:eastAsia="uk-UA"/>
              </w:rPr>
              <w:t xml:space="preserve"> </w:t>
            </w:r>
          </w:p>
          <w:p w14:paraId="6FEECB69" w14:textId="77777777" w:rsidR="00A21248" w:rsidRPr="00FF5A00" w:rsidRDefault="00A21248" w:rsidP="00A21248">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Вікентій (</w:t>
            </w:r>
            <w:proofErr w:type="spellStart"/>
            <w:r w:rsidRPr="00FF5A00">
              <w:rPr>
                <w:rFonts w:ascii="Times New Roman" w:eastAsia="Times New Roman" w:hAnsi="Times New Roman"/>
                <w:sz w:val="28"/>
                <w:szCs w:val="28"/>
                <w:lang w:eastAsia="uk-UA"/>
              </w:rPr>
              <w:t>Вінцент</w:t>
            </w:r>
            <w:proofErr w:type="spellEnd"/>
            <w:r w:rsidRPr="00FF5A00">
              <w:rPr>
                <w:rFonts w:ascii="Times New Roman" w:eastAsia="Times New Roman" w:hAnsi="Times New Roman"/>
                <w:sz w:val="28"/>
                <w:szCs w:val="28"/>
                <w:lang w:eastAsia="uk-UA"/>
              </w:rPr>
              <w:t>) Костянтин (</w:t>
            </w:r>
            <w:proofErr w:type="spellStart"/>
            <w:r w:rsidRPr="00FF5A00">
              <w:rPr>
                <w:rFonts w:ascii="Times New Roman" w:eastAsia="Times New Roman" w:hAnsi="Times New Roman"/>
                <w:sz w:val="28"/>
                <w:szCs w:val="28"/>
                <w:lang w:eastAsia="uk-UA"/>
              </w:rPr>
              <w:t>Кастусь</w:t>
            </w:r>
            <w:proofErr w:type="spellEnd"/>
            <w:r w:rsidRPr="00FF5A00">
              <w:rPr>
                <w:rFonts w:ascii="Times New Roman" w:eastAsia="Times New Roman" w:hAnsi="Times New Roman"/>
                <w:sz w:val="28"/>
                <w:szCs w:val="28"/>
                <w:lang w:eastAsia="uk-UA"/>
              </w:rPr>
              <w:t xml:space="preserve">) Калиновський – революціонер, білоруський національний герой, на честь якого названий полк білоруських добровольців, які долучилися до захисту України з початку повномасштабного російського вторгнення. </w:t>
            </w:r>
          </w:p>
          <w:p w14:paraId="50708342" w14:textId="77777777" w:rsidR="00A21248" w:rsidRDefault="00A21248" w:rsidP="00A21248">
            <w:pPr>
              <w:ind w:firstLine="381"/>
              <w:jc w:val="both"/>
              <w:rPr>
                <w:rFonts w:ascii="Times New Roman" w:hAnsi="Times New Roman"/>
                <w:sz w:val="28"/>
                <w:szCs w:val="28"/>
                <w:shd w:val="clear" w:color="auto" w:fill="FFFFFF"/>
              </w:rPr>
            </w:pPr>
            <w:proofErr w:type="spellStart"/>
            <w:r w:rsidRPr="00FF5A00">
              <w:rPr>
                <w:rFonts w:ascii="Times New Roman" w:eastAsia="Times New Roman" w:hAnsi="Times New Roman"/>
                <w:sz w:val="28"/>
                <w:szCs w:val="28"/>
                <w:lang w:eastAsia="uk-UA"/>
              </w:rPr>
              <w:t>Кастусь</w:t>
            </w:r>
            <w:proofErr w:type="spellEnd"/>
            <w:r w:rsidRPr="00FF5A00">
              <w:rPr>
                <w:rFonts w:ascii="Times New Roman" w:eastAsia="Times New Roman" w:hAnsi="Times New Roman"/>
                <w:sz w:val="28"/>
                <w:szCs w:val="28"/>
                <w:lang w:eastAsia="uk-UA"/>
              </w:rPr>
              <w:t xml:space="preserve"> Калиновський відомий як один з </w:t>
            </w:r>
            <w:r w:rsidRPr="00FF5A00">
              <w:rPr>
                <w:rFonts w:ascii="Times New Roman" w:eastAsia="Times New Roman" w:hAnsi="Times New Roman"/>
                <w:sz w:val="28"/>
                <w:szCs w:val="28"/>
                <w:lang w:eastAsia="uk-UA"/>
              </w:rPr>
              <w:lastRenderedPageBreak/>
              <w:t xml:space="preserve">регіональних очільників Січневого повстання 1863 року, спрямованого проти російської імперії. </w:t>
            </w:r>
            <w:r w:rsidRPr="00FF5A00">
              <w:rPr>
                <w:rFonts w:ascii="Times New Roman" w:hAnsi="Times New Roman"/>
                <w:sz w:val="28"/>
                <w:szCs w:val="28"/>
                <w:shd w:val="clear" w:color="auto" w:fill="FFFFFF"/>
              </w:rPr>
              <w:t xml:space="preserve">Він видав білоруською мовою сім номерів підпільної газети «Мужицька правда», де пропагував ідеї незалежності від </w:t>
            </w:r>
            <w:proofErr w:type="spellStart"/>
            <w:r w:rsidRPr="00FF5A00">
              <w:rPr>
                <w:rFonts w:ascii="Times New Roman" w:hAnsi="Times New Roman"/>
                <w:sz w:val="28"/>
                <w:szCs w:val="28"/>
                <w:shd w:val="clear" w:color="auto" w:fill="FFFFFF"/>
              </w:rPr>
              <w:t>росії</w:t>
            </w:r>
            <w:proofErr w:type="spellEnd"/>
            <w:r w:rsidRPr="00FF5A00">
              <w:rPr>
                <w:rFonts w:ascii="Times New Roman" w:hAnsi="Times New Roman"/>
                <w:sz w:val="28"/>
                <w:szCs w:val="28"/>
                <w:shd w:val="clear" w:color="auto" w:fill="FFFFFF"/>
              </w:rPr>
              <w:t>, свободи та загальної рівності.</w:t>
            </w:r>
          </w:p>
          <w:p w14:paraId="36FE671E" w14:textId="05BD2690" w:rsidR="00121E4F" w:rsidRPr="00FF5A00" w:rsidRDefault="00121E4F" w:rsidP="00A21248">
            <w:pPr>
              <w:ind w:firstLine="381"/>
              <w:jc w:val="both"/>
              <w:rPr>
                <w:rFonts w:ascii="Times New Roman" w:eastAsia="Times New Roman" w:hAnsi="Times New Roman"/>
                <w:sz w:val="28"/>
                <w:szCs w:val="28"/>
                <w:lang w:eastAsia="uk-UA"/>
              </w:rPr>
            </w:pPr>
            <w:proofErr w:type="spellStart"/>
            <w:r>
              <w:rPr>
                <w:rFonts w:ascii="Times New Roman" w:hAnsi="Times New Roman"/>
                <w:sz w:val="28"/>
                <w:szCs w:val="28"/>
                <w:shd w:val="clear" w:color="auto" w:fill="FFFFFF"/>
              </w:rPr>
              <w:t>Кастусь</w:t>
            </w:r>
            <w:proofErr w:type="spellEnd"/>
            <w:r>
              <w:rPr>
                <w:rFonts w:ascii="Times New Roman" w:hAnsi="Times New Roman"/>
                <w:sz w:val="28"/>
                <w:szCs w:val="28"/>
                <w:shd w:val="clear" w:color="auto" w:fill="FFFFFF"/>
              </w:rPr>
              <w:t xml:space="preserve"> Калиновський – символ спільної боротьби українських воїнів та патріотів вільної Білорусі, які зі зброєю в руках разом захищають Україну. </w:t>
            </w:r>
          </w:p>
        </w:tc>
      </w:tr>
      <w:tr w:rsidR="00A21248" w:rsidRPr="00FF5A00" w14:paraId="21A54A3C" w14:textId="77777777" w:rsidTr="007745D6">
        <w:trPr>
          <w:trHeight w:val="20"/>
        </w:trPr>
        <w:tc>
          <w:tcPr>
            <w:tcW w:w="5671" w:type="dxa"/>
            <w:shd w:val="clear" w:color="auto" w:fill="auto"/>
            <w:tcMar>
              <w:top w:w="30" w:type="dxa"/>
              <w:left w:w="45" w:type="dxa"/>
              <w:bottom w:w="30" w:type="dxa"/>
              <w:right w:w="45" w:type="dxa"/>
            </w:tcMar>
          </w:tcPr>
          <w:p w14:paraId="5ADA4C25" w14:textId="78B53FF2" w:rsidR="00A21248"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lastRenderedPageBreak/>
              <w:t xml:space="preserve">     </w:t>
            </w:r>
            <w:r w:rsidR="00A21248" w:rsidRPr="00FF5A00">
              <w:rPr>
                <w:rFonts w:ascii="Times New Roman" w:eastAsia="Times New Roman" w:hAnsi="Times New Roman"/>
                <w:b/>
                <w:sz w:val="28"/>
                <w:szCs w:val="28"/>
                <w:lang w:eastAsia="uk-UA"/>
              </w:rPr>
              <w:t>провулок Смирнова</w:t>
            </w:r>
          </w:p>
          <w:p w14:paraId="53CCD6D9" w14:textId="1C68C874" w:rsidR="00121E4F" w:rsidRPr="00FF5A00" w:rsidRDefault="004E1780" w:rsidP="00121E4F">
            <w:pPr>
              <w:ind w:firstLine="317"/>
              <w:jc w:val="both"/>
              <w:outlineLvl w:val="0"/>
              <w:rPr>
                <w:rFonts w:ascii="Times New Roman" w:hAnsi="Times New Roman"/>
                <w:sz w:val="28"/>
                <w:szCs w:val="28"/>
              </w:rPr>
            </w:pPr>
            <w:r w:rsidRPr="00FF5A00">
              <w:rPr>
                <w:rFonts w:ascii="Times New Roman" w:hAnsi="Times New Roman"/>
                <w:sz w:val="28"/>
                <w:szCs w:val="28"/>
              </w:rPr>
              <w:t xml:space="preserve">Провулок названий </w:t>
            </w:r>
            <w:r w:rsidR="00121E4F" w:rsidRPr="00FF5A00">
              <w:rPr>
                <w:rFonts w:ascii="Times New Roman" w:hAnsi="Times New Roman"/>
                <w:sz w:val="28"/>
                <w:szCs w:val="28"/>
              </w:rPr>
              <w:t xml:space="preserve">на честь одного з 41 Героїв </w:t>
            </w:r>
            <w:proofErr w:type="spellStart"/>
            <w:r w:rsidR="00121E4F" w:rsidRPr="00FF5A00">
              <w:rPr>
                <w:rFonts w:ascii="Times New Roman" w:hAnsi="Times New Roman"/>
                <w:sz w:val="28"/>
                <w:szCs w:val="28"/>
              </w:rPr>
              <w:t>Совєтського</w:t>
            </w:r>
            <w:proofErr w:type="spellEnd"/>
            <w:r w:rsidR="00121E4F" w:rsidRPr="00FF5A00">
              <w:rPr>
                <w:rFonts w:ascii="Times New Roman" w:hAnsi="Times New Roman"/>
                <w:sz w:val="28"/>
                <w:szCs w:val="28"/>
              </w:rPr>
              <w:t xml:space="preserve"> </w:t>
            </w:r>
            <w:proofErr w:type="spellStart"/>
            <w:r w:rsidR="00121E4F" w:rsidRPr="00FF5A00">
              <w:rPr>
                <w:rFonts w:ascii="Times New Roman" w:hAnsi="Times New Roman"/>
                <w:sz w:val="28"/>
                <w:szCs w:val="28"/>
              </w:rPr>
              <w:t>Союза</w:t>
            </w:r>
            <w:proofErr w:type="spellEnd"/>
            <w:r w:rsidR="00121E4F" w:rsidRPr="00FF5A00">
              <w:rPr>
                <w:rFonts w:ascii="Times New Roman" w:hAnsi="Times New Roman"/>
                <w:sz w:val="28"/>
                <w:szCs w:val="28"/>
              </w:rPr>
              <w:t xml:space="preserve"> на прізвище Смирнов, вірогідно Смирнова Сергія Григо</w:t>
            </w:r>
            <w:r w:rsidR="00121E4F">
              <w:rPr>
                <w:rFonts w:ascii="Times New Roman" w:hAnsi="Times New Roman"/>
                <w:sz w:val="28"/>
                <w:szCs w:val="28"/>
              </w:rPr>
              <w:t xml:space="preserve">ровича (1902 – </w:t>
            </w:r>
            <w:r w:rsidR="00121E4F" w:rsidRPr="00FF5A00">
              <w:rPr>
                <w:rFonts w:ascii="Times New Roman" w:hAnsi="Times New Roman"/>
                <w:sz w:val="28"/>
                <w:szCs w:val="28"/>
              </w:rPr>
              <w:t>1943), полковника, командира 236-го стрілецького полку 106–ї стрілецької дивізії 65–ї армії,</w:t>
            </w:r>
            <w:r w:rsidR="00121E4F">
              <w:rPr>
                <w:rFonts w:ascii="Times New Roman" w:hAnsi="Times New Roman"/>
                <w:sz w:val="28"/>
                <w:szCs w:val="28"/>
              </w:rPr>
              <w:t xml:space="preserve"> Героя </w:t>
            </w:r>
            <w:proofErr w:type="spellStart"/>
            <w:r w:rsidR="00121E4F">
              <w:rPr>
                <w:rFonts w:ascii="Times New Roman" w:hAnsi="Times New Roman"/>
                <w:sz w:val="28"/>
                <w:szCs w:val="28"/>
              </w:rPr>
              <w:t>Совєтського</w:t>
            </w:r>
            <w:proofErr w:type="spellEnd"/>
            <w:r w:rsidR="00121E4F">
              <w:rPr>
                <w:rFonts w:ascii="Times New Roman" w:hAnsi="Times New Roman"/>
                <w:sz w:val="28"/>
                <w:szCs w:val="28"/>
              </w:rPr>
              <w:t xml:space="preserve"> Союзу (</w:t>
            </w:r>
            <w:r w:rsidR="00121E4F" w:rsidRPr="00FF5A00">
              <w:rPr>
                <w:rFonts w:ascii="Times New Roman" w:hAnsi="Times New Roman"/>
                <w:sz w:val="28"/>
                <w:szCs w:val="28"/>
              </w:rPr>
              <w:t>1943).</w:t>
            </w:r>
          </w:p>
          <w:p w14:paraId="745B16D3" w14:textId="77777777" w:rsidR="00121E4F" w:rsidRDefault="00121E4F" w:rsidP="00121E4F">
            <w:pPr>
              <w:ind w:firstLine="317"/>
              <w:jc w:val="both"/>
              <w:outlineLvl w:val="0"/>
              <w:rPr>
                <w:rFonts w:ascii="Times New Roman" w:hAnsi="Times New Roman"/>
                <w:sz w:val="28"/>
                <w:szCs w:val="28"/>
              </w:rPr>
            </w:pPr>
            <w:r w:rsidRPr="00FF5A00">
              <w:rPr>
                <w:rFonts w:ascii="Times New Roman" w:hAnsi="Times New Roman"/>
                <w:sz w:val="28"/>
                <w:szCs w:val="28"/>
              </w:rPr>
              <w:t>З 1923 року служив в прикордон</w:t>
            </w:r>
            <w:r>
              <w:rPr>
                <w:rFonts w:ascii="Times New Roman" w:hAnsi="Times New Roman"/>
                <w:sz w:val="28"/>
                <w:szCs w:val="28"/>
              </w:rPr>
              <w:t>них військах НКВД. Член ВКП(б) з</w:t>
            </w:r>
            <w:r w:rsidRPr="00FF5A00">
              <w:rPr>
                <w:rFonts w:ascii="Times New Roman" w:hAnsi="Times New Roman"/>
                <w:sz w:val="28"/>
                <w:szCs w:val="28"/>
              </w:rPr>
              <w:t xml:space="preserve"> 1925 </w:t>
            </w:r>
            <w:r>
              <w:rPr>
                <w:rFonts w:ascii="Times New Roman" w:hAnsi="Times New Roman"/>
                <w:sz w:val="28"/>
                <w:szCs w:val="28"/>
              </w:rPr>
              <w:t>року</w:t>
            </w:r>
            <w:r w:rsidRPr="00FF5A00">
              <w:rPr>
                <w:rFonts w:ascii="Times New Roman" w:hAnsi="Times New Roman"/>
                <w:sz w:val="28"/>
                <w:szCs w:val="28"/>
              </w:rPr>
              <w:t>. На фронті з лютого 1943 року.</w:t>
            </w:r>
          </w:p>
          <w:p w14:paraId="5F00FBEE" w14:textId="65878E3E" w:rsidR="00A21248" w:rsidRPr="00FF5A00" w:rsidRDefault="00121E4F" w:rsidP="00121E4F">
            <w:pPr>
              <w:ind w:firstLine="317"/>
              <w:jc w:val="both"/>
              <w:outlineLvl w:val="0"/>
              <w:rPr>
                <w:rFonts w:ascii="Times New Roman" w:hAnsi="Times New Roman"/>
                <w:sz w:val="28"/>
                <w:szCs w:val="28"/>
              </w:rPr>
            </w:pPr>
            <w:r w:rsidRPr="00FF5A00">
              <w:rPr>
                <w:rFonts w:ascii="Times New Roman" w:hAnsi="Times New Roman"/>
                <w:sz w:val="28"/>
                <w:szCs w:val="28"/>
              </w:rPr>
              <w:t xml:space="preserve">Це – приклад «відбілювання» </w:t>
            </w:r>
            <w:proofErr w:type="spellStart"/>
            <w:r w:rsidRPr="00FF5A00">
              <w:rPr>
                <w:rFonts w:ascii="Times New Roman" w:hAnsi="Times New Roman"/>
                <w:sz w:val="28"/>
                <w:szCs w:val="28"/>
              </w:rPr>
              <w:t>НКВДістів</w:t>
            </w:r>
            <w:proofErr w:type="spellEnd"/>
            <w:r w:rsidRPr="00FF5A00">
              <w:rPr>
                <w:rFonts w:ascii="Times New Roman" w:hAnsi="Times New Roman"/>
                <w:sz w:val="28"/>
                <w:szCs w:val="28"/>
              </w:rPr>
              <w:t>, військових злочинів тоталітарного сталінського режиму та формування імперського культу «</w:t>
            </w:r>
            <w:proofErr w:type="spellStart"/>
            <w:r w:rsidRPr="00FF5A00">
              <w:rPr>
                <w:rFonts w:ascii="Times New Roman" w:hAnsi="Times New Roman"/>
                <w:sz w:val="28"/>
                <w:szCs w:val="28"/>
              </w:rPr>
              <w:t>пабєдабєсія</w:t>
            </w:r>
            <w:proofErr w:type="spellEnd"/>
            <w:r w:rsidRPr="00FF5A00">
              <w:rPr>
                <w:rFonts w:ascii="Times New Roman" w:hAnsi="Times New Roman"/>
                <w:sz w:val="28"/>
                <w:szCs w:val="28"/>
              </w:rPr>
              <w:t>»</w:t>
            </w:r>
            <w:r w:rsidRPr="00FF5A00">
              <w:rPr>
                <w:rFonts w:ascii="Times New Roman" w:eastAsia="Times New Roman" w:hAnsi="Times New Roman"/>
                <w:bCs/>
                <w:i/>
                <w:sz w:val="28"/>
                <w:szCs w:val="28"/>
                <w:lang w:eastAsia="uk-UA"/>
              </w:rPr>
              <w:t> </w:t>
            </w:r>
          </w:p>
        </w:tc>
        <w:tc>
          <w:tcPr>
            <w:tcW w:w="3118" w:type="dxa"/>
          </w:tcPr>
          <w:p w14:paraId="43CDC907" w14:textId="5F4A5F25" w:rsidR="00A21248" w:rsidRPr="00FF5A00" w:rsidRDefault="00A21248" w:rsidP="00A21248">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 міста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 Пролягає від вулиці</w:t>
            </w:r>
            <w:r w:rsidR="00B1094B" w:rsidRPr="00FF5A00">
              <w:rPr>
                <w:rFonts w:ascii="Times New Roman" w:eastAsia="Times New Roman" w:hAnsi="Times New Roman"/>
                <w:bCs/>
                <w:sz w:val="28"/>
                <w:szCs w:val="28"/>
                <w:lang w:eastAsia="uk-UA"/>
              </w:rPr>
              <w:t xml:space="preserve"> </w:t>
            </w:r>
            <w:proofErr w:type="spellStart"/>
            <w:r w:rsidRPr="00FF5A00">
              <w:rPr>
                <w:rFonts w:ascii="Times New Roman" w:eastAsia="Times New Roman" w:hAnsi="Times New Roman"/>
                <w:bCs/>
                <w:sz w:val="28"/>
                <w:szCs w:val="28"/>
                <w:lang w:eastAsia="uk-UA"/>
              </w:rPr>
              <w:t>Литовска</w:t>
            </w:r>
            <w:proofErr w:type="spellEnd"/>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Миколи Неборака.</w:t>
            </w:r>
          </w:p>
          <w:p w14:paraId="48A5FD24" w14:textId="73132F94" w:rsidR="00A21248" w:rsidRPr="00FF5A00" w:rsidRDefault="00A21248" w:rsidP="00A21248">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Прилягають вулиця</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Смирнова, вулиця</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Івана Золотаренка, провулок</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Квітки </w:t>
            </w:r>
            <w:proofErr w:type="spellStart"/>
            <w:r w:rsidRPr="00FF5A00">
              <w:rPr>
                <w:rFonts w:ascii="Times New Roman" w:eastAsia="Times New Roman" w:hAnsi="Times New Roman"/>
                <w:bCs/>
                <w:sz w:val="28"/>
                <w:szCs w:val="28"/>
                <w:lang w:eastAsia="uk-UA"/>
              </w:rPr>
              <w:t>Цісик</w:t>
            </w:r>
            <w:proofErr w:type="spellEnd"/>
            <w:r w:rsidRPr="00FF5A00">
              <w:rPr>
                <w:rFonts w:ascii="Times New Roman" w:eastAsia="Times New Roman" w:hAnsi="Times New Roman"/>
                <w:bCs/>
                <w:sz w:val="28"/>
                <w:szCs w:val="28"/>
                <w:lang w:eastAsia="uk-UA"/>
              </w:rPr>
              <w:t>,</w:t>
            </w:r>
            <w:r w:rsidR="00B1094B" w:rsidRPr="00FF5A00">
              <w:rPr>
                <w:rFonts w:ascii="Times New Roman" w:eastAsia="Times New Roman" w:hAnsi="Times New Roman"/>
                <w:bCs/>
                <w:sz w:val="28"/>
                <w:szCs w:val="28"/>
                <w:lang w:eastAsia="uk-UA"/>
              </w:rPr>
              <w:t xml:space="preserve"> </w:t>
            </w:r>
            <w:proofErr w:type="spellStart"/>
            <w:r w:rsidRPr="00FF5A00">
              <w:rPr>
                <w:rFonts w:ascii="Times New Roman" w:eastAsia="Times New Roman" w:hAnsi="Times New Roman"/>
                <w:bCs/>
                <w:sz w:val="28"/>
                <w:szCs w:val="28"/>
                <w:lang w:eastAsia="uk-UA"/>
              </w:rPr>
              <w:t>вулицяТичини</w:t>
            </w:r>
            <w:proofErr w:type="spellEnd"/>
            <w:r w:rsidRPr="00FF5A00">
              <w:rPr>
                <w:rFonts w:ascii="Arial" w:hAnsi="Arial" w:cs="Arial"/>
                <w:sz w:val="28"/>
                <w:szCs w:val="28"/>
              </w:rPr>
              <w:t>.</w:t>
            </w:r>
          </w:p>
        </w:tc>
        <w:tc>
          <w:tcPr>
            <w:tcW w:w="6237" w:type="dxa"/>
            <w:shd w:val="clear" w:color="auto" w:fill="auto"/>
            <w:tcMar>
              <w:top w:w="30" w:type="dxa"/>
              <w:left w:w="45" w:type="dxa"/>
              <w:bottom w:w="30" w:type="dxa"/>
              <w:right w:w="45" w:type="dxa"/>
            </w:tcMar>
          </w:tcPr>
          <w:p w14:paraId="22ED21A0" w14:textId="77777777" w:rsidR="00A21248" w:rsidRPr="00121E4F" w:rsidRDefault="00A21248" w:rsidP="004F74E6">
            <w:pPr>
              <w:ind w:firstLine="381"/>
              <w:jc w:val="both"/>
              <w:rPr>
                <w:rFonts w:ascii="Times New Roman" w:eastAsia="Times New Roman" w:hAnsi="Times New Roman"/>
                <w:b/>
                <w:sz w:val="28"/>
                <w:szCs w:val="28"/>
                <w:lang w:eastAsia="uk-UA"/>
              </w:rPr>
            </w:pPr>
            <w:r w:rsidRPr="00121E4F">
              <w:rPr>
                <w:rFonts w:ascii="Times New Roman" w:eastAsia="Times New Roman" w:hAnsi="Times New Roman"/>
                <w:b/>
                <w:sz w:val="28"/>
                <w:szCs w:val="28"/>
                <w:lang w:eastAsia="uk-UA"/>
              </w:rPr>
              <w:t xml:space="preserve">провулок </w:t>
            </w:r>
            <w:proofErr w:type="spellStart"/>
            <w:r w:rsidRPr="00121E4F">
              <w:rPr>
                <w:rFonts w:ascii="Times New Roman" w:eastAsia="Times New Roman" w:hAnsi="Times New Roman"/>
                <w:b/>
                <w:sz w:val="28"/>
                <w:szCs w:val="28"/>
                <w:lang w:eastAsia="uk-UA"/>
              </w:rPr>
              <w:t>Кастуся</w:t>
            </w:r>
            <w:proofErr w:type="spellEnd"/>
            <w:r w:rsidRPr="00121E4F">
              <w:rPr>
                <w:rFonts w:ascii="Times New Roman" w:eastAsia="Times New Roman" w:hAnsi="Times New Roman"/>
                <w:b/>
                <w:sz w:val="28"/>
                <w:szCs w:val="28"/>
                <w:lang w:eastAsia="uk-UA"/>
              </w:rPr>
              <w:t xml:space="preserve"> Калиновського</w:t>
            </w:r>
          </w:p>
          <w:p w14:paraId="5A6A6187" w14:textId="77777777" w:rsidR="00121E4F" w:rsidRPr="00FF5A00" w:rsidRDefault="00121E4F" w:rsidP="00121E4F">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Вікентій (</w:t>
            </w:r>
            <w:proofErr w:type="spellStart"/>
            <w:r w:rsidRPr="00FF5A00">
              <w:rPr>
                <w:rFonts w:ascii="Times New Roman" w:eastAsia="Times New Roman" w:hAnsi="Times New Roman"/>
                <w:sz w:val="28"/>
                <w:szCs w:val="28"/>
                <w:lang w:eastAsia="uk-UA"/>
              </w:rPr>
              <w:t>Вінцент</w:t>
            </w:r>
            <w:proofErr w:type="spellEnd"/>
            <w:r w:rsidRPr="00FF5A00">
              <w:rPr>
                <w:rFonts w:ascii="Times New Roman" w:eastAsia="Times New Roman" w:hAnsi="Times New Roman"/>
                <w:sz w:val="28"/>
                <w:szCs w:val="28"/>
                <w:lang w:eastAsia="uk-UA"/>
              </w:rPr>
              <w:t>) Костянтин (</w:t>
            </w:r>
            <w:proofErr w:type="spellStart"/>
            <w:r w:rsidRPr="00FF5A00">
              <w:rPr>
                <w:rFonts w:ascii="Times New Roman" w:eastAsia="Times New Roman" w:hAnsi="Times New Roman"/>
                <w:sz w:val="28"/>
                <w:szCs w:val="28"/>
                <w:lang w:eastAsia="uk-UA"/>
              </w:rPr>
              <w:t>Кастусь</w:t>
            </w:r>
            <w:proofErr w:type="spellEnd"/>
            <w:r w:rsidRPr="00FF5A00">
              <w:rPr>
                <w:rFonts w:ascii="Times New Roman" w:eastAsia="Times New Roman" w:hAnsi="Times New Roman"/>
                <w:sz w:val="28"/>
                <w:szCs w:val="28"/>
                <w:lang w:eastAsia="uk-UA"/>
              </w:rPr>
              <w:t xml:space="preserve">) Калиновський – революціонер, білоруський національний герой, на честь якого названий полк білоруських добровольців, які долучилися до захисту України з початку повномасштабного російського вторгнення. </w:t>
            </w:r>
          </w:p>
          <w:p w14:paraId="3E2C557B" w14:textId="77777777" w:rsidR="00121E4F" w:rsidRDefault="00121E4F" w:rsidP="00121E4F">
            <w:pPr>
              <w:ind w:firstLine="381"/>
              <w:jc w:val="both"/>
              <w:rPr>
                <w:rFonts w:ascii="Times New Roman" w:hAnsi="Times New Roman"/>
                <w:sz w:val="28"/>
                <w:szCs w:val="28"/>
                <w:shd w:val="clear" w:color="auto" w:fill="FFFFFF"/>
              </w:rPr>
            </w:pPr>
            <w:proofErr w:type="spellStart"/>
            <w:r w:rsidRPr="00FF5A00">
              <w:rPr>
                <w:rFonts w:ascii="Times New Roman" w:eastAsia="Times New Roman" w:hAnsi="Times New Roman"/>
                <w:sz w:val="28"/>
                <w:szCs w:val="28"/>
                <w:lang w:eastAsia="uk-UA"/>
              </w:rPr>
              <w:t>Кастусь</w:t>
            </w:r>
            <w:proofErr w:type="spellEnd"/>
            <w:r w:rsidRPr="00FF5A00">
              <w:rPr>
                <w:rFonts w:ascii="Times New Roman" w:eastAsia="Times New Roman" w:hAnsi="Times New Roman"/>
                <w:sz w:val="28"/>
                <w:szCs w:val="28"/>
                <w:lang w:eastAsia="uk-UA"/>
              </w:rPr>
              <w:t xml:space="preserve"> Калиновський відомий як один з регіональних очільників Січневого повстання 1863 року, спрямованого проти російської імперії. </w:t>
            </w:r>
            <w:r w:rsidRPr="00FF5A00">
              <w:rPr>
                <w:rFonts w:ascii="Times New Roman" w:hAnsi="Times New Roman"/>
                <w:sz w:val="28"/>
                <w:szCs w:val="28"/>
                <w:shd w:val="clear" w:color="auto" w:fill="FFFFFF"/>
              </w:rPr>
              <w:t xml:space="preserve">Він видав білоруською мовою сім номерів підпільної газети «Мужицька правда», де пропагував ідеї незалежності від </w:t>
            </w:r>
            <w:proofErr w:type="spellStart"/>
            <w:r w:rsidRPr="00FF5A00">
              <w:rPr>
                <w:rFonts w:ascii="Times New Roman" w:hAnsi="Times New Roman"/>
                <w:sz w:val="28"/>
                <w:szCs w:val="28"/>
                <w:shd w:val="clear" w:color="auto" w:fill="FFFFFF"/>
              </w:rPr>
              <w:t>росії</w:t>
            </w:r>
            <w:proofErr w:type="spellEnd"/>
            <w:r w:rsidRPr="00FF5A00">
              <w:rPr>
                <w:rFonts w:ascii="Times New Roman" w:hAnsi="Times New Roman"/>
                <w:sz w:val="28"/>
                <w:szCs w:val="28"/>
                <w:shd w:val="clear" w:color="auto" w:fill="FFFFFF"/>
              </w:rPr>
              <w:t>, свободи та загальної рівності.</w:t>
            </w:r>
          </w:p>
          <w:p w14:paraId="08BBA493" w14:textId="45D81691" w:rsidR="00A21248" w:rsidRPr="00FF5A00" w:rsidRDefault="00121E4F" w:rsidP="00121E4F">
            <w:pPr>
              <w:ind w:firstLine="381"/>
              <w:jc w:val="both"/>
              <w:rPr>
                <w:rFonts w:ascii="Times New Roman" w:eastAsia="Times New Roman" w:hAnsi="Times New Roman"/>
                <w:sz w:val="28"/>
                <w:szCs w:val="28"/>
                <w:lang w:eastAsia="uk-UA"/>
              </w:rPr>
            </w:pPr>
            <w:proofErr w:type="spellStart"/>
            <w:r>
              <w:rPr>
                <w:rFonts w:ascii="Times New Roman" w:hAnsi="Times New Roman"/>
                <w:sz w:val="28"/>
                <w:szCs w:val="28"/>
                <w:shd w:val="clear" w:color="auto" w:fill="FFFFFF"/>
              </w:rPr>
              <w:t>Кастусь</w:t>
            </w:r>
            <w:proofErr w:type="spellEnd"/>
            <w:r>
              <w:rPr>
                <w:rFonts w:ascii="Times New Roman" w:hAnsi="Times New Roman"/>
                <w:sz w:val="28"/>
                <w:szCs w:val="28"/>
                <w:shd w:val="clear" w:color="auto" w:fill="FFFFFF"/>
              </w:rPr>
              <w:t xml:space="preserve"> Калиновський – символ спільної боротьби українських воїнів та патріотів вільної Білорусі, які зі зброєю в руках разом захищають Україну.</w:t>
            </w:r>
          </w:p>
        </w:tc>
      </w:tr>
      <w:tr w:rsidR="004F74E6" w:rsidRPr="00FF5A00" w14:paraId="5FDF023D" w14:textId="77777777" w:rsidTr="007745D6">
        <w:trPr>
          <w:trHeight w:val="20"/>
        </w:trPr>
        <w:tc>
          <w:tcPr>
            <w:tcW w:w="5671" w:type="dxa"/>
            <w:shd w:val="clear" w:color="auto" w:fill="auto"/>
            <w:tcMar>
              <w:top w:w="30" w:type="dxa"/>
              <w:left w:w="45" w:type="dxa"/>
              <w:bottom w:w="30" w:type="dxa"/>
              <w:right w:w="45" w:type="dxa"/>
            </w:tcMar>
          </w:tcPr>
          <w:p w14:paraId="5D1DA76D" w14:textId="5C630CD1" w:rsidR="004F74E6"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t xml:space="preserve">     </w:t>
            </w:r>
            <w:r w:rsidR="004F74E6" w:rsidRPr="00FF5A00">
              <w:rPr>
                <w:rFonts w:ascii="Times New Roman" w:eastAsia="Times New Roman" w:hAnsi="Times New Roman"/>
                <w:b/>
                <w:sz w:val="28"/>
                <w:szCs w:val="28"/>
                <w:lang w:eastAsia="uk-UA"/>
              </w:rPr>
              <w:t xml:space="preserve">вулиця </w:t>
            </w:r>
            <w:proofErr w:type="spellStart"/>
            <w:r w:rsidR="004F74E6" w:rsidRPr="00FF5A00">
              <w:rPr>
                <w:rFonts w:ascii="Times New Roman" w:eastAsia="Times New Roman" w:hAnsi="Times New Roman"/>
                <w:b/>
                <w:sz w:val="28"/>
                <w:szCs w:val="28"/>
                <w:lang w:eastAsia="uk-UA"/>
              </w:rPr>
              <w:t>Стратилата</w:t>
            </w:r>
            <w:proofErr w:type="spellEnd"/>
          </w:p>
          <w:p w14:paraId="66FF216C" w14:textId="32ECAA83" w:rsidR="004E1780" w:rsidRPr="00FF5A00" w:rsidRDefault="004E1780" w:rsidP="00A1428C">
            <w:pPr>
              <w:ind w:firstLine="317"/>
              <w:jc w:val="both"/>
              <w:outlineLvl w:val="0"/>
              <w:rPr>
                <w:rFonts w:ascii="Times New Roman" w:hAnsi="Times New Roman"/>
                <w:sz w:val="28"/>
                <w:szCs w:val="28"/>
              </w:rPr>
            </w:pPr>
            <w:r w:rsidRPr="00FF5A00">
              <w:rPr>
                <w:rFonts w:ascii="Times New Roman" w:hAnsi="Times New Roman"/>
                <w:sz w:val="28"/>
                <w:szCs w:val="28"/>
              </w:rPr>
              <w:lastRenderedPageBreak/>
              <w:t xml:space="preserve">Вулиця названа на честь </w:t>
            </w:r>
            <w:proofErr w:type="spellStart"/>
            <w:r w:rsidRPr="00FF5A00">
              <w:rPr>
                <w:rFonts w:ascii="Times New Roman" w:hAnsi="Times New Roman"/>
                <w:sz w:val="28"/>
                <w:szCs w:val="28"/>
              </w:rPr>
              <w:t>Стратилата</w:t>
            </w:r>
            <w:proofErr w:type="spellEnd"/>
            <w:r w:rsidRPr="00FF5A00">
              <w:rPr>
                <w:rFonts w:ascii="Times New Roman" w:hAnsi="Times New Roman"/>
                <w:sz w:val="28"/>
                <w:szCs w:val="28"/>
              </w:rPr>
              <w:t xml:space="preserve"> </w:t>
            </w:r>
            <w:r w:rsidR="00A1428C">
              <w:rPr>
                <w:rFonts w:ascii="Times New Roman" w:hAnsi="Times New Roman"/>
                <w:sz w:val="28"/>
                <w:szCs w:val="28"/>
              </w:rPr>
              <w:t>Михайла Івановича (1909 – 1943</w:t>
            </w:r>
            <w:r w:rsidRPr="00FF5A00">
              <w:rPr>
                <w:rFonts w:ascii="Times New Roman" w:hAnsi="Times New Roman"/>
                <w:sz w:val="28"/>
                <w:szCs w:val="28"/>
              </w:rPr>
              <w:t>), комуністичного функціонера районного</w:t>
            </w:r>
            <w:r w:rsidR="00A1428C">
              <w:rPr>
                <w:rFonts w:ascii="Times New Roman" w:hAnsi="Times New Roman"/>
                <w:sz w:val="28"/>
                <w:szCs w:val="28"/>
              </w:rPr>
              <w:t xml:space="preserve"> </w:t>
            </w:r>
            <w:r w:rsidRPr="00FF5A00">
              <w:rPr>
                <w:rFonts w:ascii="Times New Roman" w:hAnsi="Times New Roman"/>
                <w:sz w:val="28"/>
                <w:szCs w:val="28"/>
              </w:rPr>
              <w:t xml:space="preserve">масштабу, керівника </w:t>
            </w:r>
            <w:proofErr w:type="spellStart"/>
            <w:r w:rsidRPr="00FF5A00">
              <w:rPr>
                <w:rFonts w:ascii="Times New Roman" w:hAnsi="Times New Roman"/>
                <w:sz w:val="28"/>
                <w:szCs w:val="28"/>
              </w:rPr>
              <w:t>Носівського</w:t>
            </w:r>
            <w:proofErr w:type="spellEnd"/>
            <w:r w:rsidRPr="00FF5A00">
              <w:rPr>
                <w:rFonts w:ascii="Times New Roman" w:hAnsi="Times New Roman"/>
                <w:sz w:val="28"/>
                <w:szCs w:val="28"/>
              </w:rPr>
              <w:t xml:space="preserve"> райкому ВКП(б), першого командира партизанського з’єднання «За </w:t>
            </w:r>
            <w:proofErr w:type="spellStart"/>
            <w:r w:rsidRPr="00FF5A00">
              <w:rPr>
                <w:rFonts w:ascii="Times New Roman" w:hAnsi="Times New Roman"/>
                <w:sz w:val="28"/>
                <w:szCs w:val="28"/>
              </w:rPr>
              <w:t>Родіну</w:t>
            </w:r>
            <w:proofErr w:type="spellEnd"/>
            <w:r w:rsidRPr="00FF5A00">
              <w:rPr>
                <w:rFonts w:ascii="Times New Roman" w:hAnsi="Times New Roman"/>
                <w:sz w:val="28"/>
                <w:szCs w:val="28"/>
              </w:rPr>
              <w:t>», сформованого за його ініціативою у жовтні 1941 року на території Носівського району.</w:t>
            </w:r>
          </w:p>
          <w:p w14:paraId="6B8B33A1" w14:textId="77777777" w:rsidR="004F74E6" w:rsidRPr="00FF5A00" w:rsidRDefault="004E1780" w:rsidP="004E1780">
            <w:pPr>
              <w:ind w:firstLine="317"/>
              <w:jc w:val="both"/>
              <w:outlineLvl w:val="0"/>
              <w:rPr>
                <w:rFonts w:ascii="Times New Roman" w:hAnsi="Times New Roman"/>
                <w:sz w:val="28"/>
                <w:szCs w:val="28"/>
              </w:rPr>
            </w:pPr>
            <w:r w:rsidRPr="00FF5A00">
              <w:rPr>
                <w:rFonts w:ascii="Times New Roman" w:hAnsi="Times New Roman"/>
                <w:sz w:val="28"/>
                <w:szCs w:val="28"/>
              </w:rPr>
              <w:t xml:space="preserve">Це – </w:t>
            </w:r>
            <w:proofErr w:type="spellStart"/>
            <w:r w:rsidRPr="00FF5A00">
              <w:rPr>
                <w:rFonts w:ascii="Times New Roman" w:hAnsi="Times New Roman"/>
                <w:sz w:val="28"/>
                <w:szCs w:val="28"/>
              </w:rPr>
              <w:t>якравий</w:t>
            </w:r>
            <w:proofErr w:type="spellEnd"/>
            <w:r w:rsidRPr="00FF5A00">
              <w:rPr>
                <w:rFonts w:ascii="Times New Roman" w:hAnsi="Times New Roman"/>
                <w:sz w:val="28"/>
                <w:szCs w:val="28"/>
              </w:rPr>
              <w:t xml:space="preserve"> приклад міфологізації Другої світової війни комуністичною пропагандою участі комуністичних функціонерів та формування імперського культу «</w:t>
            </w:r>
            <w:proofErr w:type="spellStart"/>
            <w:r w:rsidRPr="00FF5A00">
              <w:rPr>
                <w:rFonts w:ascii="Times New Roman" w:hAnsi="Times New Roman"/>
                <w:sz w:val="28"/>
                <w:szCs w:val="28"/>
              </w:rPr>
              <w:t>пабєдабєсія</w:t>
            </w:r>
            <w:proofErr w:type="spellEnd"/>
            <w:r w:rsidRPr="00FF5A00">
              <w:rPr>
                <w:rFonts w:ascii="Times New Roman" w:hAnsi="Times New Roman"/>
                <w:sz w:val="28"/>
                <w:szCs w:val="28"/>
              </w:rPr>
              <w:t>».</w:t>
            </w:r>
            <w:r w:rsidR="004F74E6" w:rsidRPr="00FF5A00">
              <w:rPr>
                <w:rFonts w:ascii="Times New Roman" w:eastAsia="Times New Roman" w:hAnsi="Times New Roman"/>
                <w:b/>
                <w:sz w:val="28"/>
                <w:szCs w:val="28"/>
                <w:lang w:eastAsia="uk-UA"/>
              </w:rPr>
              <w:t xml:space="preserve"> </w:t>
            </w:r>
          </w:p>
        </w:tc>
        <w:tc>
          <w:tcPr>
            <w:tcW w:w="3118" w:type="dxa"/>
          </w:tcPr>
          <w:p w14:paraId="56489076" w14:textId="64B0BE31" w:rsidR="00A21248" w:rsidRPr="00FF5A00" w:rsidRDefault="00A21248" w:rsidP="00A21248">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lastRenderedPageBreak/>
              <w:t>Новозаводський</w:t>
            </w:r>
            <w:proofErr w:type="spellEnd"/>
            <w:r w:rsidRPr="00FF5A00">
              <w:rPr>
                <w:rFonts w:ascii="Times New Roman" w:eastAsia="Times New Roman" w:hAnsi="Times New Roman"/>
                <w:bCs/>
                <w:sz w:val="28"/>
                <w:szCs w:val="28"/>
                <w:lang w:eastAsia="uk-UA"/>
              </w:rPr>
              <w:t xml:space="preserve"> район </w:t>
            </w:r>
            <w:r w:rsidRPr="00FF5A00">
              <w:rPr>
                <w:rFonts w:ascii="Times New Roman" w:eastAsia="Times New Roman" w:hAnsi="Times New Roman"/>
                <w:bCs/>
                <w:sz w:val="28"/>
                <w:szCs w:val="28"/>
                <w:lang w:eastAsia="uk-UA"/>
              </w:rPr>
              <w:lastRenderedPageBreak/>
              <w:t>міста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 Пролягає від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Красносільського до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Євгена Лоскоти.</w:t>
            </w:r>
          </w:p>
          <w:p w14:paraId="38DAEB24" w14:textId="17208057" w:rsidR="004F74E6" w:rsidRPr="00FF5A00" w:rsidRDefault="00A21248" w:rsidP="00F471CF">
            <w:pPr>
              <w:jc w:val="center"/>
              <w:rPr>
                <w:rFonts w:ascii="Times New Roman" w:eastAsia="Times New Roman" w:hAnsi="Times New Roman"/>
                <w:b/>
                <w:sz w:val="28"/>
                <w:szCs w:val="28"/>
                <w:lang w:eastAsia="uk-UA"/>
              </w:rPr>
            </w:pPr>
            <w:r w:rsidRPr="00FF5A00">
              <w:rPr>
                <w:rFonts w:ascii="Times New Roman" w:eastAsia="Times New Roman" w:hAnsi="Times New Roman"/>
                <w:bCs/>
                <w:sz w:val="28"/>
                <w:szCs w:val="28"/>
                <w:lang w:eastAsia="uk-UA"/>
              </w:rPr>
              <w:t xml:space="preserve">Паралельно вулиці </w:t>
            </w:r>
            <w:r w:rsidR="00F471CF" w:rsidRPr="00FF5A00">
              <w:rPr>
                <w:rFonts w:ascii="Times New Roman" w:eastAsia="Times New Roman" w:hAnsi="Times New Roman"/>
                <w:bCs/>
                <w:sz w:val="28"/>
                <w:szCs w:val="28"/>
                <w:lang w:eastAsia="uk-UA"/>
              </w:rPr>
              <w:t>П</w:t>
            </w:r>
            <w:r w:rsidRPr="00FF5A00">
              <w:rPr>
                <w:rFonts w:ascii="Times New Roman" w:eastAsia="Times New Roman" w:hAnsi="Times New Roman"/>
                <w:bCs/>
                <w:sz w:val="28"/>
                <w:szCs w:val="28"/>
                <w:lang w:eastAsia="uk-UA"/>
              </w:rPr>
              <w:t xml:space="preserve">илипа </w:t>
            </w:r>
            <w:proofErr w:type="spellStart"/>
            <w:r w:rsidR="00F471CF" w:rsidRPr="00FF5A00">
              <w:rPr>
                <w:rFonts w:ascii="Times New Roman" w:eastAsia="Times New Roman" w:hAnsi="Times New Roman"/>
                <w:bCs/>
                <w:sz w:val="28"/>
                <w:szCs w:val="28"/>
                <w:lang w:eastAsia="uk-UA"/>
              </w:rPr>
              <w:t>Морачевського</w:t>
            </w:r>
            <w:proofErr w:type="spellEnd"/>
            <w:r w:rsidR="00F471CF" w:rsidRPr="00FF5A00">
              <w:rPr>
                <w:rFonts w:ascii="Times New Roman" w:eastAsia="Times New Roman" w:hAnsi="Times New Roman"/>
                <w:bCs/>
                <w:sz w:val="28"/>
                <w:szCs w:val="28"/>
                <w:lang w:eastAsia="uk-UA"/>
              </w:rPr>
              <w:t xml:space="preserve"> та вулиці</w:t>
            </w:r>
            <w:r w:rsidR="00B1094B" w:rsidRPr="00FF5A00">
              <w:rPr>
                <w:rFonts w:ascii="Times New Roman" w:eastAsia="Times New Roman" w:hAnsi="Times New Roman"/>
                <w:bCs/>
                <w:sz w:val="28"/>
                <w:szCs w:val="28"/>
                <w:lang w:eastAsia="uk-UA"/>
              </w:rPr>
              <w:t xml:space="preserve"> </w:t>
            </w:r>
            <w:r w:rsidR="00F471CF" w:rsidRPr="00FF5A00">
              <w:rPr>
                <w:rFonts w:ascii="Times New Roman" w:eastAsia="Times New Roman" w:hAnsi="Times New Roman"/>
                <w:bCs/>
                <w:sz w:val="28"/>
                <w:szCs w:val="28"/>
                <w:lang w:eastAsia="uk-UA"/>
              </w:rPr>
              <w:t>В</w:t>
            </w:r>
            <w:r w:rsidRPr="00FF5A00">
              <w:rPr>
                <w:rFonts w:ascii="Times New Roman" w:eastAsia="Times New Roman" w:hAnsi="Times New Roman"/>
                <w:bCs/>
                <w:sz w:val="28"/>
                <w:szCs w:val="28"/>
                <w:lang w:eastAsia="uk-UA"/>
              </w:rPr>
              <w:t>асиля Бульби</w:t>
            </w:r>
            <w:r w:rsidR="00B1094B" w:rsidRPr="00FF5A00">
              <w:rPr>
                <w:rFonts w:ascii="Times New Roman" w:eastAsia="Times New Roman" w:hAnsi="Times New Roman"/>
                <w:bCs/>
                <w:sz w:val="28"/>
                <w:szCs w:val="28"/>
                <w:lang w:eastAsia="uk-UA"/>
              </w:rPr>
              <w:t>.</w:t>
            </w:r>
          </w:p>
        </w:tc>
        <w:tc>
          <w:tcPr>
            <w:tcW w:w="6237" w:type="dxa"/>
            <w:shd w:val="clear" w:color="auto" w:fill="auto"/>
            <w:tcMar>
              <w:top w:w="30" w:type="dxa"/>
              <w:left w:w="45" w:type="dxa"/>
              <w:bottom w:w="30" w:type="dxa"/>
              <w:right w:w="45" w:type="dxa"/>
            </w:tcMar>
          </w:tcPr>
          <w:p w14:paraId="417B899D" w14:textId="77777777" w:rsidR="00A21248" w:rsidRPr="00FF5A00" w:rsidRDefault="00A21248" w:rsidP="004F74E6">
            <w:pPr>
              <w:tabs>
                <w:tab w:val="left" w:pos="427"/>
              </w:tabs>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lastRenderedPageBreak/>
              <w:t>вулиця Патріарха Мстислава</w:t>
            </w:r>
            <w:r w:rsidRPr="00FF5A00">
              <w:rPr>
                <w:rFonts w:ascii="Times New Roman" w:eastAsia="Times New Roman" w:hAnsi="Times New Roman"/>
                <w:sz w:val="28"/>
                <w:szCs w:val="28"/>
                <w:lang w:eastAsia="uk-UA"/>
              </w:rPr>
              <w:t xml:space="preserve"> </w:t>
            </w:r>
          </w:p>
          <w:p w14:paraId="3B5B1517" w14:textId="74C25567" w:rsidR="004F74E6" w:rsidRPr="00FF5A00" w:rsidRDefault="004F74E6" w:rsidP="004F74E6">
            <w:pPr>
              <w:tabs>
                <w:tab w:val="left" w:pos="427"/>
              </w:tabs>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lastRenderedPageBreak/>
              <w:t xml:space="preserve">Патріарх Мстислав I (у миру – Скрипник Степан Іванович) (1898 – 1993) – перший патріарх незалежної української православної церкви, глава УАПУ США, хорунжий армії УНР, визначний державний і церковний діяч. У 1918 році вступив добровольцем до кінно– гайдамацького полку імені Костя Гордієнка Окремої Запорізької дивізії УНР, а у 1920 році – в Залізній дивізії УНР. </w:t>
            </w:r>
          </w:p>
          <w:p w14:paraId="3044F104" w14:textId="77777777" w:rsidR="004F74E6" w:rsidRPr="00FF5A00" w:rsidRDefault="004F74E6" w:rsidP="004F74E6">
            <w:pPr>
              <w:ind w:firstLine="523"/>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Посол до польського сейму, захищав права українців Волині та Галичини. Під час німецької окупації у київському соборі Андрія </w:t>
            </w:r>
            <w:proofErr w:type="spellStart"/>
            <w:r w:rsidRPr="00FF5A00">
              <w:rPr>
                <w:rFonts w:ascii="Times New Roman" w:eastAsia="Times New Roman" w:hAnsi="Times New Roman"/>
                <w:sz w:val="28"/>
                <w:szCs w:val="28"/>
                <w:lang w:eastAsia="uk-UA"/>
              </w:rPr>
              <w:t>Первозванного</w:t>
            </w:r>
            <w:proofErr w:type="spellEnd"/>
            <w:r w:rsidRPr="00FF5A00">
              <w:rPr>
                <w:rFonts w:ascii="Times New Roman" w:eastAsia="Times New Roman" w:hAnsi="Times New Roman"/>
                <w:sz w:val="28"/>
                <w:szCs w:val="28"/>
                <w:lang w:eastAsia="uk-UA"/>
              </w:rPr>
              <w:t xml:space="preserve"> висвячений таємно на єпископа переяславського незалежної української церкви. За активну діяльність був заарештований нацистами і утримувався в чернігівській та прилуцькій в’язницях. До Чернігова Патріарх Мстислав привозив ліки дітям, які постраждали  від чорнобильської аварії та пр</w:t>
            </w:r>
            <w:r w:rsidR="00120D42" w:rsidRPr="00FF5A00">
              <w:rPr>
                <w:rFonts w:ascii="Times New Roman" w:eastAsia="Times New Roman" w:hAnsi="Times New Roman"/>
                <w:sz w:val="28"/>
                <w:szCs w:val="28"/>
                <w:lang w:eastAsia="uk-UA"/>
              </w:rPr>
              <w:t>изначив першого священика УАПЦ.</w:t>
            </w:r>
            <w:r w:rsidRPr="00FF5A00">
              <w:rPr>
                <w:rFonts w:ascii="Times New Roman" w:eastAsia="Times New Roman" w:hAnsi="Times New Roman"/>
                <w:sz w:val="28"/>
                <w:szCs w:val="28"/>
                <w:lang w:eastAsia="uk-UA"/>
              </w:rPr>
              <w:t xml:space="preserve"> На Всеукраїнському Православному Соборі в Києві 6</w:t>
            </w:r>
            <w:r w:rsidR="00A3156D" w:rsidRPr="00FF5A00">
              <w:rPr>
                <w:rFonts w:ascii="Times New Roman" w:eastAsia="Times New Roman" w:hAnsi="Times New Roman"/>
                <w:sz w:val="28"/>
                <w:szCs w:val="28"/>
                <w:lang w:eastAsia="uk-UA"/>
              </w:rPr>
              <w:t> </w:t>
            </w:r>
            <w:r w:rsidRPr="00FF5A00">
              <w:rPr>
                <w:rFonts w:ascii="Times New Roman" w:eastAsia="Times New Roman" w:hAnsi="Times New Roman"/>
                <w:sz w:val="28"/>
                <w:szCs w:val="28"/>
                <w:lang w:eastAsia="uk-UA"/>
              </w:rPr>
              <w:t>червня </w:t>
            </w:r>
            <w:hyperlink r:id="rId21" w:tooltip="1990" w:history="1">
              <w:r w:rsidRPr="00FF5A00">
                <w:rPr>
                  <w:rFonts w:ascii="Times New Roman" w:eastAsia="Times New Roman" w:hAnsi="Times New Roman"/>
                  <w:sz w:val="28"/>
                  <w:szCs w:val="28"/>
                  <w:lang w:eastAsia="uk-UA"/>
                </w:rPr>
                <w:t>1990</w:t>
              </w:r>
            </w:hyperlink>
            <w:r w:rsidRPr="00FF5A00">
              <w:rPr>
                <w:rFonts w:ascii="Times New Roman" w:eastAsia="Times New Roman" w:hAnsi="Times New Roman"/>
                <w:sz w:val="28"/>
                <w:szCs w:val="28"/>
                <w:lang w:eastAsia="uk-UA"/>
              </w:rPr>
              <w:t> року, за участю понад 700 делегатів з усієї України  його обрано Патріархом Київським і всієї України.</w:t>
            </w:r>
          </w:p>
        </w:tc>
      </w:tr>
      <w:tr w:rsidR="004F74E6" w:rsidRPr="00FF5A00" w14:paraId="2CC1BA2B" w14:textId="77777777" w:rsidTr="00830510">
        <w:trPr>
          <w:trHeight w:val="4071"/>
        </w:trPr>
        <w:tc>
          <w:tcPr>
            <w:tcW w:w="5671" w:type="dxa"/>
            <w:shd w:val="clear" w:color="auto" w:fill="auto"/>
            <w:tcMar>
              <w:top w:w="30" w:type="dxa"/>
              <w:left w:w="45" w:type="dxa"/>
              <w:bottom w:w="30" w:type="dxa"/>
              <w:right w:w="45" w:type="dxa"/>
            </w:tcMar>
          </w:tcPr>
          <w:p w14:paraId="0965CB8F" w14:textId="266639CF" w:rsidR="004F74E6"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lastRenderedPageBreak/>
              <w:t xml:space="preserve">     </w:t>
            </w:r>
            <w:r w:rsidR="004F74E6" w:rsidRPr="00FF5A00">
              <w:rPr>
                <w:rFonts w:ascii="Times New Roman" w:eastAsia="Times New Roman" w:hAnsi="Times New Roman"/>
                <w:b/>
                <w:sz w:val="28"/>
                <w:szCs w:val="28"/>
                <w:lang w:eastAsia="uk-UA"/>
              </w:rPr>
              <w:t>вулиця Толстого</w:t>
            </w:r>
          </w:p>
          <w:p w14:paraId="0553FA57" w14:textId="65B34966" w:rsidR="004E1780" w:rsidRDefault="004E1780" w:rsidP="00830510">
            <w:pPr>
              <w:ind w:firstLine="317"/>
              <w:jc w:val="both"/>
              <w:outlineLvl w:val="0"/>
              <w:rPr>
                <w:rFonts w:ascii="Times New Roman" w:hAnsi="Times New Roman"/>
                <w:sz w:val="28"/>
                <w:szCs w:val="28"/>
              </w:rPr>
            </w:pPr>
            <w:r w:rsidRPr="00FF5A00">
              <w:rPr>
                <w:rFonts w:ascii="Times New Roman" w:hAnsi="Times New Roman"/>
                <w:sz w:val="28"/>
                <w:szCs w:val="28"/>
              </w:rPr>
              <w:t>Названа на честь Толстого Льва Миколайовича (1928 – 1910), одного із культових російських письменників імперської доби Московії, учасника оборони Севастополя, просвітника, публіциста, релігійного мислителя, графа Російської імперії, який створив міф</w:t>
            </w:r>
            <w:r w:rsidR="00830510">
              <w:rPr>
                <w:rFonts w:ascii="Times New Roman" w:hAnsi="Times New Roman"/>
                <w:sz w:val="28"/>
                <w:szCs w:val="28"/>
              </w:rPr>
              <w:t xml:space="preserve"> </w:t>
            </w:r>
            <w:r w:rsidRPr="00FF5A00">
              <w:rPr>
                <w:rFonts w:ascii="Times New Roman" w:hAnsi="Times New Roman"/>
                <w:sz w:val="28"/>
                <w:szCs w:val="28"/>
              </w:rPr>
              <w:t>про успіхи російської армії у Кримській війні, написавши «</w:t>
            </w:r>
            <w:proofErr w:type="spellStart"/>
            <w:r w:rsidRPr="00FF5A00">
              <w:rPr>
                <w:rFonts w:ascii="Times New Roman" w:hAnsi="Times New Roman"/>
                <w:sz w:val="28"/>
                <w:szCs w:val="28"/>
              </w:rPr>
              <w:t>Севастопольськие</w:t>
            </w:r>
            <w:proofErr w:type="spellEnd"/>
            <w:r w:rsidRPr="00FF5A00">
              <w:rPr>
                <w:rFonts w:ascii="Times New Roman" w:hAnsi="Times New Roman"/>
                <w:sz w:val="28"/>
                <w:szCs w:val="28"/>
              </w:rPr>
              <w:t xml:space="preserve"> </w:t>
            </w:r>
            <w:proofErr w:type="spellStart"/>
            <w:r w:rsidRPr="00FF5A00">
              <w:rPr>
                <w:rFonts w:ascii="Times New Roman" w:hAnsi="Times New Roman"/>
                <w:sz w:val="28"/>
                <w:szCs w:val="28"/>
              </w:rPr>
              <w:t>рассказы</w:t>
            </w:r>
            <w:proofErr w:type="spellEnd"/>
            <w:r w:rsidRPr="00FF5A00">
              <w:rPr>
                <w:rFonts w:ascii="Times New Roman" w:hAnsi="Times New Roman"/>
                <w:sz w:val="28"/>
                <w:szCs w:val="28"/>
              </w:rPr>
              <w:t>» – хоча насправді всі кримські війни Російська імперія програла.</w:t>
            </w:r>
          </w:p>
          <w:p w14:paraId="6AA88770" w14:textId="77777777" w:rsidR="00830510" w:rsidRPr="00FF5A00" w:rsidRDefault="00830510" w:rsidP="00830510">
            <w:pPr>
              <w:ind w:firstLine="381"/>
              <w:jc w:val="both"/>
              <w:rPr>
                <w:rFonts w:eastAsia="Times New Roman"/>
                <w:sz w:val="28"/>
                <w:szCs w:val="28"/>
                <w:lang w:eastAsia="uk-UA"/>
              </w:rPr>
            </w:pPr>
            <w:r w:rsidRPr="00FF5A00">
              <w:rPr>
                <w:rFonts w:ascii="Times New Roman" w:eastAsia="Times New Roman" w:hAnsi="Times New Roman"/>
                <w:sz w:val="28"/>
                <w:szCs w:val="28"/>
                <w:lang w:eastAsia="uk-UA"/>
              </w:rPr>
              <w:t>Така назва – класична радянська практика, що є спадком радянського імперського минулого. Відповідно до чинного законодавства України</w:t>
            </w:r>
            <w:r w:rsidRPr="00FF5A00">
              <w:rPr>
                <w:rFonts w:ascii="Times New Roman" w:hAnsi="Times New Roman"/>
                <w:sz w:val="28"/>
                <w:szCs w:val="28"/>
              </w:rPr>
              <w:t xml:space="preserve"> ця вулиця</w:t>
            </w:r>
            <w:r w:rsidRPr="00FF5A00">
              <w:rPr>
                <w:rFonts w:ascii="Times New Roman" w:eastAsia="Times New Roman" w:hAnsi="Times New Roman"/>
                <w:sz w:val="28"/>
                <w:szCs w:val="28"/>
                <w:lang w:eastAsia="uk-UA"/>
              </w:rPr>
              <w:t xml:space="preserve"> підлягає дерусифікації.</w:t>
            </w:r>
          </w:p>
          <w:p w14:paraId="65D9AC01" w14:textId="77777777" w:rsidR="00830510" w:rsidRDefault="00830510" w:rsidP="00830510">
            <w:pPr>
              <w:ind w:firstLine="317"/>
              <w:jc w:val="both"/>
              <w:outlineLvl w:val="0"/>
              <w:rPr>
                <w:rFonts w:ascii="Times New Roman" w:hAnsi="Times New Roman"/>
                <w:sz w:val="28"/>
                <w:szCs w:val="28"/>
              </w:rPr>
            </w:pPr>
          </w:p>
          <w:p w14:paraId="01B79887" w14:textId="5E533891" w:rsidR="004F74E6" w:rsidRPr="00FF5A00" w:rsidRDefault="004F74E6" w:rsidP="00830510">
            <w:pPr>
              <w:rPr>
                <w:rFonts w:ascii="Times New Roman" w:eastAsia="Times New Roman" w:hAnsi="Times New Roman"/>
                <w:b/>
                <w:sz w:val="28"/>
                <w:szCs w:val="28"/>
                <w:lang w:eastAsia="uk-UA"/>
              </w:rPr>
            </w:pPr>
          </w:p>
        </w:tc>
        <w:tc>
          <w:tcPr>
            <w:tcW w:w="3118" w:type="dxa"/>
          </w:tcPr>
          <w:p w14:paraId="23E98397" w14:textId="6BF6DE1C" w:rsidR="00A21248" w:rsidRPr="00FF5A00" w:rsidRDefault="00A21248" w:rsidP="00B1094B">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вулиці</w:t>
            </w:r>
            <w:r w:rsidR="00B1094B" w:rsidRPr="00FF5A00">
              <w:rPr>
                <w:rFonts w:ascii="Times New Roman" w:eastAsia="Times New Roman" w:hAnsi="Times New Roman"/>
                <w:bCs/>
                <w:sz w:val="28"/>
                <w:szCs w:val="28"/>
                <w:lang w:eastAsia="uk-UA"/>
              </w:rPr>
              <w:t xml:space="preserve"> </w:t>
            </w:r>
            <w:hyperlink r:id="rId22" w:tooltip="Єлецька вулиця (Чернігів)" w:history="1">
              <w:proofErr w:type="spellStart"/>
              <w:r w:rsidRPr="00FF5A00">
                <w:rPr>
                  <w:rFonts w:ascii="Times New Roman" w:eastAsia="Times New Roman" w:hAnsi="Times New Roman"/>
                  <w:bCs/>
                  <w:sz w:val="28"/>
                  <w:szCs w:val="28"/>
                  <w:lang w:eastAsia="uk-UA"/>
                </w:rPr>
                <w:t>Єлецька</w:t>
              </w:r>
              <w:proofErr w:type="spellEnd"/>
            </w:hyperlink>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Івана Мазепи.</w:t>
            </w:r>
          </w:p>
          <w:p w14:paraId="376AC218" w14:textId="43CCF377" w:rsidR="00A21248" w:rsidRPr="00FF5A00" w:rsidRDefault="00F471CF" w:rsidP="00B1094B">
            <w:pPr>
              <w:jc w:val="center"/>
              <w:rPr>
                <w:rFonts w:ascii="Times New Roman" w:eastAsia="Times New Roman" w:hAnsi="Times New Roman"/>
                <w:bCs/>
                <w:sz w:val="28"/>
                <w:szCs w:val="28"/>
                <w:lang w:eastAsia="uk-UA"/>
              </w:rPr>
            </w:pPr>
            <w:r w:rsidRPr="00FF5A00">
              <w:rPr>
                <w:rFonts w:ascii="Times New Roman" w:eastAsia="Times New Roman" w:hAnsi="Times New Roman"/>
                <w:bCs/>
                <w:sz w:val="28"/>
                <w:szCs w:val="28"/>
                <w:lang w:eastAsia="uk-UA"/>
              </w:rPr>
              <w:t xml:space="preserve">Сусідні вулиці </w:t>
            </w:r>
            <w:proofErr w:type="spellStart"/>
            <w:r w:rsidR="00A21248" w:rsidRPr="00FF5A00">
              <w:rPr>
                <w:rFonts w:ascii="Times New Roman" w:eastAsia="Times New Roman" w:hAnsi="Times New Roman"/>
                <w:bCs/>
                <w:sz w:val="28"/>
                <w:szCs w:val="28"/>
                <w:lang w:eastAsia="uk-UA"/>
              </w:rPr>
              <w:t>Старостриженська</w:t>
            </w:r>
            <w:proofErr w:type="spellEnd"/>
            <w:r w:rsidR="00A21248" w:rsidRPr="00FF5A00">
              <w:rPr>
                <w:rFonts w:ascii="Times New Roman" w:eastAsia="Times New Roman" w:hAnsi="Times New Roman"/>
                <w:bCs/>
                <w:sz w:val="28"/>
                <w:szCs w:val="28"/>
                <w:lang w:eastAsia="uk-UA"/>
              </w:rPr>
              <w:t>,</w:t>
            </w:r>
            <w:r w:rsidR="00B1094B" w:rsidRPr="00FF5A00">
              <w:rPr>
                <w:rFonts w:ascii="Times New Roman" w:eastAsia="Times New Roman" w:hAnsi="Times New Roman"/>
                <w:bCs/>
                <w:sz w:val="28"/>
                <w:szCs w:val="28"/>
                <w:lang w:eastAsia="uk-UA"/>
              </w:rPr>
              <w:t xml:space="preserve"> </w:t>
            </w:r>
            <w:r w:rsidR="00A21248" w:rsidRPr="00FF5A00">
              <w:rPr>
                <w:rFonts w:ascii="Times New Roman" w:eastAsia="Times New Roman" w:hAnsi="Times New Roman"/>
                <w:bCs/>
                <w:sz w:val="28"/>
                <w:szCs w:val="28"/>
                <w:lang w:eastAsia="uk-UA"/>
              </w:rPr>
              <w:t>Тиха,</w:t>
            </w:r>
            <w:r w:rsidR="00B1094B" w:rsidRPr="00FF5A00">
              <w:rPr>
                <w:rFonts w:ascii="Times New Roman" w:eastAsia="Times New Roman" w:hAnsi="Times New Roman"/>
                <w:bCs/>
                <w:sz w:val="28"/>
                <w:szCs w:val="28"/>
                <w:lang w:eastAsia="uk-UA"/>
              </w:rPr>
              <w:t xml:space="preserve"> </w:t>
            </w:r>
            <w:hyperlink r:id="rId23" w:tooltip="Успенська вулиця (Чернігів)" w:history="1">
              <w:r w:rsidR="00A21248" w:rsidRPr="00FF5A00">
                <w:rPr>
                  <w:rFonts w:ascii="Times New Roman" w:eastAsia="Times New Roman" w:hAnsi="Times New Roman"/>
                  <w:bCs/>
                  <w:sz w:val="28"/>
                  <w:szCs w:val="28"/>
                  <w:lang w:eastAsia="uk-UA"/>
                </w:rPr>
                <w:t>Успенськ</w:t>
              </w:r>
            </w:hyperlink>
            <w:r w:rsidR="00A21248" w:rsidRPr="00FF5A00">
              <w:rPr>
                <w:rFonts w:ascii="Times New Roman" w:eastAsia="Times New Roman" w:hAnsi="Times New Roman"/>
                <w:bCs/>
                <w:sz w:val="28"/>
                <w:szCs w:val="28"/>
                <w:lang w:eastAsia="uk-UA"/>
              </w:rPr>
              <w:t>а,</w:t>
            </w:r>
            <w:r w:rsidR="00B1094B" w:rsidRPr="00FF5A00">
              <w:rPr>
                <w:rFonts w:ascii="Times New Roman" w:eastAsia="Times New Roman" w:hAnsi="Times New Roman"/>
                <w:bCs/>
                <w:sz w:val="28"/>
                <w:szCs w:val="28"/>
                <w:lang w:eastAsia="uk-UA"/>
              </w:rPr>
              <w:t xml:space="preserve"> </w:t>
            </w:r>
            <w:hyperlink r:id="rId24" w:tooltip="Вулиця Лисенка (Чернігів)" w:history="1">
              <w:r w:rsidR="00A21248" w:rsidRPr="00FF5A00">
                <w:rPr>
                  <w:rFonts w:ascii="Times New Roman" w:eastAsia="Times New Roman" w:hAnsi="Times New Roman"/>
                  <w:bCs/>
                  <w:sz w:val="28"/>
                  <w:szCs w:val="28"/>
                  <w:lang w:eastAsia="uk-UA"/>
                </w:rPr>
                <w:t>Лисенка</w:t>
              </w:r>
            </w:hyperlink>
            <w:r w:rsidRPr="00FF5A00">
              <w:rPr>
                <w:rFonts w:ascii="Times New Roman" w:eastAsia="Times New Roman" w:hAnsi="Times New Roman"/>
                <w:bCs/>
                <w:sz w:val="28"/>
                <w:szCs w:val="28"/>
                <w:lang w:eastAsia="uk-UA"/>
              </w:rPr>
              <w:t xml:space="preserve">, </w:t>
            </w:r>
            <w:r w:rsidR="00A21248" w:rsidRPr="00FF5A00">
              <w:rPr>
                <w:rFonts w:ascii="Times New Roman" w:eastAsia="Times New Roman" w:hAnsi="Times New Roman"/>
                <w:bCs/>
                <w:sz w:val="28"/>
                <w:szCs w:val="28"/>
                <w:lang w:eastAsia="uk-UA"/>
              </w:rPr>
              <w:t>Князя Чорного,</w:t>
            </w:r>
            <w:r w:rsidR="00B1094B" w:rsidRPr="00FF5A00">
              <w:rPr>
                <w:rFonts w:ascii="Times New Roman" w:eastAsia="Times New Roman" w:hAnsi="Times New Roman"/>
                <w:bCs/>
                <w:sz w:val="28"/>
                <w:szCs w:val="28"/>
                <w:lang w:eastAsia="uk-UA"/>
              </w:rPr>
              <w:t xml:space="preserve"> </w:t>
            </w:r>
            <w:proofErr w:type="spellStart"/>
            <w:r w:rsidR="00A21248" w:rsidRPr="00FF5A00">
              <w:rPr>
                <w:rFonts w:ascii="Times New Roman" w:eastAsia="Times New Roman" w:hAnsi="Times New Roman"/>
                <w:bCs/>
                <w:sz w:val="28"/>
                <w:szCs w:val="28"/>
                <w:lang w:eastAsia="uk-UA"/>
              </w:rPr>
              <w:t>Варзар</w:t>
            </w:r>
            <w:r w:rsidRPr="00FF5A00">
              <w:rPr>
                <w:rFonts w:ascii="Times New Roman" w:eastAsia="Times New Roman" w:hAnsi="Times New Roman"/>
                <w:bCs/>
                <w:sz w:val="28"/>
                <w:szCs w:val="28"/>
                <w:lang w:eastAsia="uk-UA"/>
              </w:rPr>
              <w:t>а</w:t>
            </w:r>
            <w:proofErr w:type="spellEnd"/>
            <w:r w:rsidRPr="00FF5A00">
              <w:rPr>
                <w:rFonts w:ascii="Times New Roman" w:eastAsia="Times New Roman" w:hAnsi="Times New Roman"/>
                <w:bCs/>
                <w:sz w:val="28"/>
                <w:szCs w:val="28"/>
                <w:lang w:eastAsia="uk-UA"/>
              </w:rPr>
              <w:t xml:space="preserve">, </w:t>
            </w:r>
            <w:proofErr w:type="spellStart"/>
            <w:r w:rsidR="00A21248" w:rsidRPr="00FF5A00">
              <w:rPr>
                <w:rFonts w:ascii="Times New Roman" w:eastAsia="Times New Roman" w:hAnsi="Times New Roman"/>
                <w:bCs/>
                <w:sz w:val="28"/>
                <w:szCs w:val="28"/>
                <w:lang w:eastAsia="uk-UA"/>
              </w:rPr>
              <w:t>Лісковицька</w:t>
            </w:r>
            <w:proofErr w:type="spellEnd"/>
            <w:r w:rsidR="00A21248" w:rsidRPr="00FF5A00">
              <w:rPr>
                <w:rFonts w:ascii="Times New Roman" w:eastAsia="Times New Roman" w:hAnsi="Times New Roman"/>
                <w:bCs/>
                <w:sz w:val="28"/>
                <w:szCs w:val="28"/>
                <w:lang w:eastAsia="uk-UA"/>
              </w:rPr>
              <w:t xml:space="preserve">, </w:t>
            </w:r>
            <w:hyperlink r:id="rId25" w:tooltip="Межова вулиця (Чернігів) (сторінка відсутня)" w:history="1">
              <w:r w:rsidR="00A21248" w:rsidRPr="00FF5A00">
                <w:rPr>
                  <w:rFonts w:ascii="Times New Roman" w:eastAsia="Times New Roman" w:hAnsi="Times New Roman"/>
                  <w:bCs/>
                  <w:sz w:val="28"/>
                  <w:szCs w:val="28"/>
                  <w:lang w:eastAsia="uk-UA"/>
                </w:rPr>
                <w:t>Межова</w:t>
              </w:r>
            </w:hyperlink>
            <w:r w:rsidRPr="00FF5A00">
              <w:rPr>
                <w:rFonts w:ascii="Times New Roman" w:eastAsia="Times New Roman" w:hAnsi="Times New Roman"/>
                <w:bCs/>
                <w:sz w:val="28"/>
                <w:szCs w:val="28"/>
                <w:lang w:eastAsia="uk-UA"/>
              </w:rPr>
              <w:t>,</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Троїцька, </w:t>
            </w:r>
            <w:r w:rsidR="00A21248" w:rsidRPr="00FF5A00">
              <w:rPr>
                <w:rFonts w:ascii="Times New Roman" w:eastAsia="Times New Roman" w:hAnsi="Times New Roman"/>
                <w:bCs/>
                <w:sz w:val="28"/>
                <w:szCs w:val="28"/>
                <w:lang w:eastAsia="uk-UA"/>
              </w:rPr>
              <w:t>Музичний провулок,</w:t>
            </w:r>
            <w:r w:rsidR="00B1094B" w:rsidRPr="00FF5A00">
              <w:rPr>
                <w:rFonts w:ascii="Times New Roman" w:eastAsia="Times New Roman" w:hAnsi="Times New Roman"/>
                <w:bCs/>
                <w:sz w:val="28"/>
                <w:szCs w:val="28"/>
                <w:lang w:eastAsia="uk-UA"/>
              </w:rPr>
              <w:t xml:space="preserve"> </w:t>
            </w:r>
            <w:r w:rsidR="00A21248" w:rsidRPr="00FF5A00">
              <w:rPr>
                <w:rFonts w:ascii="Times New Roman" w:eastAsia="Times New Roman" w:hAnsi="Times New Roman"/>
                <w:bCs/>
                <w:sz w:val="28"/>
                <w:szCs w:val="28"/>
                <w:lang w:eastAsia="uk-UA"/>
              </w:rPr>
              <w:t>Музична</w:t>
            </w:r>
            <w:r w:rsidRPr="00FF5A00">
              <w:rPr>
                <w:rFonts w:ascii="Times New Roman" w:eastAsia="Times New Roman" w:hAnsi="Times New Roman"/>
                <w:bCs/>
                <w:sz w:val="28"/>
                <w:szCs w:val="28"/>
                <w:lang w:eastAsia="uk-UA"/>
              </w:rPr>
              <w:t xml:space="preserve">, </w:t>
            </w:r>
            <w:r w:rsidR="00A21248" w:rsidRPr="00FF5A00">
              <w:rPr>
                <w:rFonts w:ascii="Times New Roman" w:eastAsia="Times New Roman" w:hAnsi="Times New Roman"/>
                <w:bCs/>
                <w:sz w:val="28"/>
                <w:szCs w:val="28"/>
                <w:lang w:eastAsia="uk-UA"/>
              </w:rPr>
              <w:t>провулок Толстого.</w:t>
            </w:r>
          </w:p>
          <w:p w14:paraId="15A4D303" w14:textId="77777777" w:rsidR="004F74E6" w:rsidRPr="00FF5A00" w:rsidRDefault="004F74E6" w:rsidP="00DE1DEB">
            <w:pPr>
              <w:jc w:val="center"/>
              <w:rPr>
                <w:rFonts w:ascii="Times New Roman" w:eastAsia="Times New Roman" w:hAnsi="Times New Roman"/>
                <w:b/>
                <w:sz w:val="28"/>
                <w:szCs w:val="28"/>
                <w:lang w:eastAsia="uk-UA"/>
              </w:rPr>
            </w:pPr>
          </w:p>
        </w:tc>
        <w:tc>
          <w:tcPr>
            <w:tcW w:w="6237" w:type="dxa"/>
            <w:shd w:val="clear" w:color="auto" w:fill="auto"/>
            <w:tcMar>
              <w:top w:w="30" w:type="dxa"/>
              <w:left w:w="45" w:type="dxa"/>
              <w:bottom w:w="30" w:type="dxa"/>
              <w:right w:w="45" w:type="dxa"/>
            </w:tcMar>
          </w:tcPr>
          <w:p w14:paraId="6F3FC7B8" w14:textId="77777777" w:rsidR="00A21248" w:rsidRPr="00FF5A00" w:rsidRDefault="00A21248" w:rsidP="00120D42">
            <w:pPr>
              <w:pStyle w:val="a9"/>
              <w:ind w:left="0" w:firstLine="381"/>
              <w:jc w:val="both"/>
              <w:rPr>
                <w:sz w:val="28"/>
                <w:szCs w:val="28"/>
                <w:lang w:val="uk-UA" w:eastAsia="uk-UA"/>
              </w:rPr>
            </w:pPr>
            <w:proofErr w:type="spellStart"/>
            <w:r w:rsidRPr="00FF5A00">
              <w:rPr>
                <w:b/>
                <w:sz w:val="28"/>
                <w:szCs w:val="28"/>
                <w:lang w:eastAsia="uk-UA"/>
              </w:rPr>
              <w:t>вулиця</w:t>
            </w:r>
            <w:proofErr w:type="spellEnd"/>
            <w:r w:rsidRPr="00FF5A00">
              <w:rPr>
                <w:b/>
                <w:sz w:val="28"/>
                <w:szCs w:val="28"/>
                <w:lang w:eastAsia="uk-UA"/>
              </w:rPr>
              <w:t xml:space="preserve"> </w:t>
            </w:r>
            <w:proofErr w:type="spellStart"/>
            <w:r w:rsidRPr="00FF5A00">
              <w:rPr>
                <w:b/>
                <w:sz w:val="28"/>
                <w:szCs w:val="28"/>
                <w:lang w:eastAsia="uk-UA"/>
              </w:rPr>
              <w:t>Олександра</w:t>
            </w:r>
            <w:proofErr w:type="spellEnd"/>
            <w:r w:rsidRPr="00FF5A00">
              <w:rPr>
                <w:b/>
                <w:sz w:val="28"/>
                <w:szCs w:val="28"/>
                <w:lang w:eastAsia="uk-UA"/>
              </w:rPr>
              <w:t xml:space="preserve"> </w:t>
            </w:r>
            <w:proofErr w:type="spellStart"/>
            <w:r w:rsidRPr="00FF5A00">
              <w:rPr>
                <w:b/>
                <w:sz w:val="28"/>
                <w:szCs w:val="28"/>
                <w:lang w:eastAsia="uk-UA"/>
              </w:rPr>
              <w:t>Довженка</w:t>
            </w:r>
            <w:proofErr w:type="spellEnd"/>
            <w:r w:rsidRPr="00FF5A00">
              <w:rPr>
                <w:sz w:val="28"/>
                <w:szCs w:val="28"/>
                <w:lang w:val="uk-UA" w:eastAsia="uk-UA"/>
              </w:rPr>
              <w:t xml:space="preserve"> </w:t>
            </w:r>
          </w:p>
          <w:p w14:paraId="7CDDCF6F" w14:textId="77777777" w:rsidR="004F74E6" w:rsidRPr="00FF5A00" w:rsidRDefault="004F74E6" w:rsidP="00120D42">
            <w:pPr>
              <w:pStyle w:val="a9"/>
              <w:ind w:left="0" w:firstLine="381"/>
              <w:jc w:val="both"/>
              <w:rPr>
                <w:sz w:val="28"/>
                <w:szCs w:val="28"/>
                <w:lang w:val="uk-UA" w:eastAsia="uk-UA"/>
              </w:rPr>
            </w:pPr>
            <w:r w:rsidRPr="00FF5A00">
              <w:rPr>
                <w:sz w:val="28"/>
                <w:szCs w:val="28"/>
                <w:lang w:val="uk-UA" w:eastAsia="uk-UA"/>
              </w:rPr>
              <w:t xml:space="preserve">Олександр Петрович Довженко – український письменник, кінорежисер, кінодраматург, класик світового кінематографу. Народився 10 вересня 1894 році у с. </w:t>
            </w:r>
            <w:proofErr w:type="spellStart"/>
            <w:r w:rsidRPr="00FF5A00">
              <w:rPr>
                <w:sz w:val="28"/>
                <w:szCs w:val="28"/>
                <w:lang w:val="uk-UA" w:eastAsia="uk-UA"/>
              </w:rPr>
              <w:t>В’юнище</w:t>
            </w:r>
            <w:proofErr w:type="spellEnd"/>
            <w:r w:rsidR="00120D42" w:rsidRPr="00FF5A00">
              <w:rPr>
                <w:sz w:val="28"/>
                <w:szCs w:val="28"/>
                <w:lang w:val="uk-UA" w:eastAsia="uk-UA"/>
              </w:rPr>
              <w:t xml:space="preserve"> на Чернігівщині в</w:t>
            </w:r>
            <w:r w:rsidRPr="00FF5A00">
              <w:rPr>
                <w:sz w:val="28"/>
                <w:szCs w:val="28"/>
                <w:lang w:val="uk-UA" w:eastAsia="uk-UA"/>
              </w:rPr>
              <w:t xml:space="preserve"> селянській родині. У доробку Довженка 20 знаменитих кінострічок. Його фільм «Земля» за кордоном був визнаний одним із </w:t>
            </w:r>
            <w:r w:rsidR="00120D42" w:rsidRPr="00FF5A00">
              <w:rPr>
                <w:sz w:val="28"/>
                <w:szCs w:val="28"/>
                <w:lang w:val="uk-UA" w:eastAsia="uk-UA"/>
              </w:rPr>
              <w:t>найкращих</w:t>
            </w:r>
            <w:r w:rsidRPr="00FF5A00">
              <w:rPr>
                <w:sz w:val="28"/>
                <w:szCs w:val="28"/>
                <w:lang w:val="uk-UA" w:eastAsia="uk-UA"/>
              </w:rPr>
              <w:t xml:space="preserve"> фільмів в історії кіно. У 2015 році ЮНЕСКО включило стрічку </w:t>
            </w:r>
            <w:r w:rsidR="00120D42" w:rsidRPr="00FF5A00">
              <w:rPr>
                <w:sz w:val="28"/>
                <w:szCs w:val="28"/>
                <w:lang w:val="uk-UA" w:eastAsia="uk-UA"/>
              </w:rPr>
              <w:t>в список шедеврів світового кінематографу</w:t>
            </w:r>
            <w:r w:rsidRPr="00FF5A00">
              <w:rPr>
                <w:sz w:val="28"/>
                <w:szCs w:val="28"/>
                <w:lang w:val="uk-UA" w:eastAsia="uk-UA"/>
              </w:rPr>
              <w:t xml:space="preserve">. Трилогія «Звенигора» (1927), «Арсенал» (1929), «Земля» (1930) започаткувала новітнє кінематографічне явище – «українське поетичне кіно». </w:t>
            </w:r>
          </w:p>
          <w:p w14:paraId="646BBD3F" w14:textId="77777777" w:rsidR="004F74E6" w:rsidRPr="00FF5A00" w:rsidRDefault="004F74E6" w:rsidP="004F74E6">
            <w:pPr>
              <w:pStyle w:val="a9"/>
              <w:ind w:left="0" w:firstLine="381"/>
              <w:jc w:val="both"/>
              <w:rPr>
                <w:sz w:val="28"/>
                <w:szCs w:val="28"/>
                <w:lang w:val="uk-UA" w:eastAsia="uk-UA"/>
              </w:rPr>
            </w:pPr>
            <w:r w:rsidRPr="00FF5A00">
              <w:rPr>
                <w:sz w:val="28"/>
                <w:szCs w:val="28"/>
                <w:lang w:val="uk-UA" w:eastAsia="uk-UA"/>
              </w:rPr>
              <w:t xml:space="preserve">Автор автобіографічної повісті «Зачарована Десна» (1956), що містить спогади письменника про дитинство в рідному селі на Чернігівщині. </w:t>
            </w:r>
          </w:p>
          <w:p w14:paraId="144817B2" w14:textId="105E007F" w:rsidR="004F74E6" w:rsidRPr="00FF5A00" w:rsidRDefault="004F74E6" w:rsidP="004F74E6">
            <w:pPr>
              <w:pStyle w:val="a9"/>
              <w:ind w:left="0" w:firstLine="381"/>
              <w:jc w:val="both"/>
              <w:rPr>
                <w:sz w:val="28"/>
                <w:szCs w:val="28"/>
                <w:lang w:val="uk-UA" w:eastAsia="uk-UA"/>
              </w:rPr>
            </w:pPr>
            <w:r w:rsidRPr="00FF5A00">
              <w:rPr>
                <w:sz w:val="28"/>
                <w:szCs w:val="28"/>
                <w:lang w:val="uk-UA" w:eastAsia="uk-UA"/>
              </w:rPr>
              <w:t>Одна з найбільших магістралей міста увічнить пам’ять українського митця</w:t>
            </w:r>
            <w:r w:rsidR="00830510">
              <w:rPr>
                <w:sz w:val="28"/>
                <w:szCs w:val="28"/>
                <w:lang w:val="uk-UA" w:eastAsia="uk-UA"/>
              </w:rPr>
              <w:t>.</w:t>
            </w:r>
          </w:p>
        </w:tc>
      </w:tr>
      <w:tr w:rsidR="00D8342E" w:rsidRPr="00FF5A00" w14:paraId="7C73EA6D" w14:textId="77777777" w:rsidTr="007745D6">
        <w:trPr>
          <w:trHeight w:val="20"/>
        </w:trPr>
        <w:tc>
          <w:tcPr>
            <w:tcW w:w="5671" w:type="dxa"/>
            <w:shd w:val="clear" w:color="auto" w:fill="auto"/>
            <w:tcMar>
              <w:top w:w="30" w:type="dxa"/>
              <w:left w:w="45" w:type="dxa"/>
              <w:bottom w:w="30" w:type="dxa"/>
              <w:right w:w="45" w:type="dxa"/>
            </w:tcMar>
          </w:tcPr>
          <w:p w14:paraId="1F0FC76F" w14:textId="3AC47804" w:rsidR="00D8342E"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t xml:space="preserve">     </w:t>
            </w:r>
            <w:r w:rsidR="00D8342E" w:rsidRPr="00FF5A00">
              <w:rPr>
                <w:rFonts w:ascii="Times New Roman" w:eastAsia="Times New Roman" w:hAnsi="Times New Roman"/>
                <w:b/>
                <w:sz w:val="28"/>
                <w:szCs w:val="28"/>
                <w:lang w:eastAsia="uk-UA"/>
              </w:rPr>
              <w:t>2-й провулок Толстого</w:t>
            </w:r>
          </w:p>
          <w:p w14:paraId="53F5F0AB" w14:textId="6098D280" w:rsidR="004E1780" w:rsidRDefault="004E1780" w:rsidP="00830510">
            <w:pPr>
              <w:ind w:firstLine="317"/>
              <w:jc w:val="both"/>
              <w:outlineLvl w:val="0"/>
              <w:rPr>
                <w:rFonts w:ascii="Times New Roman" w:hAnsi="Times New Roman"/>
                <w:sz w:val="28"/>
                <w:szCs w:val="28"/>
              </w:rPr>
            </w:pPr>
            <w:r w:rsidRPr="00FF5A00">
              <w:rPr>
                <w:rFonts w:ascii="Times New Roman" w:hAnsi="Times New Roman"/>
                <w:sz w:val="28"/>
                <w:szCs w:val="28"/>
              </w:rPr>
              <w:t>Названий на честь Толстого Льва Миколайовича (1928 – 1910), одного із культових російських письменників імперської доби Московії, учасника оборони Севастополя, просвітника, публіциста, релігійного мислителя, графа Російської імперії, який створив міф</w:t>
            </w:r>
            <w:r w:rsidR="00830510">
              <w:rPr>
                <w:rFonts w:ascii="Times New Roman" w:hAnsi="Times New Roman"/>
                <w:sz w:val="28"/>
                <w:szCs w:val="28"/>
              </w:rPr>
              <w:t xml:space="preserve"> </w:t>
            </w:r>
            <w:r w:rsidRPr="00FF5A00">
              <w:rPr>
                <w:rFonts w:ascii="Times New Roman" w:hAnsi="Times New Roman"/>
                <w:sz w:val="28"/>
                <w:szCs w:val="28"/>
              </w:rPr>
              <w:t>про успіхи російської армії у Кримській війні, написавши «</w:t>
            </w:r>
            <w:proofErr w:type="spellStart"/>
            <w:r w:rsidRPr="00FF5A00">
              <w:rPr>
                <w:rFonts w:ascii="Times New Roman" w:hAnsi="Times New Roman"/>
                <w:sz w:val="28"/>
                <w:szCs w:val="28"/>
              </w:rPr>
              <w:t>Севастопольськие</w:t>
            </w:r>
            <w:proofErr w:type="spellEnd"/>
            <w:r w:rsidRPr="00FF5A00">
              <w:rPr>
                <w:rFonts w:ascii="Times New Roman" w:hAnsi="Times New Roman"/>
                <w:sz w:val="28"/>
                <w:szCs w:val="28"/>
              </w:rPr>
              <w:t xml:space="preserve"> </w:t>
            </w:r>
            <w:proofErr w:type="spellStart"/>
            <w:r w:rsidRPr="00FF5A00">
              <w:rPr>
                <w:rFonts w:ascii="Times New Roman" w:hAnsi="Times New Roman"/>
                <w:sz w:val="28"/>
                <w:szCs w:val="28"/>
              </w:rPr>
              <w:t>рассказы</w:t>
            </w:r>
            <w:proofErr w:type="spellEnd"/>
            <w:r w:rsidRPr="00FF5A00">
              <w:rPr>
                <w:rFonts w:ascii="Times New Roman" w:hAnsi="Times New Roman"/>
                <w:sz w:val="28"/>
                <w:szCs w:val="28"/>
              </w:rPr>
              <w:t xml:space="preserve">» – хоча </w:t>
            </w:r>
            <w:r w:rsidRPr="00FF5A00">
              <w:rPr>
                <w:rFonts w:ascii="Times New Roman" w:hAnsi="Times New Roman"/>
                <w:sz w:val="28"/>
                <w:szCs w:val="28"/>
              </w:rPr>
              <w:lastRenderedPageBreak/>
              <w:t>насправді всі кримські війни Російська імперія програла.</w:t>
            </w:r>
          </w:p>
          <w:p w14:paraId="1D1EA34B" w14:textId="5E3F5B41" w:rsidR="00D8342E" w:rsidRPr="00830510" w:rsidRDefault="00830510" w:rsidP="00830510">
            <w:pPr>
              <w:ind w:firstLine="381"/>
              <w:jc w:val="both"/>
              <w:rPr>
                <w:rFonts w:eastAsia="Times New Roman"/>
                <w:sz w:val="28"/>
                <w:szCs w:val="28"/>
                <w:lang w:eastAsia="uk-UA"/>
              </w:rPr>
            </w:pPr>
            <w:r w:rsidRPr="00FF5A00">
              <w:rPr>
                <w:rFonts w:ascii="Times New Roman" w:eastAsia="Times New Roman" w:hAnsi="Times New Roman"/>
                <w:sz w:val="28"/>
                <w:szCs w:val="28"/>
                <w:lang w:eastAsia="uk-UA"/>
              </w:rPr>
              <w:t>Така назва – класична радянська практика, що є спадком радянського імперського минулого. Відповідно до чинного законодавства України</w:t>
            </w:r>
            <w:r w:rsidRPr="00FF5A00">
              <w:rPr>
                <w:rFonts w:ascii="Times New Roman" w:hAnsi="Times New Roman"/>
                <w:sz w:val="28"/>
                <w:szCs w:val="28"/>
              </w:rPr>
              <w:t xml:space="preserve"> ця вулиця</w:t>
            </w:r>
            <w:r w:rsidRPr="00FF5A00">
              <w:rPr>
                <w:rFonts w:ascii="Times New Roman" w:eastAsia="Times New Roman" w:hAnsi="Times New Roman"/>
                <w:sz w:val="28"/>
                <w:szCs w:val="28"/>
                <w:lang w:eastAsia="uk-UA"/>
              </w:rPr>
              <w:t xml:space="preserve"> підлягає дерусифікації.</w:t>
            </w:r>
          </w:p>
        </w:tc>
        <w:tc>
          <w:tcPr>
            <w:tcW w:w="3118" w:type="dxa"/>
          </w:tcPr>
          <w:p w14:paraId="3B6B3F8D" w14:textId="6190ADD6" w:rsidR="00A21248" w:rsidRPr="00FF5A00" w:rsidRDefault="00A21248" w:rsidP="00A21248">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lastRenderedPageBreak/>
              <w:t>Новозаводський</w:t>
            </w:r>
            <w:proofErr w:type="spellEnd"/>
            <w:r w:rsidRPr="00FF5A00">
              <w:rPr>
                <w:rFonts w:ascii="Times New Roman" w:eastAsia="Times New Roman" w:hAnsi="Times New Roman"/>
                <w:bCs/>
                <w:sz w:val="28"/>
                <w:szCs w:val="28"/>
                <w:lang w:eastAsia="uk-UA"/>
              </w:rPr>
              <w:t xml:space="preserve"> райо</w:t>
            </w:r>
            <w:r w:rsidR="004E1780" w:rsidRPr="00FF5A00">
              <w:rPr>
                <w:rFonts w:ascii="Times New Roman" w:eastAsia="Times New Roman" w:hAnsi="Times New Roman"/>
                <w:bCs/>
                <w:sz w:val="28"/>
                <w:szCs w:val="28"/>
                <w:lang w:eastAsia="uk-UA"/>
              </w:rPr>
              <w:t>н</w:t>
            </w:r>
            <w:r w:rsidR="00B1094B" w:rsidRPr="00FF5A00">
              <w:rPr>
                <w:rFonts w:ascii="Times New Roman" w:eastAsia="Times New Roman" w:hAnsi="Times New Roman"/>
                <w:bCs/>
                <w:sz w:val="28"/>
                <w:szCs w:val="28"/>
                <w:lang w:eastAsia="uk-UA"/>
              </w:rPr>
              <w:t xml:space="preserve"> </w:t>
            </w:r>
            <w:r w:rsidR="004E1780" w:rsidRPr="00FF5A00">
              <w:rPr>
                <w:rFonts w:ascii="Times New Roman" w:eastAsia="Times New Roman" w:hAnsi="Times New Roman"/>
                <w:bCs/>
                <w:sz w:val="28"/>
                <w:szCs w:val="28"/>
                <w:lang w:eastAsia="uk-UA"/>
              </w:rPr>
              <w:t xml:space="preserve">міста </w:t>
            </w:r>
            <w:r w:rsidRPr="00FF5A00">
              <w:rPr>
                <w:rFonts w:ascii="Times New Roman" w:eastAsia="Times New Roman" w:hAnsi="Times New Roman"/>
                <w:bCs/>
                <w:sz w:val="28"/>
                <w:szCs w:val="28"/>
                <w:lang w:eastAsia="uk-UA"/>
              </w:rPr>
              <w:t>Чернігова.</w:t>
            </w:r>
          </w:p>
          <w:p w14:paraId="1C71CCC1" w14:textId="5A4A30C6" w:rsidR="00D8342E" w:rsidRPr="00FF5A00" w:rsidRDefault="00A21248" w:rsidP="00A21248">
            <w:pPr>
              <w:jc w:val="center"/>
              <w:rPr>
                <w:rFonts w:ascii="Times New Roman" w:eastAsia="Times New Roman" w:hAnsi="Times New Roman"/>
                <w:b/>
                <w:sz w:val="28"/>
                <w:szCs w:val="28"/>
                <w:lang w:val="ru-RU" w:eastAsia="uk-UA"/>
              </w:rPr>
            </w:pPr>
            <w:r w:rsidRPr="00FF5A00">
              <w:rPr>
                <w:rFonts w:ascii="Times New Roman" w:eastAsia="Times New Roman" w:hAnsi="Times New Roman"/>
                <w:bCs/>
                <w:sz w:val="28"/>
                <w:szCs w:val="28"/>
                <w:lang w:eastAsia="uk-UA"/>
              </w:rPr>
              <w:t>Пролягає від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Толстого</w:t>
            </w:r>
            <w:r w:rsidR="00E90B0C" w:rsidRPr="00FF5A00">
              <w:rPr>
                <w:rFonts w:ascii="Times New Roman" w:eastAsia="Times New Roman" w:hAnsi="Times New Roman"/>
                <w:bCs/>
                <w:sz w:val="28"/>
                <w:szCs w:val="28"/>
                <w:lang w:val="ru-RU" w:eastAsia="uk-UA"/>
              </w:rPr>
              <w:t>.</w:t>
            </w:r>
          </w:p>
        </w:tc>
        <w:tc>
          <w:tcPr>
            <w:tcW w:w="6237" w:type="dxa"/>
            <w:shd w:val="clear" w:color="auto" w:fill="auto"/>
            <w:tcMar>
              <w:top w:w="30" w:type="dxa"/>
              <w:left w:w="45" w:type="dxa"/>
              <w:bottom w:w="30" w:type="dxa"/>
              <w:right w:w="45" w:type="dxa"/>
            </w:tcMar>
          </w:tcPr>
          <w:p w14:paraId="54C8DB5C" w14:textId="77777777" w:rsidR="00A21248" w:rsidRPr="00FF5A00" w:rsidRDefault="00A21248" w:rsidP="00D8342E">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 xml:space="preserve">провулок </w:t>
            </w:r>
            <w:proofErr w:type="spellStart"/>
            <w:r w:rsidRPr="00FF5A00">
              <w:rPr>
                <w:rFonts w:ascii="Times New Roman" w:eastAsia="Times New Roman" w:hAnsi="Times New Roman"/>
                <w:b/>
                <w:sz w:val="28"/>
                <w:szCs w:val="28"/>
                <w:lang w:eastAsia="uk-UA"/>
              </w:rPr>
              <w:t>Болдинський</w:t>
            </w:r>
            <w:proofErr w:type="spellEnd"/>
            <w:r w:rsidRPr="00FF5A00">
              <w:rPr>
                <w:rFonts w:ascii="Times New Roman" w:eastAsia="Times New Roman" w:hAnsi="Times New Roman"/>
                <w:sz w:val="28"/>
                <w:szCs w:val="28"/>
                <w:lang w:eastAsia="uk-UA"/>
              </w:rPr>
              <w:t xml:space="preserve"> </w:t>
            </w:r>
          </w:p>
          <w:p w14:paraId="38942AB2" w14:textId="77777777" w:rsidR="00D8342E" w:rsidRPr="00FF5A00" w:rsidRDefault="00D8342E" w:rsidP="00D8342E">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На честь історичної місцевості </w:t>
            </w:r>
            <w:proofErr w:type="spellStart"/>
            <w:r w:rsidRPr="00FF5A00">
              <w:rPr>
                <w:rFonts w:ascii="Times New Roman" w:eastAsia="Times New Roman" w:hAnsi="Times New Roman"/>
                <w:sz w:val="28"/>
                <w:szCs w:val="28"/>
                <w:lang w:eastAsia="uk-UA"/>
              </w:rPr>
              <w:t>Болдині</w:t>
            </w:r>
            <w:proofErr w:type="spellEnd"/>
            <w:r w:rsidRPr="00FF5A00">
              <w:rPr>
                <w:rFonts w:ascii="Times New Roman" w:eastAsia="Times New Roman" w:hAnsi="Times New Roman"/>
                <w:sz w:val="28"/>
                <w:szCs w:val="28"/>
                <w:lang w:eastAsia="uk-UA"/>
              </w:rPr>
              <w:t xml:space="preserve"> гори – пам'ятки садово–паркового мистецтва (з </w:t>
            </w:r>
            <w:hyperlink r:id="rId26" w:tooltip="1972" w:history="1">
              <w:r w:rsidRPr="00FF5A00">
                <w:rPr>
                  <w:rFonts w:ascii="Times New Roman" w:eastAsia="Times New Roman" w:hAnsi="Times New Roman"/>
                  <w:sz w:val="28"/>
                  <w:szCs w:val="28"/>
                  <w:lang w:eastAsia="uk-UA"/>
                </w:rPr>
                <w:t>1972</w:t>
              </w:r>
            </w:hyperlink>
            <w:r w:rsidRPr="00FF5A00">
              <w:rPr>
                <w:rFonts w:ascii="Times New Roman" w:eastAsia="Times New Roman" w:hAnsi="Times New Roman"/>
                <w:sz w:val="28"/>
                <w:szCs w:val="28"/>
                <w:lang w:eastAsia="uk-UA"/>
              </w:rPr>
              <w:t xml:space="preserve"> року), де збереглося багато </w:t>
            </w:r>
            <w:hyperlink r:id="rId27" w:tooltip="Археологія" w:history="1">
              <w:r w:rsidRPr="00FF5A00">
                <w:rPr>
                  <w:rFonts w:ascii="Times New Roman" w:eastAsia="Times New Roman" w:hAnsi="Times New Roman"/>
                  <w:sz w:val="28"/>
                  <w:szCs w:val="28"/>
                  <w:lang w:eastAsia="uk-UA"/>
                </w:rPr>
                <w:t>археологічних</w:t>
              </w:r>
            </w:hyperlink>
            <w:r w:rsidRPr="00FF5A00">
              <w:rPr>
                <w:rFonts w:ascii="Times New Roman" w:eastAsia="Times New Roman" w:hAnsi="Times New Roman"/>
                <w:sz w:val="28"/>
                <w:szCs w:val="28"/>
                <w:lang w:eastAsia="uk-UA"/>
              </w:rPr>
              <w:t xml:space="preserve">, історичних і архітектурних пам'яток, зокрема, один найбільших в Україні курганних некрополів </w:t>
            </w:r>
            <w:hyperlink r:id="rId28" w:tooltip="9 століття" w:history="1">
              <w:r w:rsidRPr="00FF5A00">
                <w:rPr>
                  <w:rFonts w:ascii="Times New Roman" w:eastAsia="Times New Roman" w:hAnsi="Times New Roman"/>
                  <w:sz w:val="28"/>
                  <w:szCs w:val="28"/>
                  <w:lang w:eastAsia="uk-UA"/>
                </w:rPr>
                <w:t>ІХ</w:t>
              </w:r>
            </w:hyperlink>
            <w:r w:rsidRPr="00FF5A00">
              <w:rPr>
                <w:rFonts w:ascii="Times New Roman" w:eastAsia="Times New Roman" w:hAnsi="Times New Roman"/>
                <w:sz w:val="28"/>
                <w:szCs w:val="28"/>
                <w:lang w:eastAsia="uk-UA"/>
              </w:rPr>
              <w:t xml:space="preserve"> -</w:t>
            </w:r>
            <w:hyperlink r:id="rId29" w:tooltip="11 століття" w:history="1">
              <w:r w:rsidRPr="00FF5A00">
                <w:rPr>
                  <w:rFonts w:ascii="Times New Roman" w:eastAsia="Times New Roman" w:hAnsi="Times New Roman"/>
                  <w:sz w:val="28"/>
                  <w:szCs w:val="28"/>
                  <w:lang w:eastAsia="uk-UA"/>
                </w:rPr>
                <w:t>ХІ</w:t>
              </w:r>
            </w:hyperlink>
            <w:r w:rsidRPr="00FF5A00">
              <w:rPr>
                <w:rFonts w:ascii="Times New Roman" w:eastAsia="Times New Roman" w:hAnsi="Times New Roman"/>
                <w:sz w:val="28"/>
                <w:szCs w:val="28"/>
                <w:lang w:eastAsia="uk-UA"/>
              </w:rPr>
              <w:t xml:space="preserve"> століть, </w:t>
            </w:r>
            <w:hyperlink r:id="rId30" w:tooltip="Антонієві печери (Чернігів)" w:history="1">
              <w:r w:rsidRPr="00FF5A00">
                <w:rPr>
                  <w:rFonts w:ascii="Times New Roman" w:eastAsia="Times New Roman" w:hAnsi="Times New Roman"/>
                  <w:sz w:val="28"/>
                  <w:szCs w:val="28"/>
                  <w:lang w:eastAsia="uk-UA"/>
                </w:rPr>
                <w:t>Антонієві печери</w:t>
              </w:r>
            </w:hyperlink>
            <w:r w:rsidRPr="00FF5A00">
              <w:rPr>
                <w:rFonts w:ascii="Times New Roman" w:eastAsia="Times New Roman" w:hAnsi="Times New Roman"/>
                <w:sz w:val="28"/>
                <w:szCs w:val="28"/>
                <w:lang w:eastAsia="uk-UA"/>
              </w:rPr>
              <w:t xml:space="preserve">, з'єднані підземними переходами з </w:t>
            </w:r>
            <w:hyperlink r:id="rId31" w:tooltip="Іллінська церква (Чернігів)" w:history="1">
              <w:proofErr w:type="spellStart"/>
              <w:r w:rsidRPr="00FF5A00">
                <w:rPr>
                  <w:rFonts w:ascii="Times New Roman" w:eastAsia="Times New Roman" w:hAnsi="Times New Roman"/>
                  <w:sz w:val="28"/>
                  <w:szCs w:val="28"/>
                  <w:lang w:eastAsia="uk-UA"/>
                </w:rPr>
                <w:t>Іллінською</w:t>
              </w:r>
              <w:proofErr w:type="spellEnd"/>
              <w:r w:rsidRPr="00FF5A00">
                <w:rPr>
                  <w:rFonts w:ascii="Times New Roman" w:eastAsia="Times New Roman" w:hAnsi="Times New Roman"/>
                  <w:sz w:val="28"/>
                  <w:szCs w:val="28"/>
                  <w:lang w:eastAsia="uk-UA"/>
                </w:rPr>
                <w:t xml:space="preserve"> церквою</w:t>
              </w:r>
            </w:hyperlink>
            <w:r w:rsidRPr="00FF5A00">
              <w:rPr>
                <w:rFonts w:ascii="Times New Roman" w:eastAsia="Times New Roman" w:hAnsi="Times New Roman"/>
                <w:sz w:val="28"/>
                <w:szCs w:val="28"/>
                <w:lang w:eastAsia="uk-UA"/>
              </w:rPr>
              <w:t xml:space="preserve"> (XII ст.) та </w:t>
            </w:r>
            <w:hyperlink r:id="rId32" w:tooltip="Троїцько-Іллінський монастир (Чернігів)" w:history="1">
              <w:proofErr w:type="spellStart"/>
              <w:r w:rsidRPr="00FF5A00">
                <w:rPr>
                  <w:rFonts w:ascii="Times New Roman" w:eastAsia="Times New Roman" w:hAnsi="Times New Roman"/>
                  <w:sz w:val="28"/>
                  <w:szCs w:val="28"/>
                  <w:lang w:eastAsia="uk-UA"/>
                </w:rPr>
                <w:t>Троїцько–Іллінський</w:t>
              </w:r>
              <w:proofErr w:type="spellEnd"/>
              <w:r w:rsidRPr="00FF5A00">
                <w:rPr>
                  <w:rFonts w:ascii="Times New Roman" w:eastAsia="Times New Roman" w:hAnsi="Times New Roman"/>
                  <w:sz w:val="28"/>
                  <w:szCs w:val="28"/>
                  <w:lang w:eastAsia="uk-UA"/>
                </w:rPr>
                <w:t xml:space="preserve"> монастир</w:t>
              </w:r>
            </w:hyperlink>
            <w:r w:rsidRPr="00FF5A00">
              <w:rPr>
                <w:rFonts w:ascii="Times New Roman" w:eastAsia="Times New Roman" w:hAnsi="Times New Roman"/>
                <w:sz w:val="28"/>
                <w:szCs w:val="28"/>
                <w:lang w:eastAsia="uk-UA"/>
              </w:rPr>
              <w:t xml:space="preserve"> з Троїцьким собором (кінець </w:t>
            </w:r>
            <w:hyperlink r:id="rId33" w:tooltip="XVII століття" w:history="1">
              <w:r w:rsidRPr="00FF5A00">
                <w:rPr>
                  <w:rFonts w:ascii="Times New Roman" w:eastAsia="Times New Roman" w:hAnsi="Times New Roman"/>
                  <w:sz w:val="28"/>
                  <w:szCs w:val="28"/>
                  <w:lang w:eastAsia="uk-UA"/>
                </w:rPr>
                <w:t>XVII ст</w:t>
              </w:r>
            </w:hyperlink>
            <w:r w:rsidRPr="00FF5A00">
              <w:rPr>
                <w:rFonts w:ascii="Times New Roman" w:eastAsia="Times New Roman" w:hAnsi="Times New Roman"/>
                <w:sz w:val="28"/>
                <w:szCs w:val="28"/>
                <w:lang w:eastAsia="uk-UA"/>
              </w:rPr>
              <w:t xml:space="preserve">.). Існує декілька версій </w:t>
            </w:r>
            <w:r w:rsidRPr="00FF5A00">
              <w:rPr>
                <w:rFonts w:ascii="Times New Roman" w:eastAsia="Times New Roman" w:hAnsi="Times New Roman"/>
                <w:sz w:val="28"/>
                <w:szCs w:val="28"/>
                <w:lang w:eastAsia="uk-UA"/>
              </w:rPr>
              <w:lastRenderedPageBreak/>
              <w:t xml:space="preserve">походження назви </w:t>
            </w:r>
            <w:proofErr w:type="spellStart"/>
            <w:r w:rsidRPr="00FF5A00">
              <w:rPr>
                <w:rFonts w:ascii="Times New Roman" w:eastAsia="Times New Roman" w:hAnsi="Times New Roman"/>
                <w:sz w:val="28"/>
                <w:szCs w:val="28"/>
                <w:lang w:eastAsia="uk-UA"/>
              </w:rPr>
              <w:t>Болдині</w:t>
            </w:r>
            <w:proofErr w:type="spellEnd"/>
            <w:r w:rsidRPr="00FF5A00">
              <w:rPr>
                <w:rFonts w:ascii="Times New Roman" w:eastAsia="Times New Roman" w:hAnsi="Times New Roman"/>
                <w:sz w:val="28"/>
                <w:szCs w:val="28"/>
                <w:lang w:eastAsia="uk-UA"/>
              </w:rPr>
              <w:t xml:space="preserve"> гори: </w:t>
            </w:r>
          </w:p>
          <w:p w14:paraId="2736B313" w14:textId="77777777" w:rsidR="00D8342E" w:rsidRPr="00FF5A00" w:rsidRDefault="00D8342E" w:rsidP="00830510">
            <w:pPr>
              <w:pStyle w:val="a9"/>
              <w:numPr>
                <w:ilvl w:val="0"/>
                <w:numId w:val="1"/>
              </w:numPr>
              <w:ind w:left="0" w:firstLine="360"/>
              <w:jc w:val="both"/>
              <w:rPr>
                <w:sz w:val="28"/>
                <w:szCs w:val="28"/>
                <w:lang w:val="uk-UA" w:eastAsia="uk-UA"/>
              </w:rPr>
            </w:pPr>
            <w:r w:rsidRPr="00FF5A00">
              <w:rPr>
                <w:sz w:val="28"/>
                <w:szCs w:val="28"/>
                <w:lang w:val="uk-UA" w:eastAsia="uk-UA"/>
              </w:rPr>
              <w:t>від давньослов'янського слова «</w:t>
            </w:r>
            <w:proofErr w:type="spellStart"/>
            <w:r w:rsidRPr="00FF5A00">
              <w:rPr>
                <w:sz w:val="28"/>
                <w:szCs w:val="28"/>
                <w:lang w:val="uk-UA" w:eastAsia="uk-UA"/>
              </w:rPr>
              <w:t>болд</w:t>
            </w:r>
            <w:proofErr w:type="spellEnd"/>
            <w:r w:rsidRPr="00FF5A00">
              <w:rPr>
                <w:sz w:val="28"/>
                <w:szCs w:val="28"/>
                <w:lang w:val="uk-UA" w:eastAsia="uk-UA"/>
              </w:rPr>
              <w:t>», що означає дуб. Адже у стародавні часи місцевість була вкрита дубовими заростями і розташовувалась за декілька кілометрів від міста.</w:t>
            </w:r>
          </w:p>
          <w:p w14:paraId="7880B385" w14:textId="77777777" w:rsidR="00D8342E" w:rsidRPr="00FF5A00" w:rsidRDefault="00D8342E" w:rsidP="00830510">
            <w:pPr>
              <w:pStyle w:val="a9"/>
              <w:numPr>
                <w:ilvl w:val="0"/>
                <w:numId w:val="1"/>
              </w:numPr>
              <w:ind w:left="0" w:firstLine="360"/>
              <w:jc w:val="both"/>
              <w:rPr>
                <w:sz w:val="28"/>
                <w:szCs w:val="28"/>
                <w:lang w:val="uk-UA" w:eastAsia="uk-UA"/>
              </w:rPr>
            </w:pPr>
            <w:r w:rsidRPr="00FF5A00">
              <w:rPr>
                <w:sz w:val="28"/>
                <w:szCs w:val="28"/>
                <w:lang w:val="uk-UA" w:eastAsia="uk-UA"/>
              </w:rPr>
              <w:t>від слова «</w:t>
            </w:r>
            <w:proofErr w:type="spellStart"/>
            <w:r w:rsidRPr="00FF5A00">
              <w:rPr>
                <w:sz w:val="28"/>
                <w:szCs w:val="28"/>
                <w:lang w:val="uk-UA" w:eastAsia="uk-UA"/>
              </w:rPr>
              <w:t>болди</w:t>
            </w:r>
            <w:proofErr w:type="spellEnd"/>
            <w:r w:rsidRPr="00FF5A00">
              <w:rPr>
                <w:sz w:val="28"/>
                <w:szCs w:val="28"/>
                <w:lang w:val="uk-UA" w:eastAsia="uk-UA"/>
              </w:rPr>
              <w:t xml:space="preserve">» –  у </w:t>
            </w:r>
            <w:hyperlink r:id="rId34" w:tooltip="Староукраїнська мова" w:history="1">
              <w:r w:rsidRPr="00FF5A00">
                <w:rPr>
                  <w:sz w:val="28"/>
                  <w:szCs w:val="28"/>
                  <w:lang w:val="uk-UA" w:eastAsia="uk-UA"/>
                </w:rPr>
                <w:t>староукраїнській мові</w:t>
              </w:r>
            </w:hyperlink>
            <w:r w:rsidRPr="00FF5A00">
              <w:rPr>
                <w:sz w:val="28"/>
                <w:szCs w:val="28"/>
                <w:lang w:val="uk-UA" w:eastAsia="uk-UA"/>
              </w:rPr>
              <w:t xml:space="preserve"> гори, у </w:t>
            </w:r>
            <w:hyperlink r:id="rId35" w:tooltip="Молдовська мова" w:history="1">
              <w:r w:rsidRPr="00FF5A00">
                <w:rPr>
                  <w:sz w:val="28"/>
                  <w:szCs w:val="28"/>
                  <w:lang w:val="uk-UA" w:eastAsia="uk-UA"/>
                </w:rPr>
                <w:t>молдавській</w:t>
              </w:r>
            </w:hyperlink>
            <w:r w:rsidRPr="00FF5A00">
              <w:rPr>
                <w:sz w:val="28"/>
                <w:szCs w:val="28"/>
                <w:lang w:val="uk-UA" w:eastAsia="uk-UA"/>
              </w:rPr>
              <w:t xml:space="preserve"> - верх. </w:t>
            </w:r>
          </w:p>
        </w:tc>
      </w:tr>
      <w:tr w:rsidR="0081765C" w:rsidRPr="00FF5A00" w14:paraId="34194846" w14:textId="77777777" w:rsidTr="007745D6">
        <w:trPr>
          <w:trHeight w:val="20"/>
        </w:trPr>
        <w:tc>
          <w:tcPr>
            <w:tcW w:w="5671" w:type="dxa"/>
            <w:shd w:val="clear" w:color="auto" w:fill="auto"/>
            <w:tcMar>
              <w:top w:w="30" w:type="dxa"/>
              <w:left w:w="45" w:type="dxa"/>
              <w:bottom w:w="30" w:type="dxa"/>
              <w:right w:w="45" w:type="dxa"/>
            </w:tcMar>
          </w:tcPr>
          <w:p w14:paraId="05F55435" w14:textId="1E3D05AD" w:rsidR="00D8342E"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val="ru-RU" w:eastAsia="uk-UA"/>
              </w:rPr>
              <w:lastRenderedPageBreak/>
              <w:t xml:space="preserve">      </w:t>
            </w:r>
            <w:r w:rsidR="00D8342E" w:rsidRPr="00FF5A00">
              <w:rPr>
                <w:rFonts w:ascii="Times New Roman" w:eastAsia="Times New Roman" w:hAnsi="Times New Roman"/>
                <w:b/>
                <w:sz w:val="28"/>
                <w:szCs w:val="28"/>
                <w:lang w:eastAsia="uk-UA"/>
              </w:rPr>
              <w:t>вулиця Тургенєва</w:t>
            </w:r>
          </w:p>
          <w:p w14:paraId="2FAC2B6E" w14:textId="4E421981" w:rsidR="00A3301C" w:rsidRPr="00830510" w:rsidRDefault="00830510" w:rsidP="00830510">
            <w:pPr>
              <w:ind w:firstLine="381"/>
              <w:jc w:val="both"/>
              <w:rPr>
                <w:rFonts w:eastAsia="Times New Roman"/>
                <w:sz w:val="28"/>
                <w:szCs w:val="28"/>
                <w:lang w:eastAsia="uk-UA"/>
              </w:rPr>
            </w:pPr>
            <w:r>
              <w:rPr>
                <w:rFonts w:ascii="Times New Roman" w:eastAsia="Times New Roman" w:hAnsi="Times New Roman"/>
                <w:sz w:val="28"/>
                <w:szCs w:val="28"/>
                <w:lang w:eastAsia="uk-UA"/>
              </w:rPr>
              <w:t xml:space="preserve">Названа на честь російського письменника </w:t>
            </w:r>
            <w:r w:rsidR="00A21248" w:rsidRPr="00FF5A00">
              <w:rPr>
                <w:rFonts w:ascii="Times New Roman" w:eastAsia="Times New Roman" w:hAnsi="Times New Roman"/>
                <w:sz w:val="28"/>
                <w:szCs w:val="28"/>
                <w:lang w:eastAsia="uk-UA"/>
              </w:rPr>
              <w:t>Іван</w:t>
            </w:r>
            <w:r>
              <w:rPr>
                <w:rFonts w:ascii="Times New Roman" w:eastAsia="Times New Roman" w:hAnsi="Times New Roman"/>
                <w:sz w:val="28"/>
                <w:szCs w:val="28"/>
                <w:lang w:eastAsia="uk-UA"/>
              </w:rPr>
              <w:t xml:space="preserve">а Сергійовича </w:t>
            </w:r>
            <w:r w:rsidR="00A21248" w:rsidRPr="00FF5A00">
              <w:rPr>
                <w:rFonts w:ascii="Times New Roman" w:eastAsia="Times New Roman" w:hAnsi="Times New Roman"/>
                <w:sz w:val="28"/>
                <w:szCs w:val="28"/>
                <w:lang w:eastAsia="uk-UA"/>
              </w:rPr>
              <w:t xml:space="preserve"> Тургенєв</w:t>
            </w:r>
            <w:r>
              <w:rPr>
                <w:rFonts w:ascii="Times New Roman" w:eastAsia="Times New Roman" w:hAnsi="Times New Roman"/>
                <w:sz w:val="28"/>
                <w:szCs w:val="28"/>
                <w:lang w:eastAsia="uk-UA"/>
              </w:rPr>
              <w:t>а (1818–1883), який</w:t>
            </w:r>
            <w:r w:rsidR="00A21248" w:rsidRPr="00FF5A00">
              <w:rPr>
                <w:rFonts w:ascii="Times New Roman" w:eastAsia="Times New Roman" w:hAnsi="Times New Roman"/>
                <w:sz w:val="28"/>
                <w:szCs w:val="28"/>
                <w:lang w:eastAsia="uk-UA"/>
              </w:rPr>
              <w:t xml:space="preserve"> ніколи не був в Україні і не має ніякого відношення до українського культурного надбання. Така назва – класична радянська практика, що є спадком радянського імперського минулого. Відповідно до чинного законодавства України</w:t>
            </w:r>
            <w:r w:rsidR="00A21248" w:rsidRPr="00FF5A00">
              <w:rPr>
                <w:rFonts w:ascii="Times New Roman" w:hAnsi="Times New Roman"/>
                <w:sz w:val="28"/>
                <w:szCs w:val="28"/>
              </w:rPr>
              <w:t xml:space="preserve"> ця вулиця</w:t>
            </w:r>
            <w:r w:rsidR="00A21248" w:rsidRPr="00FF5A00">
              <w:rPr>
                <w:rFonts w:ascii="Times New Roman" w:eastAsia="Times New Roman" w:hAnsi="Times New Roman"/>
                <w:sz w:val="28"/>
                <w:szCs w:val="28"/>
                <w:lang w:eastAsia="uk-UA"/>
              </w:rPr>
              <w:t xml:space="preserve"> підлягає дерусифікації.</w:t>
            </w:r>
          </w:p>
        </w:tc>
        <w:tc>
          <w:tcPr>
            <w:tcW w:w="3118" w:type="dxa"/>
          </w:tcPr>
          <w:p w14:paraId="6A7E7AC2" w14:textId="59D4B6B0" w:rsidR="00D8342E" w:rsidRPr="00FF5A00" w:rsidRDefault="00A21248" w:rsidP="00B1094B">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Попова.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Примикає вулиця Миру.</w:t>
            </w:r>
          </w:p>
        </w:tc>
        <w:tc>
          <w:tcPr>
            <w:tcW w:w="6237" w:type="dxa"/>
            <w:shd w:val="clear" w:color="auto" w:fill="auto"/>
            <w:tcMar>
              <w:top w:w="30" w:type="dxa"/>
              <w:left w:w="45" w:type="dxa"/>
              <w:bottom w:w="30" w:type="dxa"/>
              <w:right w:w="45" w:type="dxa"/>
            </w:tcMar>
          </w:tcPr>
          <w:p w14:paraId="113866A1" w14:textId="77777777" w:rsidR="00A21248" w:rsidRPr="00FF5A00" w:rsidRDefault="00A21248" w:rsidP="0081148E">
            <w:pPr>
              <w:ind w:firstLine="523"/>
              <w:jc w:val="both"/>
              <w:rPr>
                <w:rFonts w:ascii="Times New Roman" w:hAnsi="Times New Roman"/>
                <w:sz w:val="28"/>
                <w:szCs w:val="28"/>
              </w:rPr>
            </w:pPr>
            <w:r w:rsidRPr="00FF5A00">
              <w:rPr>
                <w:rFonts w:ascii="Times New Roman" w:eastAsia="Times New Roman" w:hAnsi="Times New Roman"/>
                <w:b/>
                <w:sz w:val="28"/>
                <w:szCs w:val="28"/>
                <w:lang w:eastAsia="uk-UA"/>
              </w:rPr>
              <w:t>вулиця Задорожна</w:t>
            </w:r>
            <w:r w:rsidRPr="00FF5A00">
              <w:rPr>
                <w:rFonts w:ascii="Times New Roman" w:hAnsi="Times New Roman"/>
                <w:sz w:val="28"/>
                <w:szCs w:val="28"/>
              </w:rPr>
              <w:t xml:space="preserve"> </w:t>
            </w:r>
          </w:p>
          <w:p w14:paraId="3BC5F585" w14:textId="77777777" w:rsidR="00193E16" w:rsidRPr="00FF5A00" w:rsidRDefault="000D320A" w:rsidP="0081148E">
            <w:pPr>
              <w:ind w:firstLine="523"/>
              <w:jc w:val="both"/>
              <w:rPr>
                <w:rFonts w:ascii="Times New Roman" w:hAnsi="Times New Roman"/>
                <w:sz w:val="28"/>
                <w:szCs w:val="28"/>
              </w:rPr>
            </w:pPr>
            <w:r w:rsidRPr="00FF5A00">
              <w:rPr>
                <w:rFonts w:ascii="Times New Roman" w:hAnsi="Times New Roman"/>
                <w:sz w:val="28"/>
                <w:szCs w:val="28"/>
              </w:rPr>
              <w:t>Топонім «Задорожна» – історична назва, що має бути повернута вулиці</w:t>
            </w:r>
            <w:r w:rsidR="00193E16" w:rsidRPr="00FF5A00">
              <w:rPr>
                <w:rFonts w:ascii="Times New Roman" w:hAnsi="Times New Roman"/>
                <w:sz w:val="28"/>
                <w:szCs w:val="28"/>
              </w:rPr>
              <w:t>.</w:t>
            </w:r>
            <w:r w:rsidRPr="00FF5A00">
              <w:rPr>
                <w:rFonts w:ascii="Times New Roman" w:hAnsi="Times New Roman"/>
                <w:sz w:val="28"/>
                <w:szCs w:val="28"/>
              </w:rPr>
              <w:t xml:space="preserve"> </w:t>
            </w:r>
            <w:r w:rsidR="00193E16" w:rsidRPr="00FF5A00">
              <w:rPr>
                <w:rFonts w:ascii="Times New Roman" w:hAnsi="Times New Roman"/>
                <w:sz w:val="28"/>
                <w:szCs w:val="28"/>
              </w:rPr>
              <w:t>Б</w:t>
            </w:r>
            <w:r w:rsidRPr="00FF5A00">
              <w:rPr>
                <w:rFonts w:ascii="Times New Roman" w:hAnsi="Times New Roman"/>
                <w:sz w:val="28"/>
                <w:szCs w:val="28"/>
              </w:rPr>
              <w:t xml:space="preserve">ула прокладена у 1956 році і отримала </w:t>
            </w:r>
            <w:r w:rsidR="00611FED" w:rsidRPr="00FF5A00">
              <w:rPr>
                <w:rFonts w:ascii="Times New Roman" w:hAnsi="Times New Roman"/>
                <w:sz w:val="28"/>
                <w:szCs w:val="28"/>
              </w:rPr>
              <w:t>таке</w:t>
            </w:r>
            <w:r w:rsidRPr="00FF5A00">
              <w:rPr>
                <w:rFonts w:ascii="Times New Roman" w:hAnsi="Times New Roman"/>
                <w:sz w:val="28"/>
                <w:szCs w:val="28"/>
              </w:rPr>
              <w:t xml:space="preserve"> </w:t>
            </w:r>
            <w:r w:rsidR="00193E16" w:rsidRPr="00FF5A00">
              <w:rPr>
                <w:rFonts w:ascii="Times New Roman" w:hAnsi="Times New Roman"/>
                <w:sz w:val="28"/>
                <w:szCs w:val="28"/>
              </w:rPr>
              <w:t>найменування</w:t>
            </w:r>
            <w:r w:rsidRPr="00FF5A00">
              <w:rPr>
                <w:rFonts w:ascii="Times New Roman" w:hAnsi="Times New Roman"/>
                <w:sz w:val="28"/>
                <w:szCs w:val="28"/>
              </w:rPr>
              <w:t xml:space="preserve"> через розташування </w:t>
            </w:r>
            <w:r w:rsidR="00193E16" w:rsidRPr="00FF5A00">
              <w:rPr>
                <w:rFonts w:ascii="Times New Roman" w:hAnsi="Times New Roman"/>
                <w:sz w:val="28"/>
                <w:szCs w:val="28"/>
              </w:rPr>
              <w:t xml:space="preserve">за залізничною дорогою. Забудована приватними будинками. Її протяжність складає 0,27 км. </w:t>
            </w:r>
          </w:p>
          <w:p w14:paraId="3468D0A6" w14:textId="58D94114" w:rsidR="00D8342E" w:rsidRPr="00FF5A00" w:rsidRDefault="00D8342E" w:rsidP="00830510">
            <w:pPr>
              <w:jc w:val="both"/>
              <w:rPr>
                <w:rFonts w:eastAsia="Times New Roman"/>
                <w:sz w:val="28"/>
                <w:szCs w:val="28"/>
                <w:lang w:eastAsia="uk-UA"/>
              </w:rPr>
            </w:pPr>
          </w:p>
        </w:tc>
      </w:tr>
      <w:tr w:rsidR="00D8342E" w:rsidRPr="00FF5A00" w14:paraId="579296A3" w14:textId="77777777" w:rsidTr="007745D6">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48F66259" w14:textId="260F779F" w:rsidR="00D8342E" w:rsidRPr="00FF5A00" w:rsidRDefault="00ED6903" w:rsidP="00ED6903">
            <w:pPr>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t xml:space="preserve">      </w:t>
            </w:r>
            <w:r w:rsidR="00D8342E" w:rsidRPr="00FF5A00">
              <w:rPr>
                <w:rFonts w:ascii="Times New Roman" w:eastAsia="Times New Roman" w:hAnsi="Times New Roman"/>
                <w:b/>
                <w:sz w:val="28"/>
                <w:szCs w:val="28"/>
                <w:lang w:eastAsia="uk-UA"/>
              </w:rPr>
              <w:t>вулиця Ударна</w:t>
            </w:r>
          </w:p>
          <w:p w14:paraId="2F27BDA9" w14:textId="56569653" w:rsidR="00D8342E" w:rsidRPr="00FF5A00" w:rsidRDefault="0076322E" w:rsidP="00A5711B">
            <w:pPr>
              <w:ind w:firstLine="381"/>
              <w:jc w:val="both"/>
              <w:rPr>
                <w:rFonts w:ascii="Times New Roman" w:eastAsia="Times New Roman" w:hAnsi="Times New Roman"/>
                <w:sz w:val="28"/>
                <w:szCs w:val="28"/>
                <w:lang w:eastAsia="uk-UA"/>
              </w:rPr>
            </w:pPr>
            <w:proofErr w:type="spellStart"/>
            <w:r w:rsidRPr="00FF5A00">
              <w:rPr>
                <w:rFonts w:ascii="Times New Roman" w:eastAsia="Times New Roman" w:hAnsi="Times New Roman"/>
                <w:sz w:val="28"/>
                <w:szCs w:val="28"/>
                <w:lang w:eastAsia="uk-UA"/>
              </w:rPr>
              <w:t>Глорифік</w:t>
            </w:r>
            <w:r w:rsidR="00A5711B" w:rsidRPr="00FF5A00">
              <w:rPr>
                <w:rFonts w:ascii="Times New Roman" w:eastAsia="Times New Roman" w:hAnsi="Times New Roman"/>
                <w:sz w:val="28"/>
                <w:szCs w:val="28"/>
                <w:lang w:eastAsia="uk-UA"/>
              </w:rPr>
              <w:t>ує</w:t>
            </w:r>
            <w:proofErr w:type="spellEnd"/>
            <w:r w:rsidR="00A5711B" w:rsidRPr="00FF5A00">
              <w:rPr>
                <w:rFonts w:ascii="Times New Roman" w:eastAsia="Times New Roman" w:hAnsi="Times New Roman"/>
                <w:sz w:val="28"/>
                <w:szCs w:val="28"/>
                <w:lang w:eastAsia="uk-UA"/>
              </w:rPr>
              <w:t xml:space="preserve"> радянське визначення «ударник» та «ударний труд», що були складовою політики п`ятирічних планів під час індустріалізації та передвісником голодомору в Україні</w:t>
            </w:r>
          </w:p>
        </w:tc>
        <w:tc>
          <w:tcPr>
            <w:tcW w:w="3118" w:type="dxa"/>
            <w:tcBorders>
              <w:top w:val="single" w:sz="4" w:space="0" w:color="auto"/>
              <w:left w:val="single" w:sz="4" w:space="0" w:color="auto"/>
              <w:bottom w:val="single" w:sz="4" w:space="0" w:color="auto"/>
              <w:right w:val="single" w:sz="4" w:space="0" w:color="auto"/>
            </w:tcBorders>
          </w:tcPr>
          <w:p w14:paraId="7F39B1AD" w14:textId="3014FDB4" w:rsidR="00D8342E" w:rsidRPr="00FF5A00" w:rsidRDefault="00A21248" w:rsidP="00B1094B">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Пролягає від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Миколи Неборака (нова</w:t>
            </w:r>
            <w:r w:rsidR="00F471CF" w:rsidRPr="00FF5A00">
              <w:rPr>
                <w:rFonts w:ascii="Times New Roman" w:eastAsia="Times New Roman" w:hAnsi="Times New Roman"/>
                <w:bCs/>
                <w:sz w:val="28"/>
                <w:szCs w:val="28"/>
                <w:lang w:eastAsia="uk-UA"/>
              </w:rPr>
              <w:t xml:space="preserve"> запропонована</w:t>
            </w:r>
            <w:r w:rsidRPr="00FF5A00">
              <w:rPr>
                <w:rFonts w:ascii="Times New Roman" w:eastAsia="Times New Roman" w:hAnsi="Times New Roman"/>
                <w:bCs/>
                <w:sz w:val="28"/>
                <w:szCs w:val="28"/>
                <w:lang w:eastAsia="uk-UA"/>
              </w:rPr>
              <w:t xml:space="preserve"> назва – Автозаводська).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Немає вулиць, що примикають.</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63623C98" w14:textId="77777777" w:rsidR="00A21248" w:rsidRPr="00FF5A00" w:rsidRDefault="00A21248" w:rsidP="00D8342E">
            <w:pPr>
              <w:ind w:firstLine="523"/>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Добрянська</w:t>
            </w:r>
            <w:r w:rsidRPr="00FF5A00">
              <w:rPr>
                <w:rFonts w:ascii="Times New Roman" w:eastAsia="Times New Roman" w:hAnsi="Times New Roman"/>
                <w:sz w:val="28"/>
                <w:szCs w:val="28"/>
                <w:lang w:eastAsia="uk-UA"/>
              </w:rPr>
              <w:t xml:space="preserve"> </w:t>
            </w:r>
          </w:p>
          <w:p w14:paraId="4ABB9212" w14:textId="7E978CC9" w:rsidR="00D8342E" w:rsidRPr="00FF5A00" w:rsidRDefault="00D8342E" w:rsidP="00D8342E">
            <w:pPr>
              <w:ind w:firstLine="523"/>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На честь Добрян</w:t>
            </w:r>
            <w:r w:rsidR="00BB1036" w:rsidRPr="00FF5A00">
              <w:rPr>
                <w:rFonts w:ascii="Times New Roman" w:eastAsia="Times New Roman" w:hAnsi="Times New Roman"/>
                <w:sz w:val="28"/>
                <w:szCs w:val="28"/>
                <w:lang w:eastAsia="uk-UA"/>
              </w:rPr>
              <w:t>ки – селища міського типу, центру</w:t>
            </w:r>
            <w:r w:rsidRPr="00FF5A00">
              <w:rPr>
                <w:rFonts w:ascii="Times New Roman" w:eastAsia="Times New Roman" w:hAnsi="Times New Roman"/>
                <w:sz w:val="28"/>
                <w:szCs w:val="28"/>
                <w:lang w:eastAsia="uk-UA"/>
              </w:rPr>
              <w:t xml:space="preserve"> Добрянської селищної громади Чернігівського району. Заснована у 1706 році на землях Чернігівського </w:t>
            </w:r>
            <w:proofErr w:type="spellStart"/>
            <w:r w:rsidRPr="00FF5A00">
              <w:rPr>
                <w:rFonts w:ascii="Times New Roman" w:eastAsia="Times New Roman" w:hAnsi="Times New Roman"/>
                <w:sz w:val="28"/>
                <w:szCs w:val="28"/>
                <w:lang w:eastAsia="uk-UA"/>
              </w:rPr>
              <w:t>Троїцько–Іллінського</w:t>
            </w:r>
            <w:proofErr w:type="spellEnd"/>
            <w:r w:rsidRPr="00FF5A00">
              <w:rPr>
                <w:rFonts w:ascii="Times New Roman" w:eastAsia="Times New Roman" w:hAnsi="Times New Roman"/>
                <w:sz w:val="28"/>
                <w:szCs w:val="28"/>
                <w:lang w:eastAsia="uk-UA"/>
              </w:rPr>
              <w:t xml:space="preserve"> монастиря була як слобода на річці Добрянка. Це перший український населений пункт і поштова станція на шляху до Києва у ХVІІІ – поч. ХХ ст. </w:t>
            </w:r>
          </w:p>
          <w:p w14:paraId="18DFAA3D" w14:textId="77777777" w:rsidR="00D8342E" w:rsidRPr="00FF5A00" w:rsidRDefault="00D8342E" w:rsidP="00D8342E">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У 1843, 1845, 1947 роках тут жив Тарас Григорович Шевченко. З цією місциною пов’язані життя та творчість українського поета–лірика, сатирика, драматурга і перекладача Володимира </w:t>
            </w:r>
            <w:r w:rsidRPr="00FF5A00">
              <w:rPr>
                <w:rFonts w:ascii="Times New Roman" w:eastAsia="Times New Roman" w:hAnsi="Times New Roman"/>
                <w:sz w:val="28"/>
                <w:szCs w:val="28"/>
                <w:lang w:eastAsia="uk-UA"/>
              </w:rPr>
              <w:lastRenderedPageBreak/>
              <w:t>Івановича Самійленка та українського поета, перекладача, публіциста, політика, громадського та державного діяча доби УНР</w:t>
            </w:r>
            <w:r w:rsidRPr="00FF5A00">
              <w:rPr>
                <w:rFonts w:ascii="Arial" w:hAnsi="Arial" w:cs="Arial"/>
                <w:sz w:val="28"/>
                <w:szCs w:val="28"/>
                <w:shd w:val="clear" w:color="auto" w:fill="FFFFFF"/>
              </w:rPr>
              <w:t xml:space="preserve"> </w:t>
            </w:r>
            <w:r w:rsidRPr="00FF5A00">
              <w:rPr>
                <w:rFonts w:ascii="Times New Roman" w:eastAsia="Times New Roman" w:hAnsi="Times New Roman"/>
                <w:sz w:val="28"/>
                <w:szCs w:val="28"/>
                <w:lang w:eastAsia="uk-UA"/>
              </w:rPr>
              <w:t>Павла Григоровича Тичини.</w:t>
            </w:r>
          </w:p>
        </w:tc>
      </w:tr>
      <w:tr w:rsidR="00D8342E" w:rsidRPr="00FF5A00" w14:paraId="0B060407" w14:textId="77777777" w:rsidTr="007745D6">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2DA9D910" w14:textId="77777777" w:rsidR="00D8342E" w:rsidRPr="00FF5A00" w:rsidRDefault="00D8342E" w:rsidP="004E1780">
            <w:pPr>
              <w:ind w:firstLine="523"/>
              <w:jc w:val="both"/>
              <w:rPr>
                <w:rFonts w:ascii="Times New Roman" w:eastAsia="Times New Roman" w:hAnsi="Times New Roman"/>
                <w:b/>
                <w:sz w:val="28"/>
                <w:szCs w:val="28"/>
                <w:lang w:eastAsia="uk-UA"/>
              </w:rPr>
            </w:pPr>
            <w:r w:rsidRPr="00FF5A00">
              <w:rPr>
                <w:rFonts w:ascii="Times New Roman" w:eastAsia="Times New Roman" w:hAnsi="Times New Roman"/>
                <w:b/>
                <w:sz w:val="28"/>
                <w:szCs w:val="28"/>
                <w:lang w:eastAsia="uk-UA"/>
              </w:rPr>
              <w:lastRenderedPageBreak/>
              <w:t xml:space="preserve">вулиця </w:t>
            </w:r>
            <w:proofErr w:type="spellStart"/>
            <w:r w:rsidRPr="00FF5A00">
              <w:rPr>
                <w:rFonts w:ascii="Times New Roman" w:eastAsia="Times New Roman" w:hAnsi="Times New Roman"/>
                <w:b/>
                <w:sz w:val="28"/>
                <w:szCs w:val="28"/>
                <w:lang w:eastAsia="uk-UA"/>
              </w:rPr>
              <w:t>Федоровського</w:t>
            </w:r>
            <w:proofErr w:type="spellEnd"/>
          </w:p>
          <w:p w14:paraId="67F8F93A" w14:textId="23C2FBBA" w:rsidR="004E1780" w:rsidRPr="00FF5A00" w:rsidRDefault="004E1780" w:rsidP="004E1780">
            <w:pPr>
              <w:ind w:firstLine="523"/>
              <w:jc w:val="both"/>
              <w:outlineLvl w:val="0"/>
              <w:rPr>
                <w:rFonts w:ascii="Times New Roman" w:hAnsi="Times New Roman"/>
                <w:sz w:val="28"/>
                <w:szCs w:val="28"/>
              </w:rPr>
            </w:pPr>
            <w:r w:rsidRPr="00FF5A00">
              <w:rPr>
                <w:rFonts w:ascii="Times New Roman" w:hAnsi="Times New Roman"/>
                <w:sz w:val="28"/>
                <w:szCs w:val="28"/>
              </w:rPr>
              <w:t>Це колишній пров. Революції, з 1955</w:t>
            </w:r>
            <w:r w:rsidR="00A1428C">
              <w:rPr>
                <w:rFonts w:ascii="Times New Roman" w:hAnsi="Times New Roman"/>
                <w:sz w:val="28"/>
                <w:szCs w:val="28"/>
              </w:rPr>
              <w:t xml:space="preserve"> року</w:t>
            </w:r>
            <w:r w:rsidR="003D5C73">
              <w:rPr>
                <w:rFonts w:ascii="Times New Roman" w:hAnsi="Times New Roman"/>
                <w:sz w:val="28"/>
                <w:szCs w:val="28"/>
              </w:rPr>
              <w:t xml:space="preserve"> – пров. Радянський, у </w:t>
            </w:r>
            <w:r w:rsidRPr="00FF5A00">
              <w:rPr>
                <w:rFonts w:ascii="Times New Roman" w:hAnsi="Times New Roman"/>
                <w:sz w:val="28"/>
                <w:szCs w:val="28"/>
              </w:rPr>
              <w:t>1961 – 1985</w:t>
            </w:r>
            <w:r w:rsidR="003D5C73">
              <w:rPr>
                <w:rFonts w:ascii="Times New Roman" w:hAnsi="Times New Roman"/>
                <w:sz w:val="28"/>
                <w:szCs w:val="28"/>
              </w:rPr>
              <w:t xml:space="preserve"> роках</w:t>
            </w:r>
            <w:r w:rsidRPr="00FF5A00">
              <w:rPr>
                <w:rFonts w:ascii="Times New Roman" w:hAnsi="Times New Roman"/>
                <w:sz w:val="28"/>
                <w:szCs w:val="28"/>
              </w:rPr>
              <w:t xml:space="preserve"> – 2-й пров. Шевченка.</w:t>
            </w:r>
          </w:p>
          <w:p w14:paraId="557E0BAC" w14:textId="5ED12459" w:rsidR="00D8342E" w:rsidRPr="00FF5A00" w:rsidRDefault="004E1780" w:rsidP="00A1428C">
            <w:pPr>
              <w:ind w:firstLine="523"/>
              <w:jc w:val="both"/>
              <w:rPr>
                <w:rFonts w:ascii="Times New Roman" w:eastAsia="Times New Roman" w:hAnsi="Times New Roman"/>
                <w:b/>
                <w:sz w:val="28"/>
                <w:szCs w:val="28"/>
                <w:lang w:eastAsia="uk-UA"/>
              </w:rPr>
            </w:pPr>
            <w:r w:rsidRPr="00FF5A00">
              <w:rPr>
                <w:rFonts w:ascii="Times New Roman" w:hAnsi="Times New Roman"/>
                <w:sz w:val="28"/>
                <w:szCs w:val="28"/>
              </w:rPr>
              <w:t>Вулицю перейменов</w:t>
            </w:r>
            <w:r w:rsidR="00A1428C">
              <w:rPr>
                <w:rFonts w:ascii="Times New Roman" w:hAnsi="Times New Roman"/>
                <w:sz w:val="28"/>
                <w:szCs w:val="28"/>
              </w:rPr>
              <w:t xml:space="preserve">ано у 1985 році на честь </w:t>
            </w:r>
            <w:proofErr w:type="spellStart"/>
            <w:r w:rsidR="00A1428C">
              <w:rPr>
                <w:rFonts w:ascii="Times New Roman" w:hAnsi="Times New Roman"/>
                <w:sz w:val="28"/>
                <w:szCs w:val="28"/>
              </w:rPr>
              <w:t>Федоровського</w:t>
            </w:r>
            <w:proofErr w:type="spellEnd"/>
            <w:r w:rsidR="00A1428C">
              <w:rPr>
                <w:rFonts w:ascii="Times New Roman" w:hAnsi="Times New Roman"/>
                <w:sz w:val="28"/>
                <w:szCs w:val="28"/>
              </w:rPr>
              <w:t xml:space="preserve"> Федора Федоровича (1883 </w:t>
            </w:r>
            <w:r w:rsidRPr="00FF5A00">
              <w:rPr>
                <w:rFonts w:ascii="Times New Roman" w:hAnsi="Times New Roman"/>
                <w:sz w:val="28"/>
                <w:szCs w:val="28"/>
              </w:rPr>
              <w:t xml:space="preserve">– 1955) – культового радянського театрального художника, головного художника </w:t>
            </w:r>
            <w:proofErr w:type="spellStart"/>
            <w:r w:rsidRPr="00FF5A00">
              <w:rPr>
                <w:rFonts w:ascii="Times New Roman" w:hAnsi="Times New Roman"/>
                <w:sz w:val="28"/>
                <w:szCs w:val="28"/>
              </w:rPr>
              <w:t>Большого</w:t>
            </w:r>
            <w:proofErr w:type="spellEnd"/>
            <w:r w:rsidRPr="00FF5A00">
              <w:rPr>
                <w:rFonts w:ascii="Times New Roman" w:hAnsi="Times New Roman"/>
                <w:sz w:val="28"/>
                <w:szCs w:val="28"/>
              </w:rPr>
              <w:t xml:space="preserve"> театру (1929 – 1953), віце–президента АМ СРСР (1947 – 1953), автора оформлення сталінських революційних свят, фізкультурних парадів на Червоній площі в Москві та урочистих урядових засідань, який тяжив до героїчно –епічних тем, лауреата п’яти Сталінських премій (1941, 1943, 1949, 1950, 1951),</w:t>
            </w:r>
            <w:r w:rsidR="00A1428C">
              <w:rPr>
                <w:rFonts w:ascii="Times New Roman" w:hAnsi="Times New Roman"/>
                <w:sz w:val="28"/>
                <w:szCs w:val="28"/>
              </w:rPr>
              <w:t xml:space="preserve"> </w:t>
            </w:r>
            <w:r w:rsidRPr="00FF5A00">
              <w:rPr>
                <w:rFonts w:ascii="Times New Roman" w:hAnsi="Times New Roman"/>
                <w:sz w:val="28"/>
                <w:szCs w:val="28"/>
              </w:rPr>
              <w:t>нагородженого двома орденами Леніна.</w:t>
            </w:r>
            <w:r w:rsidR="00D8342E" w:rsidRPr="00FF5A00">
              <w:rPr>
                <w:rFonts w:ascii="Times New Roman" w:eastAsia="Times New Roman" w:hAnsi="Times New Roman"/>
                <w:bCs/>
                <w:i/>
                <w:sz w:val="28"/>
                <w:szCs w:val="28"/>
                <w:lang w:eastAsia="uk-UA"/>
              </w:rPr>
              <w:t> </w:t>
            </w:r>
          </w:p>
        </w:tc>
        <w:tc>
          <w:tcPr>
            <w:tcW w:w="3118" w:type="dxa"/>
            <w:tcBorders>
              <w:top w:val="single" w:sz="4" w:space="0" w:color="auto"/>
              <w:left w:val="single" w:sz="4" w:space="0" w:color="auto"/>
              <w:bottom w:val="single" w:sz="4" w:space="0" w:color="auto"/>
              <w:right w:val="single" w:sz="4" w:space="0" w:color="auto"/>
            </w:tcBorders>
          </w:tcPr>
          <w:p w14:paraId="5F92AB03" w14:textId="7D40B02B" w:rsidR="00A21248" w:rsidRPr="00FF5A00" w:rsidRDefault="00A21248" w:rsidP="00A21248">
            <w:pPr>
              <w:jc w:val="center"/>
              <w:rPr>
                <w:rFonts w:ascii="Times New Roman" w:eastAsia="Times New Roman" w:hAnsi="Times New Roman"/>
                <w:bCs/>
                <w:sz w:val="28"/>
                <w:szCs w:val="28"/>
                <w:lang w:eastAsia="uk-UA"/>
              </w:rPr>
            </w:pPr>
            <w:r w:rsidRPr="00FF5A00">
              <w:rPr>
                <w:rFonts w:ascii="Times New Roman" w:eastAsia="Times New Roman" w:hAnsi="Times New Roman"/>
                <w:bCs/>
                <w:sz w:val="28"/>
                <w:szCs w:val="28"/>
                <w:lang w:eastAsia="uk-UA"/>
              </w:rPr>
              <w:t>Деснянський район</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 Пролягає від вулиці</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Шевченка</w:t>
            </w:r>
            <w:r w:rsidR="00B1094B"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B1094B" w:rsidRPr="00FF5A00">
              <w:rPr>
                <w:rFonts w:ascii="Times New Roman" w:eastAsia="Times New Roman" w:hAnsi="Times New Roman"/>
                <w:bCs/>
                <w:sz w:val="28"/>
                <w:szCs w:val="28"/>
                <w:lang w:eastAsia="uk-UA"/>
              </w:rPr>
              <w:t xml:space="preserve"> </w:t>
            </w:r>
            <w:hyperlink r:id="rId36" w:tooltip="Вулиця Грінченка (Чернігів)" w:history="1">
              <w:r w:rsidRPr="00FF5A00">
                <w:rPr>
                  <w:rFonts w:ascii="Times New Roman" w:eastAsia="Times New Roman" w:hAnsi="Times New Roman"/>
                  <w:bCs/>
                  <w:sz w:val="28"/>
                  <w:szCs w:val="28"/>
                  <w:lang w:eastAsia="uk-UA"/>
                </w:rPr>
                <w:t>Грінченка</w:t>
              </w:r>
            </w:hyperlink>
            <w:r w:rsidRPr="00FF5A00">
              <w:rPr>
                <w:rFonts w:ascii="Times New Roman" w:eastAsia="Times New Roman" w:hAnsi="Times New Roman"/>
                <w:bCs/>
                <w:sz w:val="28"/>
                <w:szCs w:val="28"/>
                <w:lang w:eastAsia="uk-UA"/>
              </w:rPr>
              <w:t>.</w:t>
            </w:r>
          </w:p>
          <w:p w14:paraId="18B770A7" w14:textId="77777777" w:rsidR="00D8342E" w:rsidRPr="00FF5A00" w:rsidRDefault="00D8342E" w:rsidP="00F471CF">
            <w:pPr>
              <w:jc w:val="center"/>
              <w:rPr>
                <w:rFonts w:ascii="Times New Roman" w:eastAsia="Times New Roman" w:hAnsi="Times New Roman"/>
                <w:b/>
                <w:sz w:val="28"/>
                <w:szCs w:val="28"/>
                <w:lang w:eastAsia="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506972FC" w14:textId="77777777" w:rsidR="00A21248" w:rsidRPr="00FF5A00" w:rsidRDefault="00A21248" w:rsidP="00D8342E">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Політехнічна</w:t>
            </w:r>
            <w:r w:rsidRPr="00FF5A00">
              <w:rPr>
                <w:rFonts w:ascii="Times New Roman" w:eastAsia="Times New Roman" w:hAnsi="Times New Roman"/>
                <w:sz w:val="28"/>
                <w:szCs w:val="28"/>
                <w:lang w:eastAsia="uk-UA"/>
              </w:rPr>
              <w:t xml:space="preserve"> </w:t>
            </w:r>
          </w:p>
          <w:p w14:paraId="786D0FDA" w14:textId="77777777" w:rsidR="00D8342E" w:rsidRPr="00FF5A00" w:rsidRDefault="00D8342E" w:rsidP="00D8342E">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На честь </w:t>
            </w:r>
            <w:r w:rsidR="00193E16" w:rsidRPr="00FF5A00">
              <w:rPr>
                <w:rFonts w:ascii="Times New Roman" w:eastAsia="Times New Roman" w:hAnsi="Times New Roman"/>
                <w:sz w:val="28"/>
                <w:szCs w:val="28"/>
                <w:lang w:eastAsia="uk-UA"/>
              </w:rPr>
              <w:t>Національного університету «Чернігівська політехніка»</w:t>
            </w:r>
            <w:r w:rsidRPr="00FF5A00">
              <w:rPr>
                <w:rFonts w:ascii="Times New Roman" w:eastAsia="Times New Roman" w:hAnsi="Times New Roman"/>
                <w:sz w:val="28"/>
                <w:szCs w:val="28"/>
                <w:lang w:eastAsia="uk-UA"/>
              </w:rPr>
              <w:t xml:space="preserve"> – найбільшого в області закладу вищої ш</w:t>
            </w:r>
            <w:r w:rsidR="00193E16" w:rsidRPr="00FF5A00">
              <w:rPr>
                <w:rFonts w:ascii="Times New Roman" w:eastAsia="Times New Roman" w:hAnsi="Times New Roman"/>
                <w:sz w:val="28"/>
                <w:szCs w:val="28"/>
                <w:lang w:eastAsia="uk-UA"/>
              </w:rPr>
              <w:t>коли. Його історія починається з 1960 року</w:t>
            </w:r>
            <w:r w:rsidRPr="00FF5A00">
              <w:rPr>
                <w:rFonts w:ascii="Times New Roman" w:eastAsia="Times New Roman" w:hAnsi="Times New Roman"/>
                <w:sz w:val="28"/>
                <w:szCs w:val="28"/>
                <w:lang w:eastAsia="uk-UA"/>
              </w:rPr>
              <w:t xml:space="preserve">, коли було створено </w:t>
            </w:r>
            <w:proofErr w:type="spellStart"/>
            <w:r w:rsidRPr="00FF5A00">
              <w:rPr>
                <w:rFonts w:ascii="Times New Roman" w:eastAsia="Times New Roman" w:hAnsi="Times New Roman"/>
                <w:sz w:val="28"/>
                <w:szCs w:val="28"/>
                <w:lang w:eastAsia="uk-UA"/>
              </w:rPr>
              <w:t>загальнотехнічний</w:t>
            </w:r>
            <w:proofErr w:type="spellEnd"/>
            <w:r w:rsidRPr="00FF5A00">
              <w:rPr>
                <w:rFonts w:ascii="Times New Roman" w:eastAsia="Times New Roman" w:hAnsi="Times New Roman"/>
                <w:sz w:val="28"/>
                <w:szCs w:val="28"/>
                <w:lang w:eastAsia="uk-UA"/>
              </w:rPr>
              <w:t xml:space="preserve"> факультет Київського політехнічного інституту, який в 1965 році перетворено у Чернігівський філіал Київського політехнічного інституту. У 1991 році Чернігівський філіал КПІ став самостійним вищим навчальним закладом та отримав назву Чернігівський технологічний інститут, а 10 грудня 2019 року – Національний університет «Чернігівська політехніка». </w:t>
            </w:r>
          </w:p>
        </w:tc>
      </w:tr>
      <w:tr w:rsidR="00D8342E" w:rsidRPr="00FF5A00" w14:paraId="2D9B381F" w14:textId="77777777" w:rsidTr="007745D6">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00D52E54" w14:textId="1B6C3790" w:rsidR="00D8342E" w:rsidRPr="00FF5A00" w:rsidRDefault="00F93C9E" w:rsidP="00F93C9E">
            <w:pP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         </w:t>
            </w:r>
            <w:r w:rsidR="00D8342E" w:rsidRPr="00FF5A00">
              <w:rPr>
                <w:rFonts w:ascii="Times New Roman" w:eastAsia="Times New Roman" w:hAnsi="Times New Roman"/>
                <w:b/>
                <w:sz w:val="28"/>
                <w:szCs w:val="28"/>
                <w:lang w:eastAsia="uk-UA"/>
              </w:rPr>
              <w:t>вулиця Чкалова</w:t>
            </w:r>
          </w:p>
          <w:p w14:paraId="0D5EFF52" w14:textId="219C4CE8" w:rsidR="00D8342E" w:rsidRPr="00FF5A00" w:rsidRDefault="004E1780" w:rsidP="004E1780">
            <w:pPr>
              <w:jc w:val="both"/>
              <w:rPr>
                <w:rFonts w:ascii="Times New Roman" w:eastAsia="Times New Roman" w:hAnsi="Times New Roman"/>
                <w:bCs/>
                <w:i/>
                <w:sz w:val="28"/>
                <w:szCs w:val="28"/>
                <w:lang w:eastAsia="uk-UA"/>
              </w:rPr>
            </w:pPr>
            <w:r w:rsidRPr="00FF5A00">
              <w:rPr>
                <w:rFonts w:ascii="Arial" w:hAnsi="Arial" w:cs="Arial"/>
                <w:color w:val="202122"/>
                <w:sz w:val="21"/>
                <w:szCs w:val="21"/>
                <w:shd w:val="clear" w:color="auto" w:fill="FFFFFF"/>
              </w:rPr>
              <w:t xml:space="preserve"> </w:t>
            </w:r>
            <w:r w:rsidR="00F93C9E">
              <w:rPr>
                <w:rFonts w:ascii="Arial" w:hAnsi="Arial" w:cs="Arial"/>
                <w:color w:val="202122"/>
                <w:sz w:val="21"/>
                <w:szCs w:val="21"/>
                <w:shd w:val="clear" w:color="auto" w:fill="FFFFFF"/>
              </w:rPr>
              <w:t xml:space="preserve">         </w:t>
            </w:r>
            <w:r w:rsidRPr="00FF5A00">
              <w:rPr>
                <w:rFonts w:ascii="Times New Roman" w:hAnsi="Times New Roman"/>
                <w:sz w:val="28"/>
                <w:szCs w:val="28"/>
                <w:shd w:val="clear" w:color="auto" w:fill="FFFFFF"/>
              </w:rPr>
              <w:t>Радянський</w:t>
            </w:r>
            <w:r w:rsidR="00905837" w:rsidRPr="00FF5A00">
              <w:rPr>
                <w:rFonts w:ascii="Times New Roman" w:hAnsi="Times New Roman"/>
                <w:color w:val="202122"/>
                <w:sz w:val="28"/>
                <w:szCs w:val="28"/>
                <w:shd w:val="clear" w:color="auto" w:fill="FFFFFF"/>
              </w:rPr>
              <w:t xml:space="preserve"> </w:t>
            </w:r>
            <w:r w:rsidRPr="00FF5A00">
              <w:rPr>
                <w:rFonts w:ascii="Times New Roman" w:hAnsi="Times New Roman"/>
                <w:sz w:val="28"/>
                <w:szCs w:val="28"/>
                <w:shd w:val="clear" w:color="auto" w:fill="FFFFFF"/>
              </w:rPr>
              <w:t>льотчик</w:t>
            </w:r>
            <w:r w:rsidRPr="00FF5A00">
              <w:rPr>
                <w:rFonts w:ascii="Times New Roman" w:hAnsi="Times New Roman"/>
                <w:color w:val="202122"/>
                <w:sz w:val="28"/>
                <w:szCs w:val="28"/>
                <w:shd w:val="clear" w:color="auto" w:fill="FFFFFF"/>
              </w:rPr>
              <w:t>-випробувач, комбриг (</w:t>
            </w:r>
            <w:r w:rsidRPr="00FF5A00">
              <w:rPr>
                <w:rFonts w:ascii="Times New Roman" w:hAnsi="Times New Roman"/>
                <w:sz w:val="28"/>
                <w:szCs w:val="28"/>
                <w:shd w:val="clear" w:color="auto" w:fill="FFFFFF"/>
              </w:rPr>
              <w:t>1938</w:t>
            </w:r>
            <w:r w:rsidR="00A1428C">
              <w:rPr>
                <w:rFonts w:ascii="Times New Roman" w:hAnsi="Times New Roman"/>
                <w:color w:val="202122"/>
                <w:sz w:val="28"/>
                <w:szCs w:val="28"/>
                <w:shd w:val="clear" w:color="auto" w:fill="FFFFFF"/>
              </w:rPr>
              <w:t xml:space="preserve">), </w:t>
            </w:r>
            <w:r w:rsidRPr="00FF5A00">
              <w:rPr>
                <w:rFonts w:ascii="Times New Roman" w:hAnsi="Times New Roman"/>
                <w:sz w:val="28"/>
                <w:szCs w:val="28"/>
                <w:shd w:val="clear" w:color="auto" w:fill="FFFFFF"/>
              </w:rPr>
              <w:t>Герой Радянського Союзу</w:t>
            </w:r>
            <w:r w:rsidRPr="00FF5A00">
              <w:rPr>
                <w:rFonts w:ascii="Times New Roman" w:hAnsi="Times New Roman"/>
                <w:color w:val="202122"/>
                <w:sz w:val="28"/>
                <w:szCs w:val="28"/>
                <w:shd w:val="clear" w:color="auto" w:fill="FFFFFF"/>
              </w:rPr>
              <w:t xml:space="preserve"> (</w:t>
            </w:r>
            <w:r w:rsidRPr="00FF5A00">
              <w:rPr>
                <w:rFonts w:ascii="Times New Roman" w:hAnsi="Times New Roman"/>
                <w:sz w:val="28"/>
                <w:szCs w:val="28"/>
                <w:shd w:val="clear" w:color="auto" w:fill="FFFFFF"/>
              </w:rPr>
              <w:t>1936</w:t>
            </w:r>
            <w:r w:rsidRPr="00FF5A00">
              <w:rPr>
                <w:rFonts w:ascii="Times New Roman" w:hAnsi="Times New Roman"/>
                <w:color w:val="202122"/>
                <w:sz w:val="28"/>
                <w:szCs w:val="28"/>
                <w:shd w:val="clear" w:color="auto" w:fill="FFFFFF"/>
              </w:rPr>
              <w:t xml:space="preserve">). </w:t>
            </w:r>
            <w:r w:rsidRPr="00FF5A00">
              <w:rPr>
                <w:rFonts w:ascii="Times New Roman" w:eastAsia="Times New Roman" w:hAnsi="Times New Roman"/>
                <w:sz w:val="28"/>
                <w:szCs w:val="28"/>
                <w:lang w:eastAsia="uk-UA"/>
              </w:rPr>
              <w:t>Став символом часів СРСР, а його видозмінений образ радянське військове керівництво активно використовувало для пропаганди комуністичної політики.</w:t>
            </w:r>
          </w:p>
        </w:tc>
        <w:tc>
          <w:tcPr>
            <w:tcW w:w="3118" w:type="dxa"/>
            <w:tcBorders>
              <w:top w:val="single" w:sz="4" w:space="0" w:color="auto"/>
              <w:left w:val="single" w:sz="4" w:space="0" w:color="auto"/>
              <w:bottom w:val="single" w:sz="4" w:space="0" w:color="auto"/>
              <w:right w:val="single" w:sz="4" w:space="0" w:color="auto"/>
            </w:tcBorders>
          </w:tcPr>
          <w:p w14:paraId="1075A61D" w14:textId="62191E26" w:rsidR="00D8342E" w:rsidRPr="00FF5A00" w:rsidRDefault="00A21248" w:rsidP="00D8342E">
            <w:pPr>
              <w:jc w:val="center"/>
              <w:rPr>
                <w:rFonts w:ascii="Times New Roman" w:eastAsia="Times New Roman" w:hAnsi="Times New Roman"/>
                <w:b/>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районі</w:t>
            </w:r>
            <w:r w:rsidR="000971B6"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0971B6"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 xml:space="preserve">Чернігова. Пролягає від автодороги «Р-56». Примикають вулиці Зарічна, Дубова, </w:t>
            </w:r>
            <w:proofErr w:type="spellStart"/>
            <w:r w:rsidRPr="00FF5A00">
              <w:rPr>
                <w:rFonts w:ascii="Times New Roman" w:eastAsia="Times New Roman" w:hAnsi="Times New Roman"/>
                <w:bCs/>
                <w:sz w:val="28"/>
                <w:szCs w:val="28"/>
                <w:lang w:eastAsia="uk-UA"/>
              </w:rPr>
              <w:t>Павлівська</w:t>
            </w:r>
            <w:proofErr w:type="spellEnd"/>
            <w:r w:rsidR="000512AB" w:rsidRPr="00FF5A00">
              <w:rPr>
                <w:rFonts w:ascii="Times New Roman" w:eastAsia="Times New Roman" w:hAnsi="Times New Roman"/>
                <w:bCs/>
                <w:sz w:val="28"/>
                <w:szCs w:val="28"/>
                <w:lang w:eastAsia="uk-UA"/>
              </w:rPr>
              <w: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0C7263CB" w14:textId="77777777" w:rsidR="00A21248" w:rsidRPr="00FF5A00" w:rsidRDefault="00A21248" w:rsidP="00D8342E">
            <w:pPr>
              <w:ind w:firstLine="523"/>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 xml:space="preserve">вулиця </w:t>
            </w:r>
            <w:proofErr w:type="spellStart"/>
            <w:r w:rsidRPr="00FF5A00">
              <w:rPr>
                <w:rFonts w:ascii="Times New Roman" w:eastAsia="Times New Roman" w:hAnsi="Times New Roman"/>
                <w:b/>
                <w:sz w:val="28"/>
                <w:szCs w:val="28"/>
                <w:lang w:eastAsia="uk-UA"/>
              </w:rPr>
              <w:t>Киїнська</w:t>
            </w:r>
            <w:proofErr w:type="spellEnd"/>
            <w:r w:rsidRPr="00FF5A00">
              <w:rPr>
                <w:rFonts w:ascii="Times New Roman" w:eastAsia="Times New Roman" w:hAnsi="Times New Roman"/>
                <w:sz w:val="28"/>
                <w:szCs w:val="28"/>
                <w:lang w:eastAsia="uk-UA"/>
              </w:rPr>
              <w:t xml:space="preserve"> </w:t>
            </w:r>
          </w:p>
          <w:p w14:paraId="1B6B15E3" w14:textId="77777777" w:rsidR="00D8342E" w:rsidRPr="00FF5A00" w:rsidRDefault="00D8342E" w:rsidP="00D8342E">
            <w:pPr>
              <w:ind w:firstLine="523"/>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Вулиця розташована на західному виїзді з міста і веде до населеного пункту </w:t>
            </w:r>
            <w:proofErr w:type="spellStart"/>
            <w:r w:rsidRPr="00FF5A00">
              <w:rPr>
                <w:rFonts w:ascii="Times New Roman" w:eastAsia="Times New Roman" w:hAnsi="Times New Roman"/>
                <w:sz w:val="28"/>
                <w:szCs w:val="28"/>
                <w:lang w:eastAsia="uk-UA"/>
              </w:rPr>
              <w:t>Киїнка</w:t>
            </w:r>
            <w:proofErr w:type="spellEnd"/>
            <w:r w:rsidRPr="00FF5A00">
              <w:rPr>
                <w:rFonts w:ascii="Times New Roman" w:eastAsia="Times New Roman" w:hAnsi="Times New Roman"/>
                <w:sz w:val="28"/>
                <w:szCs w:val="28"/>
                <w:lang w:eastAsia="uk-UA"/>
              </w:rPr>
              <w:t xml:space="preserve">. Село </w:t>
            </w:r>
            <w:proofErr w:type="spellStart"/>
            <w:r w:rsidRPr="00FF5A00">
              <w:rPr>
                <w:rFonts w:ascii="Times New Roman" w:eastAsia="Times New Roman" w:hAnsi="Times New Roman"/>
                <w:sz w:val="28"/>
                <w:szCs w:val="28"/>
                <w:lang w:eastAsia="uk-UA"/>
              </w:rPr>
              <w:t>Киїнка</w:t>
            </w:r>
            <w:proofErr w:type="spellEnd"/>
            <w:r w:rsidRPr="00FF5A00">
              <w:rPr>
                <w:rFonts w:ascii="Times New Roman" w:eastAsia="Times New Roman" w:hAnsi="Times New Roman"/>
                <w:sz w:val="28"/>
                <w:szCs w:val="28"/>
                <w:lang w:eastAsia="uk-UA"/>
              </w:rPr>
              <w:t xml:space="preserve"> розташоване на відстані 1 км від Чернігова і має цікаву історію. Поблизу села були знайдені поселення епохи бронзи (ІІ тис. до н.е.), скіфське селище (</w:t>
            </w:r>
            <w:r w:rsidRPr="00FF5A00">
              <w:rPr>
                <w:rFonts w:ascii="Times New Roman" w:eastAsia="Times New Roman" w:hAnsi="Times New Roman"/>
                <w:sz w:val="28"/>
                <w:szCs w:val="28"/>
                <w:lang w:val="en-US" w:eastAsia="uk-UA"/>
              </w:rPr>
              <w:t>V</w:t>
            </w:r>
            <w:r w:rsidRPr="00FF5A00">
              <w:rPr>
                <w:rFonts w:ascii="Times New Roman" w:eastAsia="Times New Roman" w:hAnsi="Times New Roman"/>
                <w:sz w:val="28"/>
                <w:szCs w:val="28"/>
                <w:lang w:eastAsia="uk-UA"/>
              </w:rPr>
              <w:t xml:space="preserve"> – </w:t>
            </w:r>
            <w:r w:rsidRPr="00FF5A00">
              <w:rPr>
                <w:rFonts w:ascii="Times New Roman" w:eastAsia="Times New Roman" w:hAnsi="Times New Roman"/>
                <w:sz w:val="28"/>
                <w:szCs w:val="28"/>
                <w:lang w:val="en-US" w:eastAsia="uk-UA"/>
              </w:rPr>
              <w:t>III</w:t>
            </w:r>
            <w:r w:rsidRPr="00FF5A00">
              <w:rPr>
                <w:rFonts w:ascii="Times New Roman" w:eastAsia="Times New Roman" w:hAnsi="Times New Roman"/>
                <w:sz w:val="28"/>
                <w:szCs w:val="28"/>
                <w:lang w:eastAsia="uk-UA"/>
              </w:rPr>
              <w:t xml:space="preserve"> ст. до н.е.) та селища доби Київської Русі. </w:t>
            </w:r>
          </w:p>
          <w:p w14:paraId="76336AF5" w14:textId="77777777" w:rsidR="00D8342E" w:rsidRPr="00FF5A00" w:rsidRDefault="00D8342E" w:rsidP="00120D42">
            <w:pPr>
              <w:ind w:firstLine="523"/>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lastRenderedPageBreak/>
              <w:t xml:space="preserve">Під час російського вторгнення у лютому 2022 року село </w:t>
            </w:r>
            <w:proofErr w:type="spellStart"/>
            <w:r w:rsidRPr="00FF5A00">
              <w:rPr>
                <w:rFonts w:ascii="Times New Roman" w:eastAsia="Times New Roman" w:hAnsi="Times New Roman"/>
                <w:sz w:val="28"/>
                <w:szCs w:val="28"/>
                <w:lang w:eastAsia="uk-UA"/>
              </w:rPr>
              <w:t>Киїнка</w:t>
            </w:r>
            <w:proofErr w:type="spellEnd"/>
            <w:r w:rsidRPr="00FF5A00">
              <w:rPr>
                <w:rFonts w:ascii="Times New Roman" w:eastAsia="Times New Roman" w:hAnsi="Times New Roman"/>
                <w:sz w:val="28"/>
                <w:szCs w:val="28"/>
                <w:lang w:eastAsia="uk-UA"/>
              </w:rPr>
              <w:t xml:space="preserve"> значно постраждало. Росіяни застосували заборонені </w:t>
            </w:r>
            <w:r w:rsidR="00120D42" w:rsidRPr="00FF5A00">
              <w:rPr>
                <w:rFonts w:ascii="Times New Roman" w:eastAsia="Times New Roman" w:hAnsi="Times New Roman"/>
                <w:sz w:val="28"/>
                <w:szCs w:val="28"/>
                <w:lang w:eastAsia="uk-UA"/>
              </w:rPr>
              <w:t>в у</w:t>
            </w:r>
            <w:r w:rsidRPr="00FF5A00">
              <w:rPr>
                <w:rFonts w:ascii="Times New Roman" w:eastAsia="Times New Roman" w:hAnsi="Times New Roman"/>
                <w:sz w:val="28"/>
                <w:szCs w:val="28"/>
                <w:lang w:eastAsia="uk-UA"/>
              </w:rPr>
              <w:t xml:space="preserve">сьому цивілізованому світі касетні боєприпаси. </w:t>
            </w:r>
            <w:r w:rsidRPr="00FF5A00">
              <w:rPr>
                <w:rStyle w:val="a8"/>
                <w:rFonts w:ascii="Arial" w:hAnsi="Arial" w:cs="Arial"/>
                <w:sz w:val="28"/>
                <w:szCs w:val="28"/>
                <w:shd w:val="clear" w:color="auto" w:fill="FFFFFF"/>
              </w:rPr>
              <w:t> </w:t>
            </w:r>
            <w:r w:rsidRPr="00FF5A00">
              <w:rPr>
                <w:rStyle w:val="a8"/>
                <w:rFonts w:ascii="Times New Roman" w:hAnsi="Times New Roman"/>
                <w:b w:val="0"/>
                <w:sz w:val="28"/>
                <w:szCs w:val="28"/>
                <w:shd w:val="clear" w:color="auto" w:fill="FFFFFF"/>
              </w:rPr>
              <w:t xml:space="preserve">Село опинилося фактично на лінії фронту, і окупанти його нещадно обстрілювали. Та </w:t>
            </w:r>
            <w:proofErr w:type="spellStart"/>
            <w:r w:rsidRPr="00FF5A00">
              <w:rPr>
                <w:rStyle w:val="a8"/>
                <w:rFonts w:ascii="Times New Roman" w:hAnsi="Times New Roman"/>
                <w:b w:val="0"/>
                <w:sz w:val="28"/>
                <w:szCs w:val="28"/>
                <w:shd w:val="clear" w:color="auto" w:fill="FFFFFF"/>
              </w:rPr>
              <w:t>киїнці</w:t>
            </w:r>
            <w:proofErr w:type="spellEnd"/>
            <w:r w:rsidRPr="00FF5A00">
              <w:rPr>
                <w:rStyle w:val="a8"/>
                <w:rFonts w:ascii="Times New Roman" w:hAnsi="Times New Roman"/>
                <w:b w:val="0"/>
                <w:sz w:val="28"/>
                <w:szCs w:val="28"/>
                <w:shd w:val="clear" w:color="auto" w:fill="FFFFFF"/>
              </w:rPr>
              <w:t xml:space="preserve"> не лише встояли, вони невтомно допомагали українським військовим захищати місто Чернігів.</w:t>
            </w:r>
          </w:p>
        </w:tc>
      </w:tr>
      <w:tr w:rsidR="00D8342E" w:rsidRPr="00A3156D" w14:paraId="26CC4F90" w14:textId="77777777" w:rsidTr="007745D6">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36C4C9EA" w14:textId="043F1F9A" w:rsidR="00D8342E" w:rsidRPr="00FF5A00" w:rsidRDefault="00F93C9E" w:rsidP="00F93C9E">
            <w:pPr>
              <w:rPr>
                <w:rFonts w:ascii="Times New Roman" w:eastAsia="Times New Roman" w:hAnsi="Times New Roman"/>
                <w:b/>
                <w:sz w:val="28"/>
                <w:szCs w:val="28"/>
                <w:lang w:eastAsia="uk-UA"/>
              </w:rPr>
            </w:pPr>
            <w:r>
              <w:rPr>
                <w:rFonts w:ascii="Times New Roman" w:eastAsia="Times New Roman" w:hAnsi="Times New Roman"/>
                <w:b/>
                <w:sz w:val="28"/>
                <w:szCs w:val="28"/>
                <w:lang w:eastAsia="uk-UA"/>
              </w:rPr>
              <w:lastRenderedPageBreak/>
              <w:t xml:space="preserve">        </w:t>
            </w:r>
            <w:r w:rsidR="00D8342E" w:rsidRPr="00FF5A00">
              <w:rPr>
                <w:rFonts w:ascii="Times New Roman" w:eastAsia="Times New Roman" w:hAnsi="Times New Roman"/>
                <w:b/>
                <w:sz w:val="28"/>
                <w:szCs w:val="28"/>
                <w:lang w:eastAsia="uk-UA"/>
              </w:rPr>
              <w:t xml:space="preserve">вулиця </w:t>
            </w:r>
            <w:proofErr w:type="spellStart"/>
            <w:r w:rsidR="00D8342E" w:rsidRPr="00FF5A00">
              <w:rPr>
                <w:rFonts w:ascii="Times New Roman" w:eastAsia="Times New Roman" w:hAnsi="Times New Roman"/>
                <w:b/>
                <w:sz w:val="28"/>
                <w:szCs w:val="28"/>
                <w:lang w:eastAsia="uk-UA"/>
              </w:rPr>
              <w:t>Чудiнова</w:t>
            </w:r>
            <w:proofErr w:type="spellEnd"/>
          </w:p>
          <w:p w14:paraId="3682E8E1" w14:textId="1CD7AE6E" w:rsidR="004E1780" w:rsidRPr="00FF5A00" w:rsidRDefault="00F93C9E" w:rsidP="004E1780">
            <w:pPr>
              <w:ind w:firstLine="317"/>
              <w:jc w:val="both"/>
              <w:outlineLvl w:val="0"/>
              <w:rPr>
                <w:rFonts w:ascii="Times New Roman" w:hAnsi="Times New Roman"/>
                <w:sz w:val="28"/>
                <w:szCs w:val="28"/>
              </w:rPr>
            </w:pPr>
            <w:r>
              <w:rPr>
                <w:rFonts w:ascii="Times New Roman" w:hAnsi="Times New Roman"/>
                <w:sz w:val="28"/>
                <w:szCs w:val="28"/>
              </w:rPr>
              <w:t xml:space="preserve">   </w:t>
            </w:r>
            <w:r w:rsidR="004E1780" w:rsidRPr="00FF5A00">
              <w:rPr>
                <w:rFonts w:ascii="Times New Roman" w:hAnsi="Times New Roman"/>
                <w:sz w:val="28"/>
                <w:szCs w:val="28"/>
              </w:rPr>
              <w:t>Названа на честь Пе</w:t>
            </w:r>
            <w:r w:rsidR="00A1428C">
              <w:rPr>
                <w:rFonts w:ascii="Times New Roman" w:hAnsi="Times New Roman"/>
                <w:sz w:val="28"/>
                <w:szCs w:val="28"/>
              </w:rPr>
              <w:t xml:space="preserve">тра Олексійовича </w:t>
            </w:r>
            <w:proofErr w:type="spellStart"/>
            <w:r w:rsidR="00A1428C">
              <w:rPr>
                <w:rFonts w:ascii="Times New Roman" w:hAnsi="Times New Roman"/>
                <w:sz w:val="28"/>
                <w:szCs w:val="28"/>
              </w:rPr>
              <w:t>Чудінова</w:t>
            </w:r>
            <w:proofErr w:type="spellEnd"/>
            <w:r w:rsidR="00A1428C">
              <w:rPr>
                <w:rFonts w:ascii="Times New Roman" w:hAnsi="Times New Roman"/>
                <w:sz w:val="28"/>
                <w:szCs w:val="28"/>
              </w:rPr>
              <w:t xml:space="preserve"> (1917 </w:t>
            </w:r>
            <w:r w:rsidR="004E1780" w:rsidRPr="00FF5A00">
              <w:rPr>
                <w:rFonts w:ascii="Times New Roman" w:hAnsi="Times New Roman"/>
                <w:sz w:val="28"/>
                <w:szCs w:val="28"/>
              </w:rPr>
              <w:t>– 1943) – командир</w:t>
            </w:r>
            <w:r w:rsidR="00A1428C">
              <w:rPr>
                <w:rFonts w:ascii="Times New Roman" w:hAnsi="Times New Roman"/>
                <w:sz w:val="28"/>
                <w:szCs w:val="28"/>
              </w:rPr>
              <w:t>а</w:t>
            </w:r>
            <w:r w:rsidR="004E1780" w:rsidRPr="00FF5A00">
              <w:rPr>
                <w:rFonts w:ascii="Times New Roman" w:hAnsi="Times New Roman"/>
                <w:sz w:val="28"/>
                <w:szCs w:val="28"/>
              </w:rPr>
              <w:t xml:space="preserve"> батареї артилерійського полку, гвардії капітан, Герой Радянського Союзу.</w:t>
            </w:r>
          </w:p>
          <w:p w14:paraId="572CD588" w14:textId="0A3FD0CF" w:rsidR="004E1780" w:rsidRPr="00FF5A00" w:rsidRDefault="004E1780" w:rsidP="004E1780">
            <w:pPr>
              <w:ind w:firstLine="317"/>
              <w:jc w:val="both"/>
              <w:outlineLvl w:val="0"/>
              <w:rPr>
                <w:rFonts w:ascii="Times New Roman" w:hAnsi="Times New Roman"/>
                <w:sz w:val="28"/>
                <w:szCs w:val="28"/>
              </w:rPr>
            </w:pPr>
            <w:r w:rsidRPr="00FF5A00">
              <w:rPr>
                <w:rFonts w:ascii="Times New Roman" w:hAnsi="Times New Roman"/>
                <w:sz w:val="28"/>
                <w:szCs w:val="28"/>
              </w:rPr>
              <w:t xml:space="preserve">Загинув у боях за Дніпро в </w:t>
            </w:r>
            <w:proofErr w:type="spellStart"/>
            <w:r w:rsidRPr="00FF5A00">
              <w:rPr>
                <w:rFonts w:ascii="Times New Roman" w:hAnsi="Times New Roman"/>
                <w:sz w:val="28"/>
                <w:szCs w:val="28"/>
              </w:rPr>
              <w:t>Лоєвському</w:t>
            </w:r>
            <w:proofErr w:type="spellEnd"/>
            <w:r w:rsidRPr="00FF5A00">
              <w:rPr>
                <w:rFonts w:ascii="Times New Roman" w:hAnsi="Times New Roman"/>
                <w:sz w:val="28"/>
                <w:szCs w:val="28"/>
              </w:rPr>
              <w:t xml:space="preserve"> районі (Білорусь). Похований у місті Чернігів у братській могилі в парку на Валу. </w:t>
            </w:r>
          </w:p>
          <w:p w14:paraId="6E089B6B" w14:textId="77777777" w:rsidR="00D8342E" w:rsidRPr="00FF5A00" w:rsidRDefault="004E1780" w:rsidP="004E1780">
            <w:pPr>
              <w:jc w:val="center"/>
              <w:rPr>
                <w:rFonts w:ascii="Times New Roman" w:eastAsia="Times New Roman" w:hAnsi="Times New Roman"/>
                <w:b/>
                <w:sz w:val="28"/>
                <w:szCs w:val="28"/>
                <w:lang w:eastAsia="uk-UA"/>
              </w:rPr>
            </w:pPr>
            <w:r w:rsidRPr="00FF5A00">
              <w:rPr>
                <w:rFonts w:ascii="Times New Roman" w:hAnsi="Times New Roman"/>
                <w:sz w:val="28"/>
                <w:szCs w:val="28"/>
              </w:rPr>
              <w:t>До Чернігова не мав ніякого відношення.</w:t>
            </w:r>
            <w:r w:rsidR="00D8342E" w:rsidRPr="00FF5A00">
              <w:rPr>
                <w:rFonts w:ascii="Times New Roman" w:eastAsia="Times New Roman" w:hAnsi="Times New Roman"/>
                <w:bCs/>
                <w:i/>
                <w:sz w:val="28"/>
                <w:szCs w:val="28"/>
                <w:lang w:eastAsia="uk-UA"/>
              </w:rPr>
              <w:t> </w:t>
            </w:r>
          </w:p>
        </w:tc>
        <w:tc>
          <w:tcPr>
            <w:tcW w:w="3118" w:type="dxa"/>
            <w:tcBorders>
              <w:top w:val="single" w:sz="4" w:space="0" w:color="auto"/>
              <w:left w:val="single" w:sz="4" w:space="0" w:color="auto"/>
              <w:bottom w:val="single" w:sz="4" w:space="0" w:color="auto"/>
              <w:right w:val="single" w:sz="4" w:space="0" w:color="auto"/>
            </w:tcBorders>
          </w:tcPr>
          <w:p w14:paraId="5B3F4FFB" w14:textId="1E47A595" w:rsidR="00A21248" w:rsidRPr="00FF5A00" w:rsidRDefault="00A21248" w:rsidP="00A21248">
            <w:pPr>
              <w:jc w:val="center"/>
              <w:rPr>
                <w:rFonts w:ascii="Times New Roman" w:eastAsia="Times New Roman" w:hAnsi="Times New Roman"/>
                <w:bCs/>
                <w:sz w:val="28"/>
                <w:szCs w:val="28"/>
                <w:lang w:eastAsia="uk-UA"/>
              </w:rPr>
            </w:pPr>
            <w:proofErr w:type="spellStart"/>
            <w:r w:rsidRPr="00FF5A00">
              <w:rPr>
                <w:rFonts w:ascii="Times New Roman" w:eastAsia="Times New Roman" w:hAnsi="Times New Roman"/>
                <w:bCs/>
                <w:sz w:val="28"/>
                <w:szCs w:val="28"/>
                <w:lang w:eastAsia="uk-UA"/>
              </w:rPr>
              <w:t>Новозаводський</w:t>
            </w:r>
            <w:proofErr w:type="spellEnd"/>
            <w:r w:rsidRPr="00FF5A00">
              <w:rPr>
                <w:rFonts w:ascii="Times New Roman" w:eastAsia="Times New Roman" w:hAnsi="Times New Roman"/>
                <w:bCs/>
                <w:sz w:val="28"/>
                <w:szCs w:val="28"/>
                <w:lang w:eastAsia="uk-UA"/>
              </w:rPr>
              <w:t xml:space="preserve"> районі</w:t>
            </w:r>
            <w:r w:rsidR="000971B6"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міста</w:t>
            </w:r>
            <w:r w:rsidR="000971B6"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Чернігова. Пролягає від вулиці</w:t>
            </w:r>
            <w:r w:rsidR="000971B6"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Леоніда Пашина</w:t>
            </w:r>
            <w:r w:rsidR="000971B6" w:rsidRPr="00FF5A00">
              <w:rPr>
                <w:rFonts w:ascii="Times New Roman" w:eastAsia="Times New Roman" w:hAnsi="Times New Roman"/>
                <w:bCs/>
                <w:sz w:val="28"/>
                <w:szCs w:val="28"/>
                <w:lang w:eastAsia="uk-UA"/>
              </w:rPr>
              <w:t xml:space="preserve"> </w:t>
            </w:r>
            <w:r w:rsidRPr="00FF5A00">
              <w:rPr>
                <w:rFonts w:ascii="Times New Roman" w:eastAsia="Times New Roman" w:hAnsi="Times New Roman"/>
                <w:bCs/>
                <w:sz w:val="28"/>
                <w:szCs w:val="28"/>
                <w:lang w:eastAsia="uk-UA"/>
              </w:rPr>
              <w:t>до вулиці</w:t>
            </w:r>
            <w:r w:rsidR="000971B6" w:rsidRPr="00FF5A00">
              <w:rPr>
                <w:rFonts w:ascii="Times New Roman" w:eastAsia="Times New Roman" w:hAnsi="Times New Roman"/>
                <w:bCs/>
                <w:sz w:val="28"/>
                <w:szCs w:val="28"/>
                <w:lang w:eastAsia="uk-UA"/>
              </w:rPr>
              <w:t xml:space="preserve"> </w:t>
            </w:r>
            <w:hyperlink r:id="rId37" w:tooltip="Вулиця Світанкова (Чернігів) (ще не написана)" w:history="1">
              <w:r w:rsidRPr="00FF5A00">
                <w:rPr>
                  <w:rFonts w:ascii="Times New Roman" w:eastAsia="Times New Roman" w:hAnsi="Times New Roman"/>
                  <w:bCs/>
                  <w:sz w:val="28"/>
                  <w:szCs w:val="28"/>
                  <w:lang w:eastAsia="uk-UA"/>
                </w:rPr>
                <w:t>Світанкова</w:t>
              </w:r>
            </w:hyperlink>
            <w:r w:rsidRPr="00FF5A00">
              <w:rPr>
                <w:rFonts w:ascii="Times New Roman" w:eastAsia="Times New Roman" w:hAnsi="Times New Roman"/>
                <w:bCs/>
                <w:sz w:val="28"/>
                <w:szCs w:val="28"/>
                <w:lang w:eastAsia="uk-UA"/>
              </w:rPr>
              <w:t>.</w:t>
            </w:r>
          </w:p>
          <w:p w14:paraId="26EC309E" w14:textId="77777777" w:rsidR="00D8342E" w:rsidRPr="00FF5A00" w:rsidRDefault="00D8342E" w:rsidP="00F471CF">
            <w:pPr>
              <w:jc w:val="center"/>
              <w:rPr>
                <w:rFonts w:ascii="Times New Roman" w:eastAsia="Times New Roman" w:hAnsi="Times New Roman"/>
                <w:b/>
                <w:sz w:val="28"/>
                <w:szCs w:val="28"/>
                <w:lang w:eastAsia="uk-UA"/>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14:paraId="4E11EE78" w14:textId="77777777" w:rsidR="00A21248" w:rsidRPr="00FF5A00" w:rsidRDefault="00A21248" w:rsidP="00D8342E">
            <w:pPr>
              <w:ind w:firstLine="381"/>
              <w:jc w:val="both"/>
              <w:rPr>
                <w:rFonts w:ascii="Times New Roman" w:eastAsia="Times New Roman" w:hAnsi="Times New Roman"/>
                <w:sz w:val="28"/>
                <w:szCs w:val="28"/>
                <w:lang w:eastAsia="uk-UA"/>
              </w:rPr>
            </w:pPr>
            <w:r w:rsidRPr="00FF5A00">
              <w:rPr>
                <w:rFonts w:ascii="Times New Roman" w:eastAsia="Times New Roman" w:hAnsi="Times New Roman"/>
                <w:b/>
                <w:sz w:val="28"/>
                <w:szCs w:val="28"/>
                <w:lang w:eastAsia="uk-UA"/>
              </w:rPr>
              <w:t>вулиця Христини Алчевської</w:t>
            </w:r>
            <w:r w:rsidRPr="00FF5A00">
              <w:rPr>
                <w:rFonts w:ascii="Times New Roman" w:eastAsia="Times New Roman" w:hAnsi="Times New Roman"/>
                <w:sz w:val="28"/>
                <w:szCs w:val="28"/>
                <w:lang w:eastAsia="uk-UA"/>
              </w:rPr>
              <w:t xml:space="preserve"> </w:t>
            </w:r>
          </w:p>
          <w:p w14:paraId="20F65FF7" w14:textId="77777777" w:rsidR="00D8342E" w:rsidRPr="00A3156D" w:rsidRDefault="00D8342E" w:rsidP="007745D6">
            <w:pPr>
              <w:ind w:firstLine="381"/>
              <w:jc w:val="both"/>
              <w:rPr>
                <w:rFonts w:ascii="Times New Roman" w:eastAsia="Times New Roman" w:hAnsi="Times New Roman"/>
                <w:sz w:val="28"/>
                <w:szCs w:val="28"/>
                <w:lang w:eastAsia="uk-UA"/>
              </w:rPr>
            </w:pPr>
            <w:r w:rsidRPr="00FF5A00">
              <w:rPr>
                <w:rFonts w:ascii="Times New Roman" w:eastAsia="Times New Roman" w:hAnsi="Times New Roman"/>
                <w:sz w:val="28"/>
                <w:szCs w:val="28"/>
                <w:lang w:eastAsia="uk-UA"/>
              </w:rPr>
              <w:t xml:space="preserve">Христина Данилівна Алчевська (1841 – 1920) – українська </w:t>
            </w:r>
            <w:proofErr w:type="spellStart"/>
            <w:r w:rsidRPr="00FF5A00">
              <w:rPr>
                <w:rFonts w:ascii="Times New Roman" w:eastAsia="Times New Roman" w:hAnsi="Times New Roman"/>
                <w:sz w:val="28"/>
                <w:szCs w:val="28"/>
                <w:lang w:eastAsia="uk-UA"/>
              </w:rPr>
              <w:t>педагогиня</w:t>
            </w:r>
            <w:proofErr w:type="spellEnd"/>
            <w:r w:rsidRPr="00FF5A00">
              <w:rPr>
                <w:rFonts w:ascii="Times New Roman" w:eastAsia="Times New Roman" w:hAnsi="Times New Roman"/>
                <w:sz w:val="28"/>
                <w:szCs w:val="28"/>
                <w:lang w:eastAsia="uk-UA"/>
              </w:rPr>
              <w:t xml:space="preserve">, організаторка народної освіти. Народилася у місті </w:t>
            </w:r>
            <w:proofErr w:type="spellStart"/>
            <w:r w:rsidRPr="003D5C73">
              <w:rPr>
                <w:rFonts w:ascii="Times New Roman" w:eastAsia="Times New Roman" w:hAnsi="Times New Roman"/>
                <w:b/>
                <w:sz w:val="28"/>
                <w:szCs w:val="28"/>
                <w:lang w:eastAsia="uk-UA"/>
              </w:rPr>
              <w:t>Борзна</w:t>
            </w:r>
            <w:proofErr w:type="spellEnd"/>
            <w:r w:rsidRPr="00FF5A00">
              <w:rPr>
                <w:rFonts w:ascii="Times New Roman" w:eastAsia="Times New Roman" w:hAnsi="Times New Roman"/>
                <w:sz w:val="28"/>
                <w:szCs w:val="28"/>
                <w:lang w:eastAsia="uk-UA"/>
              </w:rPr>
              <w:t xml:space="preserve">. Заснувала Харківську жіночу недільну школу, яку сама і утримувала. Збудувала для школи будинок. Відкрила школу у селі на Луганщині, де викладав український письменник, педагог, лексикограф, літературознавець, етнограф, історик, публіцист, громадсько–культурний діяч Борис Дмитрович Грінченко. На своїй садибі у Харкові встановила перший у світі пам’ятник Тарасу Григоровичу Шевченку. Організувала та видала ряд книг для народної освіти. На її надгробку написано «Просвітителька народу». </w:t>
            </w:r>
            <w:r w:rsidR="007745D6" w:rsidRPr="00FF5A00">
              <w:rPr>
                <w:rFonts w:ascii="Times New Roman" w:eastAsia="Times New Roman" w:hAnsi="Times New Roman"/>
                <w:sz w:val="28"/>
                <w:szCs w:val="28"/>
                <w:lang w:eastAsia="uk-UA"/>
              </w:rPr>
              <w:t xml:space="preserve">Її ім’ям </w:t>
            </w:r>
            <w:r w:rsidRPr="00FF5A00">
              <w:rPr>
                <w:rFonts w:ascii="Times New Roman" w:eastAsia="Times New Roman" w:hAnsi="Times New Roman"/>
                <w:sz w:val="28"/>
                <w:szCs w:val="28"/>
                <w:lang w:eastAsia="uk-UA"/>
              </w:rPr>
              <w:t xml:space="preserve">названо вулицю у Львові та школу у </w:t>
            </w:r>
            <w:proofErr w:type="spellStart"/>
            <w:r w:rsidRPr="00FF5A00">
              <w:rPr>
                <w:rFonts w:ascii="Times New Roman" w:eastAsia="Times New Roman" w:hAnsi="Times New Roman"/>
                <w:sz w:val="28"/>
                <w:szCs w:val="28"/>
                <w:lang w:eastAsia="uk-UA"/>
              </w:rPr>
              <w:t>Борзні</w:t>
            </w:r>
            <w:proofErr w:type="spellEnd"/>
            <w:r w:rsidRPr="00FF5A00">
              <w:rPr>
                <w:rFonts w:ascii="Times New Roman" w:eastAsia="Times New Roman" w:hAnsi="Times New Roman"/>
                <w:sz w:val="28"/>
                <w:szCs w:val="28"/>
                <w:lang w:eastAsia="uk-UA"/>
              </w:rPr>
              <w:t>.</w:t>
            </w:r>
          </w:p>
        </w:tc>
      </w:tr>
    </w:tbl>
    <w:p w14:paraId="07151012" w14:textId="77777777" w:rsidR="00584035" w:rsidRDefault="00584035"/>
    <w:p w14:paraId="628F9560" w14:textId="77777777" w:rsidR="00ED01E2" w:rsidRDefault="00ED01E2"/>
    <w:p w14:paraId="39626429" w14:textId="4D3A5E8E" w:rsidR="00ED01E2" w:rsidRPr="003D5C73" w:rsidRDefault="00ED01E2" w:rsidP="003D5C73">
      <w:pPr>
        <w:ind w:firstLine="523"/>
        <w:jc w:val="both"/>
        <w:rPr>
          <w:rFonts w:ascii="Times New Roman" w:eastAsia="Times New Roman" w:hAnsi="Times New Roman"/>
          <w:sz w:val="28"/>
          <w:szCs w:val="28"/>
          <w:lang w:eastAsia="uk-UA"/>
        </w:rPr>
      </w:pPr>
      <w:r w:rsidRPr="003D5C73">
        <w:rPr>
          <w:rFonts w:ascii="Times New Roman" w:hAnsi="Times New Roman"/>
          <w:sz w:val="28"/>
          <w:szCs w:val="28"/>
        </w:rPr>
        <w:t xml:space="preserve">Довідково: </w:t>
      </w:r>
      <w:r w:rsidRPr="003D5C73">
        <w:rPr>
          <w:rFonts w:ascii="Times New Roman" w:eastAsia="Times New Roman" w:hAnsi="Times New Roman"/>
          <w:iCs/>
          <w:kern w:val="36"/>
          <w:sz w:val="28"/>
          <w:szCs w:val="28"/>
          <w:lang w:eastAsia="ru-RU"/>
        </w:rPr>
        <w:t xml:space="preserve">відповідно до частини другої ст. 4 Закону України «Про засудження та заборону пропаганди російської імперської політики в Україні і деколонізацію топонімії» присвоєння географічним об’єктам, що </w:t>
      </w:r>
      <w:proofErr w:type="spellStart"/>
      <w:r w:rsidRPr="003D5C73">
        <w:rPr>
          <w:rFonts w:ascii="Times New Roman" w:eastAsia="Times New Roman" w:hAnsi="Times New Roman"/>
          <w:iCs/>
          <w:kern w:val="36"/>
          <w:sz w:val="28"/>
          <w:szCs w:val="28"/>
          <w:lang w:eastAsia="ru-RU"/>
        </w:rPr>
        <w:t>глорифікують</w:t>
      </w:r>
      <w:proofErr w:type="spellEnd"/>
      <w:r w:rsidRPr="003D5C73">
        <w:rPr>
          <w:rFonts w:ascii="Times New Roman" w:eastAsia="Times New Roman" w:hAnsi="Times New Roman"/>
          <w:iCs/>
          <w:kern w:val="36"/>
          <w:sz w:val="28"/>
          <w:szCs w:val="28"/>
          <w:lang w:eastAsia="ru-RU"/>
        </w:rPr>
        <w:t>, увічнюють пропагують або містять символіку російської імперської політики, а також держави-терориста (держави-агресора) або її визначні, пам’ятні, історичні та культурні місця, населені пункти, дати, події, забороняється</w:t>
      </w:r>
      <w:r w:rsidRPr="003D5C73">
        <w:rPr>
          <w:rFonts w:ascii="Times New Roman" w:hAnsi="Times New Roman"/>
          <w:iCs/>
          <w:sz w:val="28"/>
          <w:szCs w:val="28"/>
          <w:shd w:val="clear" w:color="auto" w:fill="FFFFFF"/>
        </w:rPr>
        <w:t>.</w:t>
      </w:r>
    </w:p>
    <w:sectPr w:rsidR="00ED01E2" w:rsidRPr="003D5C73" w:rsidSect="00BE3DB1">
      <w:pgSz w:w="16838" w:h="11906" w:orient="landscape"/>
      <w:pgMar w:top="1276" w:right="85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927"/>
    <w:multiLevelType w:val="hybridMultilevel"/>
    <w:tmpl w:val="1E1EC29E"/>
    <w:lvl w:ilvl="0" w:tplc="BE9054D6">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5B356A"/>
    <w:multiLevelType w:val="hybridMultilevel"/>
    <w:tmpl w:val="B3EAC35E"/>
    <w:lvl w:ilvl="0" w:tplc="06AC35CA">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ED"/>
    <w:rsid w:val="000512AB"/>
    <w:rsid w:val="000576D3"/>
    <w:rsid w:val="000971B6"/>
    <w:rsid w:val="000D320A"/>
    <w:rsid w:val="00100644"/>
    <w:rsid w:val="00111DFF"/>
    <w:rsid w:val="00120D42"/>
    <w:rsid w:val="00121E4F"/>
    <w:rsid w:val="00193E16"/>
    <w:rsid w:val="001B28A2"/>
    <w:rsid w:val="001E41CA"/>
    <w:rsid w:val="001F3F4B"/>
    <w:rsid w:val="00206C7E"/>
    <w:rsid w:val="0021280E"/>
    <w:rsid w:val="00234915"/>
    <w:rsid w:val="002659FF"/>
    <w:rsid w:val="0026751D"/>
    <w:rsid w:val="002712D9"/>
    <w:rsid w:val="00282079"/>
    <w:rsid w:val="002E57D4"/>
    <w:rsid w:val="002F4490"/>
    <w:rsid w:val="003615FC"/>
    <w:rsid w:val="003C6F62"/>
    <w:rsid w:val="003D5C73"/>
    <w:rsid w:val="004345A4"/>
    <w:rsid w:val="00443C09"/>
    <w:rsid w:val="00496DF6"/>
    <w:rsid w:val="004A2DBC"/>
    <w:rsid w:val="004E1780"/>
    <w:rsid w:val="004F74E6"/>
    <w:rsid w:val="00565AEA"/>
    <w:rsid w:val="00584035"/>
    <w:rsid w:val="005F3E2F"/>
    <w:rsid w:val="00611FED"/>
    <w:rsid w:val="00642818"/>
    <w:rsid w:val="006441C8"/>
    <w:rsid w:val="006462E8"/>
    <w:rsid w:val="0067380E"/>
    <w:rsid w:val="006E2913"/>
    <w:rsid w:val="00701836"/>
    <w:rsid w:val="00702F32"/>
    <w:rsid w:val="0076322E"/>
    <w:rsid w:val="00765E09"/>
    <w:rsid w:val="00770BEF"/>
    <w:rsid w:val="007745D6"/>
    <w:rsid w:val="008039F6"/>
    <w:rsid w:val="00805A7B"/>
    <w:rsid w:val="0081148E"/>
    <w:rsid w:val="0081765C"/>
    <w:rsid w:val="00830510"/>
    <w:rsid w:val="00893942"/>
    <w:rsid w:val="008A1317"/>
    <w:rsid w:val="008A4131"/>
    <w:rsid w:val="008B32F3"/>
    <w:rsid w:val="008C55C6"/>
    <w:rsid w:val="00903C8A"/>
    <w:rsid w:val="00905837"/>
    <w:rsid w:val="00944402"/>
    <w:rsid w:val="009B7F1D"/>
    <w:rsid w:val="009D6761"/>
    <w:rsid w:val="009E50A3"/>
    <w:rsid w:val="009E6B4E"/>
    <w:rsid w:val="00A1428C"/>
    <w:rsid w:val="00A14D35"/>
    <w:rsid w:val="00A21248"/>
    <w:rsid w:val="00A3156D"/>
    <w:rsid w:val="00A3301C"/>
    <w:rsid w:val="00A5711B"/>
    <w:rsid w:val="00A5731E"/>
    <w:rsid w:val="00AB10AA"/>
    <w:rsid w:val="00AE7292"/>
    <w:rsid w:val="00B1094B"/>
    <w:rsid w:val="00B14D53"/>
    <w:rsid w:val="00B30572"/>
    <w:rsid w:val="00B44F6C"/>
    <w:rsid w:val="00B704CC"/>
    <w:rsid w:val="00BA1A85"/>
    <w:rsid w:val="00BA482E"/>
    <w:rsid w:val="00BB1036"/>
    <w:rsid w:val="00BE3DB1"/>
    <w:rsid w:val="00C27523"/>
    <w:rsid w:val="00C630ED"/>
    <w:rsid w:val="00C8784D"/>
    <w:rsid w:val="00CA38A0"/>
    <w:rsid w:val="00CB7918"/>
    <w:rsid w:val="00CB79A0"/>
    <w:rsid w:val="00CC1FDA"/>
    <w:rsid w:val="00CC59B7"/>
    <w:rsid w:val="00CC6014"/>
    <w:rsid w:val="00CE0C95"/>
    <w:rsid w:val="00D267E0"/>
    <w:rsid w:val="00D41210"/>
    <w:rsid w:val="00D44981"/>
    <w:rsid w:val="00D8342E"/>
    <w:rsid w:val="00D92EED"/>
    <w:rsid w:val="00DB2136"/>
    <w:rsid w:val="00DB44CE"/>
    <w:rsid w:val="00DC01A1"/>
    <w:rsid w:val="00DE1DEB"/>
    <w:rsid w:val="00DE7E70"/>
    <w:rsid w:val="00E604DA"/>
    <w:rsid w:val="00E90B0C"/>
    <w:rsid w:val="00EA75A1"/>
    <w:rsid w:val="00EC138F"/>
    <w:rsid w:val="00ED01E2"/>
    <w:rsid w:val="00ED07CB"/>
    <w:rsid w:val="00ED6903"/>
    <w:rsid w:val="00F1498D"/>
    <w:rsid w:val="00F471CF"/>
    <w:rsid w:val="00F93C9E"/>
    <w:rsid w:val="00FC13A2"/>
    <w:rsid w:val="00FC16E5"/>
    <w:rsid w:val="00FC5C7D"/>
    <w:rsid w:val="00FD1A97"/>
    <w:rsid w:val="00FE7E09"/>
    <w:rsid w:val="00FF5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10"/>
    <w:pPr>
      <w:spacing w:after="0" w:line="240" w:lineRule="auto"/>
    </w:pPr>
    <w:rPr>
      <w:rFonts w:ascii="Calibri" w:eastAsia="Calibri" w:hAnsi="Calibri" w:cs="Times New Roman"/>
    </w:rPr>
  </w:style>
  <w:style w:type="paragraph" w:styleId="1">
    <w:name w:val="heading 1"/>
    <w:basedOn w:val="a"/>
    <w:link w:val="10"/>
    <w:uiPriority w:val="9"/>
    <w:qFormat/>
    <w:rsid w:val="00FC5C7D"/>
    <w:pPr>
      <w:spacing w:before="100" w:beforeAutospacing="1" w:after="100" w:afterAutospacing="1"/>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0ED"/>
    <w:pPr>
      <w:spacing w:before="100" w:beforeAutospacing="1" w:after="100" w:afterAutospacing="1"/>
    </w:pPr>
    <w:rPr>
      <w:rFonts w:ascii="Times New Roman" w:eastAsia="Times New Roman" w:hAnsi="Times New Roman"/>
      <w:sz w:val="24"/>
      <w:szCs w:val="24"/>
      <w:lang w:eastAsia="uk-UA"/>
    </w:rPr>
  </w:style>
  <w:style w:type="character" w:styleId="a4">
    <w:name w:val="Hyperlink"/>
    <w:uiPriority w:val="99"/>
    <w:unhideWhenUsed/>
    <w:rsid w:val="00C630ED"/>
    <w:rPr>
      <w:color w:val="0000FF"/>
      <w:u w:val="single"/>
    </w:rPr>
  </w:style>
  <w:style w:type="paragraph" w:styleId="a5">
    <w:name w:val="header"/>
    <w:basedOn w:val="a"/>
    <w:link w:val="a6"/>
    <w:rsid w:val="00C630ED"/>
    <w:pPr>
      <w:tabs>
        <w:tab w:val="center" w:pos="4677"/>
        <w:tab w:val="right" w:pos="9355"/>
      </w:tabs>
    </w:pPr>
    <w:rPr>
      <w:rFonts w:ascii="Times New Roman" w:eastAsia="Times New Roman" w:hAnsi="Times New Roman"/>
      <w:sz w:val="24"/>
      <w:szCs w:val="24"/>
      <w:lang w:val="ru-RU" w:eastAsia="ru-RU"/>
    </w:rPr>
  </w:style>
  <w:style w:type="character" w:customStyle="1" w:styleId="a6">
    <w:name w:val="Верхний колонтитул Знак"/>
    <w:basedOn w:val="a0"/>
    <w:link w:val="a5"/>
    <w:rsid w:val="00C630ED"/>
    <w:rPr>
      <w:rFonts w:ascii="Times New Roman" w:eastAsia="Times New Roman" w:hAnsi="Times New Roman" w:cs="Times New Roman"/>
      <w:sz w:val="24"/>
      <w:szCs w:val="24"/>
      <w:lang w:val="ru-RU" w:eastAsia="ru-RU"/>
    </w:rPr>
  </w:style>
  <w:style w:type="paragraph" w:styleId="a7">
    <w:name w:val="No Spacing"/>
    <w:uiPriority w:val="1"/>
    <w:qFormat/>
    <w:rsid w:val="00C630ED"/>
    <w:pPr>
      <w:spacing w:after="0"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C630ED"/>
    <w:rPr>
      <w:b/>
      <w:bCs/>
    </w:rPr>
  </w:style>
  <w:style w:type="paragraph" w:styleId="a9">
    <w:name w:val="List Paragraph"/>
    <w:basedOn w:val="a"/>
    <w:uiPriority w:val="34"/>
    <w:qFormat/>
    <w:rsid w:val="00C630ED"/>
    <w:pPr>
      <w:ind w:left="720"/>
      <w:contextualSpacing/>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443C09"/>
    <w:rPr>
      <w:rFonts w:ascii="Segoe UI" w:hAnsi="Segoe UI" w:cs="Segoe UI"/>
      <w:sz w:val="18"/>
      <w:szCs w:val="18"/>
    </w:rPr>
  </w:style>
  <w:style w:type="character" w:customStyle="1" w:styleId="ab">
    <w:name w:val="Текст выноски Знак"/>
    <w:basedOn w:val="a0"/>
    <w:link w:val="aa"/>
    <w:uiPriority w:val="99"/>
    <w:semiHidden/>
    <w:rsid w:val="00443C09"/>
    <w:rPr>
      <w:rFonts w:ascii="Segoe UI" w:eastAsia="Calibri" w:hAnsi="Segoe UI" w:cs="Segoe UI"/>
      <w:sz w:val="18"/>
      <w:szCs w:val="18"/>
    </w:rPr>
  </w:style>
  <w:style w:type="paragraph" w:styleId="HTML">
    <w:name w:val="HTML Preformatted"/>
    <w:basedOn w:val="a"/>
    <w:link w:val="HTML0"/>
    <w:uiPriority w:val="99"/>
    <w:unhideWhenUsed/>
    <w:rsid w:val="000D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D320A"/>
    <w:rPr>
      <w:rFonts w:ascii="Courier New" w:eastAsia="Times New Roman" w:hAnsi="Courier New" w:cs="Courier New"/>
      <w:sz w:val="20"/>
      <w:szCs w:val="20"/>
      <w:lang w:eastAsia="uk-UA"/>
    </w:rPr>
  </w:style>
  <w:style w:type="character" w:customStyle="1" w:styleId="y2iqfc">
    <w:name w:val="y2iqfc"/>
    <w:basedOn w:val="a0"/>
    <w:rsid w:val="000D320A"/>
  </w:style>
  <w:style w:type="character" w:customStyle="1" w:styleId="10">
    <w:name w:val="Заголовок 1 Знак"/>
    <w:basedOn w:val="a0"/>
    <w:link w:val="1"/>
    <w:uiPriority w:val="9"/>
    <w:rsid w:val="00FC5C7D"/>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10"/>
    <w:pPr>
      <w:spacing w:after="0" w:line="240" w:lineRule="auto"/>
    </w:pPr>
    <w:rPr>
      <w:rFonts w:ascii="Calibri" w:eastAsia="Calibri" w:hAnsi="Calibri" w:cs="Times New Roman"/>
    </w:rPr>
  </w:style>
  <w:style w:type="paragraph" w:styleId="1">
    <w:name w:val="heading 1"/>
    <w:basedOn w:val="a"/>
    <w:link w:val="10"/>
    <w:uiPriority w:val="9"/>
    <w:qFormat/>
    <w:rsid w:val="00FC5C7D"/>
    <w:pPr>
      <w:spacing w:before="100" w:beforeAutospacing="1" w:after="100" w:afterAutospacing="1"/>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0ED"/>
    <w:pPr>
      <w:spacing w:before="100" w:beforeAutospacing="1" w:after="100" w:afterAutospacing="1"/>
    </w:pPr>
    <w:rPr>
      <w:rFonts w:ascii="Times New Roman" w:eastAsia="Times New Roman" w:hAnsi="Times New Roman"/>
      <w:sz w:val="24"/>
      <w:szCs w:val="24"/>
      <w:lang w:eastAsia="uk-UA"/>
    </w:rPr>
  </w:style>
  <w:style w:type="character" w:styleId="a4">
    <w:name w:val="Hyperlink"/>
    <w:uiPriority w:val="99"/>
    <w:unhideWhenUsed/>
    <w:rsid w:val="00C630ED"/>
    <w:rPr>
      <w:color w:val="0000FF"/>
      <w:u w:val="single"/>
    </w:rPr>
  </w:style>
  <w:style w:type="paragraph" w:styleId="a5">
    <w:name w:val="header"/>
    <w:basedOn w:val="a"/>
    <w:link w:val="a6"/>
    <w:rsid w:val="00C630ED"/>
    <w:pPr>
      <w:tabs>
        <w:tab w:val="center" w:pos="4677"/>
        <w:tab w:val="right" w:pos="9355"/>
      </w:tabs>
    </w:pPr>
    <w:rPr>
      <w:rFonts w:ascii="Times New Roman" w:eastAsia="Times New Roman" w:hAnsi="Times New Roman"/>
      <w:sz w:val="24"/>
      <w:szCs w:val="24"/>
      <w:lang w:val="ru-RU" w:eastAsia="ru-RU"/>
    </w:rPr>
  </w:style>
  <w:style w:type="character" w:customStyle="1" w:styleId="a6">
    <w:name w:val="Верхний колонтитул Знак"/>
    <w:basedOn w:val="a0"/>
    <w:link w:val="a5"/>
    <w:rsid w:val="00C630ED"/>
    <w:rPr>
      <w:rFonts w:ascii="Times New Roman" w:eastAsia="Times New Roman" w:hAnsi="Times New Roman" w:cs="Times New Roman"/>
      <w:sz w:val="24"/>
      <w:szCs w:val="24"/>
      <w:lang w:val="ru-RU" w:eastAsia="ru-RU"/>
    </w:rPr>
  </w:style>
  <w:style w:type="paragraph" w:styleId="a7">
    <w:name w:val="No Spacing"/>
    <w:uiPriority w:val="1"/>
    <w:qFormat/>
    <w:rsid w:val="00C630ED"/>
    <w:pPr>
      <w:spacing w:after="0"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C630ED"/>
    <w:rPr>
      <w:b/>
      <w:bCs/>
    </w:rPr>
  </w:style>
  <w:style w:type="paragraph" w:styleId="a9">
    <w:name w:val="List Paragraph"/>
    <w:basedOn w:val="a"/>
    <w:uiPriority w:val="34"/>
    <w:qFormat/>
    <w:rsid w:val="00C630ED"/>
    <w:pPr>
      <w:ind w:left="720"/>
      <w:contextualSpacing/>
    </w:pPr>
    <w:rPr>
      <w:rFonts w:ascii="Times New Roman" w:eastAsia="Times New Roman" w:hAnsi="Times New Roman"/>
      <w:sz w:val="24"/>
      <w:szCs w:val="24"/>
      <w:lang w:val="ru-RU" w:eastAsia="ru-RU"/>
    </w:rPr>
  </w:style>
  <w:style w:type="paragraph" w:styleId="aa">
    <w:name w:val="Balloon Text"/>
    <w:basedOn w:val="a"/>
    <w:link w:val="ab"/>
    <w:uiPriority w:val="99"/>
    <w:semiHidden/>
    <w:unhideWhenUsed/>
    <w:rsid w:val="00443C09"/>
    <w:rPr>
      <w:rFonts w:ascii="Segoe UI" w:hAnsi="Segoe UI" w:cs="Segoe UI"/>
      <w:sz w:val="18"/>
      <w:szCs w:val="18"/>
    </w:rPr>
  </w:style>
  <w:style w:type="character" w:customStyle="1" w:styleId="ab">
    <w:name w:val="Текст выноски Знак"/>
    <w:basedOn w:val="a0"/>
    <w:link w:val="aa"/>
    <w:uiPriority w:val="99"/>
    <w:semiHidden/>
    <w:rsid w:val="00443C09"/>
    <w:rPr>
      <w:rFonts w:ascii="Segoe UI" w:eastAsia="Calibri" w:hAnsi="Segoe UI" w:cs="Segoe UI"/>
      <w:sz w:val="18"/>
      <w:szCs w:val="18"/>
    </w:rPr>
  </w:style>
  <w:style w:type="paragraph" w:styleId="HTML">
    <w:name w:val="HTML Preformatted"/>
    <w:basedOn w:val="a"/>
    <w:link w:val="HTML0"/>
    <w:uiPriority w:val="99"/>
    <w:unhideWhenUsed/>
    <w:rsid w:val="000D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D320A"/>
    <w:rPr>
      <w:rFonts w:ascii="Courier New" w:eastAsia="Times New Roman" w:hAnsi="Courier New" w:cs="Courier New"/>
      <w:sz w:val="20"/>
      <w:szCs w:val="20"/>
      <w:lang w:eastAsia="uk-UA"/>
    </w:rPr>
  </w:style>
  <w:style w:type="character" w:customStyle="1" w:styleId="y2iqfc">
    <w:name w:val="y2iqfc"/>
    <w:basedOn w:val="a0"/>
    <w:rsid w:val="000D320A"/>
  </w:style>
  <w:style w:type="character" w:customStyle="1" w:styleId="10">
    <w:name w:val="Заголовок 1 Знак"/>
    <w:basedOn w:val="a0"/>
    <w:link w:val="1"/>
    <w:uiPriority w:val="9"/>
    <w:rsid w:val="00FC5C7D"/>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4761">
      <w:bodyDiv w:val="1"/>
      <w:marLeft w:val="0"/>
      <w:marRight w:val="0"/>
      <w:marTop w:val="0"/>
      <w:marBottom w:val="0"/>
      <w:divBdr>
        <w:top w:val="none" w:sz="0" w:space="0" w:color="auto"/>
        <w:left w:val="none" w:sz="0" w:space="0" w:color="auto"/>
        <w:bottom w:val="none" w:sz="0" w:space="0" w:color="auto"/>
        <w:right w:val="none" w:sz="0" w:space="0" w:color="auto"/>
      </w:divBdr>
    </w:div>
    <w:div w:id="733049034">
      <w:bodyDiv w:val="1"/>
      <w:marLeft w:val="0"/>
      <w:marRight w:val="0"/>
      <w:marTop w:val="0"/>
      <w:marBottom w:val="0"/>
      <w:divBdr>
        <w:top w:val="none" w:sz="0" w:space="0" w:color="auto"/>
        <w:left w:val="none" w:sz="0" w:space="0" w:color="auto"/>
        <w:bottom w:val="none" w:sz="0" w:space="0" w:color="auto"/>
        <w:right w:val="none" w:sz="0" w:space="0" w:color="auto"/>
      </w:divBdr>
    </w:div>
    <w:div w:id="16872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0%D0%B9%D0%B1%D0%BE%D1%80%D0%BE%D0%B4%D0%B0_%D0%93%D0%B5%D0%BE%D1%80%D0%B3%D1%96%D0%B9_%D0%86%D0%BB%D0%B0%D1%80%D1%96%D0%BE%D0%BD%D0%BE%D0%B2%D0%B8%D1%87" TargetMode="External"/><Relationship Id="rId13" Type="http://schemas.openxmlformats.org/officeDocument/2006/relationships/hyperlink" Target="https://cyclowiki.org/wiki/%D0%A7%D0%B5%D1%80%D0%BD%D0%B8%D0%B3%D0%BE%D0%B2" TargetMode="External"/><Relationship Id="rId18" Type="http://schemas.openxmlformats.org/officeDocument/2006/relationships/hyperlink" Target="https://ru.wikipedia.org/wiki/%D0%A7%D0%B5%D1%80%D0%BD%D0%B8%D0%B3%D0%BE%D0%B2" TargetMode="External"/><Relationship Id="rId26" Type="http://schemas.openxmlformats.org/officeDocument/2006/relationships/hyperlink" Target="https://uk.wikipedia.org/wiki/197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k.wikipedia.org/wiki/1990" TargetMode="External"/><Relationship Id="rId34" Type="http://schemas.openxmlformats.org/officeDocument/2006/relationships/hyperlink" Target="https://uk.wikipedia.org/wiki/%D0%A1%D1%82%D0%B0%D1%80%D0%BE%D1%83%D0%BA%D1%80%D0%B0%D1%97%D0%BD%D1%81%D1%8C%D0%BA%D0%B0_%D0%BC%D0%BE%D0%B2%D0%B0" TargetMode="External"/><Relationship Id="rId7" Type="http://schemas.openxmlformats.org/officeDocument/2006/relationships/hyperlink" Target="https://uk.wikipedia.org/wiki/%D0%93%D0%BE%D0%BC%D0%BE%D0%BB%D1%8F%D0%BA%D0%B0_%D0%92%D0%B0%D0%B4%D0%B8%D0%BC_%D0%91%D0%BE%D1%80%D0%B8%D1%81%D0%BE%D0%B2%D0%B8%D1%87" TargetMode="External"/><Relationship Id="rId12" Type="http://schemas.openxmlformats.org/officeDocument/2006/relationships/hyperlink" Target="https://uk.wikipedia.org/wiki/%D0%95%D1%81%D1%82%D1%80%D0%B0%D0%B4%D0%B0" TargetMode="External"/><Relationship Id="rId17" Type="http://schemas.openxmlformats.org/officeDocument/2006/relationships/hyperlink" Target="https://uk.wikipedia.org/wiki/%D0%9F%D0%B8%D1%81%D1%8C%D0%BC%D0%B5%D0%BD%D0%BD%D0%B8%D0%BA" TargetMode="External"/><Relationship Id="rId25" Type="http://schemas.openxmlformats.org/officeDocument/2006/relationships/hyperlink" Target="https://ru.wikipedia.org/w/index.php?title=%D0%9C%D0%B5%D0%B6%D0%B5%D0%B2%D0%B0%D1%8F_%D1%83%D0%BB%D0%B8%D1%86%D0%B0_(%D0%A7%D0%B5%D1%80%D0%BD%D0%B8%D0%B3%D0%BE%D0%B2)&amp;action=edit&amp;redlink=1" TargetMode="External"/><Relationship Id="rId33" Type="http://schemas.openxmlformats.org/officeDocument/2006/relationships/hyperlink" Target="https://uk.wikipedia.org/wiki/XVII_%D1%81%D1%82%D0%BE%D0%BB%D1%96%D1%82%D1%82%D1%8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4%D1%80%D0%B0%D0%B3%D0%BE%D0%BC%D0%B0%D0%BD%D0%BE%D0%B2_%D0%9C%D0%B8%D1%85%D0%B0%D0%B9%D0%BB%D0%BE_%D0%9F%D0%B5%D1%82%D1%80%D0%BE%D0%B2%D0%B8%D1%87" TargetMode="External"/><Relationship Id="rId20" Type="http://schemas.openxmlformats.org/officeDocument/2006/relationships/hyperlink" Target="https://ru.wikipedia.org/wiki/%D0%A3%D0%BA%D1%80%D0%B0%D0%B8%D0%BD%D1%81%D0%BA%D0%B8%D0%B9_%D1%8F%D0%B7%D1%8B%D0%BA" TargetMode="External"/><Relationship Id="rId29" Type="http://schemas.openxmlformats.org/officeDocument/2006/relationships/hyperlink" Target="https://uk.wikipedia.org/wiki/11_%D1%81%D1%82%D0%BE%D0%BB%D1%96%D1%82%D1%82%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3%D0%BB%D0%B8%D1%86%D0%B0_%D0%94%D0%BC%D0%B8%D1%82%D1%80%D0%B8%D1%8F_%D0%9B%D0%B8%D0%B7%D0%BE%D0%B3%D1%83%D0%B1%D0%B0" TargetMode="External"/><Relationship Id="rId24" Type="http://schemas.openxmlformats.org/officeDocument/2006/relationships/hyperlink" Target="https://ru.wikipedia.org/wiki/%D0%A3%D0%BB%D0%B8%D1%86%D0%B0_%D0%9B%D1%8B%D1%81%D0%B5%D0%BD%D0%BA%D0%BE_(%D0%A7%D0%B5%D1%80%D0%BD%D0%B8%D0%B3%D0%BE%D0%B2)" TargetMode="External"/><Relationship Id="rId32" Type="http://schemas.openxmlformats.org/officeDocument/2006/relationships/hyperlink" Target="https://uk.wikipedia.org/wiki/%D0%A2%D1%80%D0%BE%D1%97%D1%86%D1%8C%D0%BA%D0%BE-%D0%86%D0%BB%D0%BB%D1%96%D0%BD%D1%81%D1%8C%D0%BA%D0%B8%D0%B9_%D0%BC%D0%BE%D0%BD%D0%B0%D1%81%D1%82%D0%B8%D1%80_(%D0%A7%D0%B5%D1%80%D0%BD%D1%96%D0%B3%D1%96%D0%B2)" TargetMode="External"/><Relationship Id="rId37" Type="http://schemas.openxmlformats.org/officeDocument/2006/relationships/hyperlink" Target="https://uk.wikipedia.org/w/index.php?title=%D0%92%D1%83%D0%BB%D0%B8%D1%86%D1%8F_%D0%A1%D0%B2%D1%96%D1%82%D0%B0%D0%BD%D0%BA%D0%BE%D0%B2%D0%B0_(%D0%A7%D0%B5%D1%80%D0%BD%D1%96%D0%B3%D1%96%D0%B2)&amp;action=edit&amp;redlink=1" TargetMode="External"/><Relationship Id="rId5" Type="http://schemas.openxmlformats.org/officeDocument/2006/relationships/settings" Target="settings.xml"/><Relationship Id="rId15" Type="http://schemas.openxmlformats.org/officeDocument/2006/relationships/hyperlink" Target="https://uk.wikipedia.org/wiki/%D0%A0%D0%B0%D0%B4%D0%B0_(%D0%B3%D0%B0%D0%B7%D0%B5%D1%82%D0%B0)" TargetMode="External"/><Relationship Id="rId23" Type="http://schemas.openxmlformats.org/officeDocument/2006/relationships/hyperlink" Target="https://ru.wikipedia.org/wiki/%D0%A3%D1%81%D0%BF%D0%B5%D0%BD%D1%81%D0%BA%D0%B0%D1%8F_%D1%83%D0%BB%D0%B8%D1%86%D0%B0_(%D0%A7%D0%B5%D1%80%D0%BD%D0%B8%D0%B3%D0%BE%D0%B2)" TargetMode="External"/><Relationship Id="rId28" Type="http://schemas.openxmlformats.org/officeDocument/2006/relationships/hyperlink" Target="https://uk.wikipedia.org/wiki/9_%D1%81%D1%82%D0%BE%D0%BB%D1%96%D1%82%D1%82%D1%8F" TargetMode="External"/><Relationship Id="rId36" Type="http://schemas.openxmlformats.org/officeDocument/2006/relationships/hyperlink" Target="https://ru.wikipedia.org/wiki/%D0%A3%D0%BB%D0%B8%D1%86%D0%B0_%D0%93%D1%80%D0%B8%D0%BD%D1%87%D0%B5%D0%BD%D0%BA%D0%BE_(%D0%A7%D0%B5%D1%80%D0%BD%D0%B8%D0%B3%D0%BE%D0%B2)" TargetMode="External"/><Relationship Id="rId10" Type="http://schemas.openxmlformats.org/officeDocument/2006/relationships/hyperlink" Target="https://ru.wikipedia.org/wiki/%D0%A3%D0%BA%D1%80%D0%B0%D0%B8%D0%BD%D1%81%D0%BA%D0%B8%D0%B9_%D1%8F%D0%B7%D1%8B%D0%BA" TargetMode="External"/><Relationship Id="rId19" Type="http://schemas.openxmlformats.org/officeDocument/2006/relationships/hyperlink" Target="https://ru.wikipedia.org/wiki/%D0%A3%D0%BB%D0%B8%D1%86%D0%B0_%D0%90%D0%BB%D0%B5%D0%BA%D1%81%D0%B5%D0%B5%D0%B2%D0%B0_(%D0%A7%D0%B5%D1%80%D0%BD%D0%B8%D0%B3%D0%BE%D0%B2)" TargetMode="External"/><Relationship Id="rId31" Type="http://schemas.openxmlformats.org/officeDocument/2006/relationships/hyperlink" Target="https://uk.wikipedia.org/wiki/%D0%86%D0%BB%D0%BB%D1%96%D0%BD%D1%81%D1%8C%D0%BA%D0%B0_%D1%86%D0%B5%D1%80%D0%BA%D0%B2%D0%B0_(%D0%A7%D0%B5%D1%80%D0%BD%D1%96%D0%B3%D1%96%D0%B2)" TargetMode="External"/><Relationship Id="rId4" Type="http://schemas.microsoft.com/office/2007/relationships/stylesWithEffects" Target="stylesWithEffects.xml"/><Relationship Id="rId9" Type="http://schemas.openxmlformats.org/officeDocument/2006/relationships/hyperlink" Target="https://ru.wikipedia.org/wiki/%D0%94%D0%B5%D1%81%D0%BD%D1%8F%D0%BD%D1%81%D0%BA%D0%B8%D0%B9_%D1%80%D0%B0%D0%B9%D0%BE%D0%BD_(%D0%A7%D0%B5%D1%80%D0%BD%D0%B8%D0%B3%D0%BE%D0%B2)" TargetMode="External"/><Relationship Id="rId14" Type="http://schemas.openxmlformats.org/officeDocument/2006/relationships/hyperlink" Target="https://ru.wikipedia.org/wiki/%D0%A7%D0%B5%D1%80%D0%BD%D0%B8%D0%B3%D0%BE%D0%B2" TargetMode="External"/><Relationship Id="rId22" Type="http://schemas.openxmlformats.org/officeDocument/2006/relationships/hyperlink" Target="https://ru.wikipedia.org/wiki/%D0%95%D0%BB%D0%B5%D1%86%D0%BA%D0%B0%D1%8F_%D1%83%D0%BB%D0%B8%D1%86%D0%B0_(%D0%A7%D0%B5%D1%80%D0%BD%D0%B8%D0%B3%D0%BE%D0%B2)" TargetMode="External"/><Relationship Id="rId27" Type="http://schemas.openxmlformats.org/officeDocument/2006/relationships/hyperlink" Target="https://uk.wikipedia.org/wiki/%D0%90%D1%80%D1%85%D0%B5%D0%BE%D0%BB%D0%BE%D0%B3%D1%96%D1%8F" TargetMode="External"/><Relationship Id="rId30" Type="http://schemas.openxmlformats.org/officeDocument/2006/relationships/hyperlink" Target="https://uk.wikipedia.org/wiki/%D0%90%D0%BD%D1%82%D0%BE%D0%BD%D1%96%D1%94%D0%B2%D1%96_%D0%BF%D0%B5%D1%87%D0%B5%D1%80%D0%B8_(%D0%A7%D0%B5%D1%80%D0%BD%D1%96%D0%B3%D1%96%D0%B2)" TargetMode="External"/><Relationship Id="rId35" Type="http://schemas.openxmlformats.org/officeDocument/2006/relationships/hyperlink" Target="https://uk.wikipedia.org/wiki/%D0%9C%D0%BE%D0%BB%D0%B4%D0%BE%D0%B2%D1%81%D1%8C%D0%BA%D0%B0_%D0%BC%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D533-FD5A-4461-889E-AFE4C4B5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5637</Words>
  <Characters>32132</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latina_sv</cp:lastModifiedBy>
  <cp:revision>2</cp:revision>
  <cp:lastPrinted>2024-02-05T07:54:00Z</cp:lastPrinted>
  <dcterms:created xsi:type="dcterms:W3CDTF">2024-02-05T14:04:00Z</dcterms:created>
  <dcterms:modified xsi:type="dcterms:W3CDTF">2024-02-05T14:04:00Z</dcterms:modified>
</cp:coreProperties>
</file>