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64" w:rsidRDefault="008C2664" w:rsidP="008C2664">
      <w:pPr>
        <w:spacing w:after="0" w:line="240" w:lineRule="auto"/>
        <w:ind w:left="4956" w:right="-1" w:firstLine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ЗАТВЕРДЖЕНО</w:t>
      </w:r>
    </w:p>
    <w:p w:rsidR="008C2664" w:rsidRPr="008C2664" w:rsidRDefault="008C2664" w:rsidP="008C2664">
      <w:pPr>
        <w:spacing w:after="0" w:line="240" w:lineRule="auto"/>
        <w:ind w:left="4956" w:right="-1" w:firstLine="6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8C2664" w:rsidRDefault="008C2664" w:rsidP="008C2664">
      <w:pPr>
        <w:spacing w:after="0" w:line="240" w:lineRule="auto"/>
        <w:ind w:left="4956" w:right="-1" w:firstLine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міської ради </w:t>
      </w:r>
    </w:p>
    <w:p w:rsidR="008C2664" w:rsidRDefault="008C2664" w:rsidP="008C2664">
      <w:pPr>
        <w:spacing w:after="0" w:line="240" w:lineRule="auto"/>
        <w:ind w:left="4956" w:right="-1" w:firstLine="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u w:val="single"/>
        </w:rPr>
        <w:t>«</w:t>
      </w:r>
      <w:r w:rsidR="00D47509">
        <w:rPr>
          <w:rFonts w:ascii="Times New Roman" w:hAnsi="Times New Roman"/>
          <w:sz w:val="28"/>
          <w:szCs w:val="28"/>
          <w:u w:val="single"/>
          <w:lang w:val="ru-RU"/>
        </w:rPr>
        <w:t>28</w:t>
      </w:r>
      <w:r>
        <w:rPr>
          <w:rFonts w:ascii="Times New Roman" w:hAnsi="Times New Roman"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7509">
        <w:rPr>
          <w:rFonts w:ascii="Times New Roman" w:hAnsi="Times New Roman"/>
          <w:sz w:val="28"/>
          <w:szCs w:val="28"/>
          <w:lang w:val="ru-RU"/>
        </w:rPr>
        <w:t>травня</w:t>
      </w:r>
      <w:proofErr w:type="spellEnd"/>
      <w:r w:rsidR="00D4750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733486" w:rsidRPr="00733486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року </w:t>
      </w:r>
    </w:p>
    <w:p w:rsidR="008C2664" w:rsidRPr="006C7F0A" w:rsidRDefault="008C2664" w:rsidP="008C2664">
      <w:pPr>
        <w:spacing w:after="0" w:line="240" w:lineRule="auto"/>
        <w:ind w:left="4956" w:right="-1" w:firstLine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6071E4" w:rsidRPr="006C7F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3486" w:rsidRPr="00733486">
        <w:rPr>
          <w:rFonts w:ascii="Times New Roman" w:hAnsi="Times New Roman"/>
          <w:sz w:val="28"/>
          <w:szCs w:val="28"/>
          <w:lang w:val="ru-RU"/>
        </w:rPr>
        <w:t>40</w:t>
      </w:r>
      <w:r w:rsidR="007A2BAA" w:rsidRPr="006071E4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Pr="006071E4">
        <w:rPr>
          <w:rFonts w:ascii="Times New Roman" w:hAnsi="Times New Roman"/>
          <w:sz w:val="28"/>
          <w:szCs w:val="28"/>
          <w:u w:val="single"/>
        </w:rPr>
        <w:t>/</w:t>
      </w:r>
      <w:r w:rsidRPr="006071E4">
        <w:rPr>
          <w:rFonts w:ascii="Times New Roman" w:hAnsi="Times New Roman"/>
          <w:sz w:val="28"/>
          <w:szCs w:val="28"/>
          <w:u w:val="single"/>
          <w:lang w:val="en-US"/>
        </w:rPr>
        <w:t>VIII</w:t>
      </w:r>
      <w:r w:rsidR="007A2BAA" w:rsidRPr="006071E4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7A2BAA" w:rsidRPr="006C7F0A">
        <w:rPr>
          <w:rFonts w:ascii="Times New Roman" w:hAnsi="Times New Roman"/>
          <w:sz w:val="28"/>
          <w:szCs w:val="28"/>
          <w:u w:val="single"/>
          <w:lang w:val="ru-RU"/>
        </w:rPr>
        <w:t>-</w:t>
      </w:r>
      <w:r w:rsidR="006071E4" w:rsidRPr="006C7F0A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D47509">
        <w:rPr>
          <w:rFonts w:ascii="Times New Roman" w:hAnsi="Times New Roman"/>
          <w:sz w:val="28"/>
          <w:szCs w:val="28"/>
          <w:u w:val="single"/>
          <w:lang w:val="ru-RU"/>
        </w:rPr>
        <w:t>9</w:t>
      </w:r>
    </w:p>
    <w:p w:rsidR="00733486" w:rsidRDefault="00733486" w:rsidP="00733486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33486" w:rsidRPr="00733486" w:rsidRDefault="00733486" w:rsidP="00733486">
      <w:pPr>
        <w:jc w:val="center"/>
        <w:rPr>
          <w:rFonts w:ascii="Times New Roman" w:hAnsi="Times New Roman"/>
          <w:sz w:val="28"/>
          <w:szCs w:val="28"/>
        </w:rPr>
      </w:pPr>
      <w:r w:rsidRPr="00733486">
        <w:rPr>
          <w:rFonts w:ascii="Times New Roman" w:hAnsi="Times New Roman"/>
          <w:sz w:val="28"/>
          <w:szCs w:val="28"/>
        </w:rPr>
        <w:t>Програма розвитку туризму та промоції міста Чернігова на 2022-2026 роки</w:t>
      </w:r>
    </w:p>
    <w:p w:rsidR="00733486" w:rsidRPr="00733486" w:rsidRDefault="00733486" w:rsidP="00733486">
      <w:pPr>
        <w:rPr>
          <w:rFonts w:ascii="Times New Roman" w:hAnsi="Times New Roman"/>
          <w:sz w:val="32"/>
          <w:szCs w:val="32"/>
        </w:rPr>
      </w:pPr>
      <w:r w:rsidRPr="00733486">
        <w:rPr>
          <w:rFonts w:ascii="Times New Roman" w:hAnsi="Times New Roman"/>
          <w:sz w:val="32"/>
          <w:szCs w:val="32"/>
        </w:rPr>
        <w:t xml:space="preserve">. . . </w:t>
      </w:r>
    </w:p>
    <w:p w:rsidR="00733486" w:rsidRPr="00733486" w:rsidRDefault="00733486" w:rsidP="00733486">
      <w:pPr>
        <w:pStyle w:val="a4"/>
        <w:spacing w:before="1"/>
        <w:ind w:right="1027" w:firstLine="707"/>
        <w:jc w:val="center"/>
      </w:pPr>
      <w:r w:rsidRPr="00733486">
        <w:rPr>
          <w:b/>
          <w:bCs/>
        </w:rPr>
        <w:t xml:space="preserve">РОЗДІЛ 6. </w:t>
      </w:r>
      <w:r w:rsidRPr="00733486">
        <w:t>Заходи з реалізації Програми розвитку туризму та промоції</w:t>
      </w:r>
      <w:r w:rsidRPr="00733486">
        <w:rPr>
          <w:spacing w:val="-67"/>
        </w:rPr>
        <w:t xml:space="preserve"> </w:t>
      </w:r>
      <w:r w:rsidRPr="00733486">
        <w:t>міста</w:t>
      </w:r>
      <w:r w:rsidRPr="00733486">
        <w:rPr>
          <w:spacing w:val="-1"/>
        </w:rPr>
        <w:t xml:space="preserve"> </w:t>
      </w:r>
      <w:r w:rsidRPr="00733486">
        <w:t>Чернігова</w:t>
      </w:r>
      <w:r w:rsidRPr="00733486">
        <w:rPr>
          <w:spacing w:val="-4"/>
        </w:rPr>
        <w:t xml:space="preserve"> </w:t>
      </w:r>
      <w:r w:rsidRPr="00733486">
        <w:t>на 2022-2026</w:t>
      </w:r>
      <w:r w:rsidRPr="00733486">
        <w:rPr>
          <w:spacing w:val="1"/>
        </w:rPr>
        <w:t xml:space="preserve"> </w:t>
      </w:r>
      <w:r w:rsidRPr="00733486">
        <w:t>роки</w:t>
      </w:r>
    </w:p>
    <w:p w:rsidR="00733486" w:rsidRPr="00733486" w:rsidRDefault="00733486" w:rsidP="00733486">
      <w:pPr>
        <w:pStyle w:val="a4"/>
        <w:spacing w:before="8"/>
      </w:pPr>
    </w:p>
    <w:tbl>
      <w:tblPr>
        <w:tblW w:w="992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3"/>
        <w:gridCol w:w="1991"/>
        <w:gridCol w:w="851"/>
        <w:gridCol w:w="1559"/>
        <w:gridCol w:w="1559"/>
        <w:gridCol w:w="709"/>
        <w:gridCol w:w="707"/>
        <w:gridCol w:w="709"/>
        <w:gridCol w:w="567"/>
        <w:gridCol w:w="567"/>
      </w:tblGrid>
      <w:tr w:rsidR="00733486" w:rsidRPr="00733486" w:rsidTr="00467641">
        <w:trPr>
          <w:trHeight w:val="827"/>
        </w:trPr>
        <w:tc>
          <w:tcPr>
            <w:tcW w:w="703" w:type="dxa"/>
            <w:vMerge w:val="restart"/>
          </w:tcPr>
          <w:p w:rsidR="00733486" w:rsidRPr="00733486" w:rsidRDefault="00733486" w:rsidP="00467641">
            <w:pPr>
              <w:pStyle w:val="TableParagraph"/>
              <w:ind w:left="0"/>
              <w:rPr>
                <w:sz w:val="26"/>
                <w:szCs w:val="26"/>
              </w:rPr>
            </w:pPr>
          </w:p>
          <w:p w:rsidR="00733486" w:rsidRPr="00733486" w:rsidRDefault="00733486" w:rsidP="00467641">
            <w:pPr>
              <w:pStyle w:val="TableParagraph"/>
              <w:spacing w:before="6"/>
              <w:ind w:left="0"/>
              <w:rPr>
                <w:sz w:val="23"/>
                <w:szCs w:val="23"/>
              </w:rPr>
            </w:pPr>
          </w:p>
          <w:p w:rsidR="00733486" w:rsidRPr="00733486" w:rsidRDefault="00733486" w:rsidP="00467641">
            <w:pPr>
              <w:pStyle w:val="TableParagraph"/>
              <w:ind w:left="199" w:right="172" w:firstLine="31"/>
              <w:rPr>
                <w:bCs/>
                <w:sz w:val="24"/>
                <w:szCs w:val="24"/>
              </w:rPr>
            </w:pPr>
            <w:r w:rsidRPr="00733486">
              <w:rPr>
                <w:bCs/>
                <w:sz w:val="24"/>
                <w:szCs w:val="24"/>
              </w:rPr>
              <w:t>№</w:t>
            </w:r>
            <w:r w:rsidRPr="00733486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733486">
              <w:rPr>
                <w:bCs/>
                <w:sz w:val="24"/>
                <w:szCs w:val="24"/>
              </w:rPr>
              <w:t>з/п</w:t>
            </w:r>
          </w:p>
        </w:tc>
        <w:tc>
          <w:tcPr>
            <w:tcW w:w="1991" w:type="dxa"/>
            <w:vMerge w:val="restart"/>
          </w:tcPr>
          <w:p w:rsidR="00733486" w:rsidRPr="00733486" w:rsidRDefault="00733486" w:rsidP="00467641">
            <w:pPr>
              <w:pStyle w:val="TableParagraph"/>
              <w:spacing w:line="273" w:lineRule="exact"/>
              <w:ind w:left="465"/>
              <w:rPr>
                <w:bCs/>
                <w:sz w:val="24"/>
                <w:szCs w:val="24"/>
              </w:rPr>
            </w:pPr>
            <w:r w:rsidRPr="00733486">
              <w:rPr>
                <w:bCs/>
                <w:sz w:val="24"/>
                <w:szCs w:val="24"/>
              </w:rPr>
              <w:t>Зміст заходу</w:t>
            </w:r>
          </w:p>
        </w:tc>
        <w:tc>
          <w:tcPr>
            <w:tcW w:w="851" w:type="dxa"/>
            <w:vMerge w:val="restart"/>
          </w:tcPr>
          <w:p w:rsidR="00733486" w:rsidRPr="00733486" w:rsidRDefault="00733486" w:rsidP="00467641">
            <w:pPr>
              <w:pStyle w:val="TableParagraph"/>
              <w:ind w:left="113" w:right="-9" w:hanging="113"/>
              <w:jc w:val="center"/>
              <w:rPr>
                <w:bCs/>
                <w:sz w:val="24"/>
                <w:szCs w:val="24"/>
              </w:rPr>
            </w:pPr>
            <w:r w:rsidRPr="00733486">
              <w:rPr>
                <w:bCs/>
                <w:sz w:val="24"/>
                <w:szCs w:val="24"/>
              </w:rPr>
              <w:t>Термін</w:t>
            </w:r>
            <w:r w:rsidRPr="00733486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33486">
              <w:rPr>
                <w:bCs/>
                <w:sz w:val="24"/>
                <w:szCs w:val="24"/>
              </w:rPr>
              <w:t>вико</w:t>
            </w:r>
            <w:r w:rsidRPr="00733486">
              <w:rPr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33486">
              <w:rPr>
                <w:bCs/>
                <w:sz w:val="24"/>
                <w:szCs w:val="24"/>
              </w:rPr>
              <w:t>нання</w:t>
            </w:r>
            <w:proofErr w:type="spellEnd"/>
          </w:p>
        </w:tc>
        <w:tc>
          <w:tcPr>
            <w:tcW w:w="1559" w:type="dxa"/>
            <w:vMerge w:val="restart"/>
          </w:tcPr>
          <w:p w:rsidR="00733486" w:rsidRPr="00733486" w:rsidRDefault="00733486" w:rsidP="00467641">
            <w:pPr>
              <w:pStyle w:val="TableParagraph"/>
              <w:ind w:left="9" w:right="-11"/>
              <w:jc w:val="center"/>
              <w:rPr>
                <w:bCs/>
                <w:sz w:val="24"/>
                <w:szCs w:val="24"/>
              </w:rPr>
            </w:pPr>
            <w:r w:rsidRPr="00733486">
              <w:rPr>
                <w:bCs/>
                <w:sz w:val="24"/>
                <w:szCs w:val="24"/>
              </w:rPr>
              <w:t>Відповідальні за</w:t>
            </w:r>
            <w:r w:rsidRPr="00733486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33486">
              <w:rPr>
                <w:bCs/>
                <w:sz w:val="24"/>
                <w:szCs w:val="24"/>
              </w:rPr>
              <w:t>виконання</w:t>
            </w:r>
          </w:p>
        </w:tc>
        <w:tc>
          <w:tcPr>
            <w:tcW w:w="1559" w:type="dxa"/>
            <w:vMerge w:val="restart"/>
          </w:tcPr>
          <w:p w:rsidR="00733486" w:rsidRPr="00733486" w:rsidRDefault="00733486" w:rsidP="00467641">
            <w:pPr>
              <w:pStyle w:val="TableParagraph"/>
              <w:spacing w:before="6"/>
              <w:ind w:left="0"/>
              <w:rPr>
                <w:sz w:val="25"/>
                <w:szCs w:val="25"/>
              </w:rPr>
            </w:pPr>
          </w:p>
          <w:p w:rsidR="00733486" w:rsidRPr="00733486" w:rsidRDefault="00733486" w:rsidP="00467641">
            <w:pPr>
              <w:pStyle w:val="TableParagraph"/>
              <w:ind w:left="163" w:right="132" w:firstLine="151"/>
              <w:rPr>
                <w:bCs/>
                <w:sz w:val="24"/>
                <w:szCs w:val="24"/>
              </w:rPr>
            </w:pPr>
            <w:r w:rsidRPr="00733486">
              <w:rPr>
                <w:bCs/>
                <w:sz w:val="24"/>
                <w:szCs w:val="24"/>
              </w:rPr>
              <w:t>Джерела</w:t>
            </w:r>
            <w:r w:rsidRPr="00733486">
              <w:rPr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33486">
              <w:rPr>
                <w:bCs/>
                <w:spacing w:val="-1"/>
                <w:sz w:val="24"/>
                <w:szCs w:val="24"/>
              </w:rPr>
              <w:t>фінансуван</w:t>
            </w:r>
            <w:proofErr w:type="spellEnd"/>
          </w:p>
          <w:p w:rsidR="00733486" w:rsidRPr="00733486" w:rsidRDefault="00733486" w:rsidP="00467641">
            <w:pPr>
              <w:pStyle w:val="TableParagraph"/>
              <w:ind w:left="650"/>
              <w:rPr>
                <w:bCs/>
                <w:sz w:val="24"/>
                <w:szCs w:val="24"/>
              </w:rPr>
            </w:pPr>
            <w:r w:rsidRPr="00733486">
              <w:rPr>
                <w:bCs/>
                <w:sz w:val="24"/>
                <w:szCs w:val="24"/>
              </w:rPr>
              <w:t>ня</w:t>
            </w:r>
          </w:p>
        </w:tc>
        <w:tc>
          <w:tcPr>
            <w:tcW w:w="3259" w:type="dxa"/>
            <w:gridSpan w:val="5"/>
          </w:tcPr>
          <w:p w:rsidR="00733486" w:rsidRPr="00733486" w:rsidRDefault="00733486" w:rsidP="00467641">
            <w:pPr>
              <w:pStyle w:val="TableParagraph"/>
              <w:spacing w:line="273" w:lineRule="exact"/>
              <w:ind w:left="405" w:right="388"/>
              <w:jc w:val="center"/>
              <w:rPr>
                <w:bCs/>
                <w:sz w:val="24"/>
                <w:szCs w:val="24"/>
              </w:rPr>
            </w:pPr>
            <w:r w:rsidRPr="00733486">
              <w:rPr>
                <w:bCs/>
                <w:sz w:val="24"/>
                <w:szCs w:val="24"/>
              </w:rPr>
              <w:t>Орієнтовні</w:t>
            </w:r>
            <w:r w:rsidRPr="00733486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733486">
              <w:rPr>
                <w:bCs/>
                <w:sz w:val="24"/>
                <w:szCs w:val="24"/>
              </w:rPr>
              <w:t>обсяги</w:t>
            </w:r>
          </w:p>
          <w:p w:rsidR="00733486" w:rsidRPr="00733486" w:rsidRDefault="00733486" w:rsidP="00467641">
            <w:pPr>
              <w:pStyle w:val="TableParagraph"/>
              <w:spacing w:line="270" w:lineRule="atLeast"/>
              <w:ind w:left="388" w:right="363" w:hanging="4"/>
              <w:jc w:val="center"/>
              <w:rPr>
                <w:bCs/>
                <w:sz w:val="24"/>
                <w:szCs w:val="24"/>
              </w:rPr>
            </w:pPr>
            <w:r w:rsidRPr="00733486">
              <w:rPr>
                <w:bCs/>
                <w:sz w:val="24"/>
                <w:szCs w:val="24"/>
              </w:rPr>
              <w:t>фінансування</w:t>
            </w:r>
            <w:r w:rsidRPr="00733486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733486">
              <w:rPr>
                <w:bCs/>
                <w:sz w:val="24"/>
                <w:szCs w:val="24"/>
              </w:rPr>
              <w:t>(вартість)</w:t>
            </w:r>
            <w:r w:rsidRPr="00733486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733486">
              <w:rPr>
                <w:bCs/>
                <w:sz w:val="24"/>
                <w:szCs w:val="24"/>
              </w:rPr>
              <w:t>тис.</w:t>
            </w:r>
            <w:r w:rsidRPr="00733486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733486">
              <w:rPr>
                <w:bCs/>
                <w:sz w:val="24"/>
                <w:szCs w:val="24"/>
              </w:rPr>
              <w:t>грн.</w:t>
            </w:r>
          </w:p>
        </w:tc>
      </w:tr>
      <w:tr w:rsidR="00733486" w:rsidRPr="00733486" w:rsidTr="00467641">
        <w:trPr>
          <w:trHeight w:val="864"/>
        </w:trPr>
        <w:tc>
          <w:tcPr>
            <w:tcW w:w="703" w:type="dxa"/>
            <w:vMerge/>
            <w:tcBorders>
              <w:top w:val="nil"/>
            </w:tcBorders>
          </w:tcPr>
          <w:p w:rsidR="00733486" w:rsidRPr="00733486" w:rsidRDefault="00733486" w:rsidP="00467641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733486" w:rsidRPr="00733486" w:rsidRDefault="00733486" w:rsidP="00467641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3486" w:rsidRPr="00733486" w:rsidRDefault="00733486" w:rsidP="00467641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33486" w:rsidRPr="00733486" w:rsidRDefault="00733486" w:rsidP="00467641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33486" w:rsidRPr="00733486" w:rsidRDefault="00733486" w:rsidP="00467641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9" w:type="dxa"/>
          </w:tcPr>
          <w:p w:rsidR="00733486" w:rsidRPr="00733486" w:rsidRDefault="00733486" w:rsidP="00467641">
            <w:pPr>
              <w:pStyle w:val="TableParagraph"/>
              <w:spacing w:before="152"/>
              <w:ind w:left="0"/>
              <w:jc w:val="center"/>
              <w:rPr>
                <w:bCs/>
                <w:sz w:val="24"/>
                <w:szCs w:val="24"/>
              </w:rPr>
            </w:pPr>
            <w:r w:rsidRPr="00733486">
              <w:rPr>
                <w:bCs/>
                <w:sz w:val="24"/>
                <w:szCs w:val="24"/>
              </w:rPr>
              <w:t>2022</w:t>
            </w:r>
          </w:p>
          <w:p w:rsidR="00733486" w:rsidRPr="00733486" w:rsidRDefault="00733486" w:rsidP="00467641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733486">
              <w:rPr>
                <w:bCs/>
                <w:sz w:val="24"/>
                <w:szCs w:val="24"/>
              </w:rPr>
              <w:t>рік</w:t>
            </w:r>
          </w:p>
        </w:tc>
        <w:tc>
          <w:tcPr>
            <w:tcW w:w="707" w:type="dxa"/>
          </w:tcPr>
          <w:p w:rsidR="00733486" w:rsidRPr="00733486" w:rsidRDefault="00733486" w:rsidP="00467641">
            <w:pPr>
              <w:pStyle w:val="TableParagraph"/>
              <w:spacing w:before="152"/>
              <w:ind w:left="117"/>
              <w:jc w:val="center"/>
              <w:rPr>
                <w:bCs/>
                <w:sz w:val="24"/>
                <w:szCs w:val="24"/>
              </w:rPr>
            </w:pPr>
            <w:r w:rsidRPr="00733486">
              <w:rPr>
                <w:bCs/>
                <w:sz w:val="24"/>
                <w:szCs w:val="24"/>
              </w:rPr>
              <w:t>2023</w:t>
            </w:r>
          </w:p>
          <w:p w:rsidR="00733486" w:rsidRPr="00733486" w:rsidRDefault="00733486" w:rsidP="00467641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733486">
              <w:rPr>
                <w:bCs/>
                <w:sz w:val="24"/>
                <w:szCs w:val="24"/>
              </w:rPr>
              <w:t>рік</w:t>
            </w:r>
          </w:p>
        </w:tc>
        <w:tc>
          <w:tcPr>
            <w:tcW w:w="709" w:type="dxa"/>
          </w:tcPr>
          <w:p w:rsidR="00733486" w:rsidRPr="00733486" w:rsidRDefault="00733486" w:rsidP="00467641">
            <w:pPr>
              <w:pStyle w:val="TableParagraph"/>
              <w:spacing w:before="13"/>
              <w:ind w:left="47" w:right="28"/>
              <w:jc w:val="center"/>
              <w:rPr>
                <w:bCs/>
                <w:sz w:val="12"/>
                <w:szCs w:val="12"/>
              </w:rPr>
            </w:pPr>
          </w:p>
          <w:p w:rsidR="00733486" w:rsidRPr="00733486" w:rsidRDefault="00733486" w:rsidP="00467641">
            <w:pPr>
              <w:pStyle w:val="TableParagraph"/>
              <w:spacing w:before="13"/>
              <w:ind w:left="47" w:right="28"/>
              <w:jc w:val="center"/>
              <w:rPr>
                <w:bCs/>
                <w:sz w:val="24"/>
                <w:szCs w:val="24"/>
              </w:rPr>
            </w:pPr>
            <w:r w:rsidRPr="00733486">
              <w:rPr>
                <w:bCs/>
                <w:sz w:val="24"/>
                <w:szCs w:val="24"/>
              </w:rPr>
              <w:t>2024</w:t>
            </w:r>
          </w:p>
          <w:p w:rsidR="00733486" w:rsidRPr="00733486" w:rsidRDefault="00733486" w:rsidP="00467641">
            <w:pPr>
              <w:pStyle w:val="TableParagraph"/>
              <w:spacing w:before="1"/>
              <w:ind w:left="50" w:right="28"/>
              <w:jc w:val="center"/>
              <w:rPr>
                <w:bCs/>
                <w:sz w:val="24"/>
                <w:szCs w:val="24"/>
              </w:rPr>
            </w:pPr>
            <w:r w:rsidRPr="00733486">
              <w:rPr>
                <w:bCs/>
                <w:sz w:val="24"/>
                <w:szCs w:val="24"/>
              </w:rPr>
              <w:t>рік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3486" w:rsidRPr="00733486" w:rsidRDefault="00733486" w:rsidP="00467641">
            <w:pPr>
              <w:pStyle w:val="TableParagraph"/>
              <w:spacing w:before="13"/>
              <w:ind w:left="35" w:right="12"/>
              <w:jc w:val="center"/>
              <w:rPr>
                <w:bCs/>
                <w:sz w:val="12"/>
                <w:szCs w:val="12"/>
              </w:rPr>
            </w:pPr>
          </w:p>
          <w:p w:rsidR="00733486" w:rsidRPr="00733486" w:rsidRDefault="00733486" w:rsidP="00467641">
            <w:pPr>
              <w:pStyle w:val="TableParagraph"/>
              <w:spacing w:before="13"/>
              <w:ind w:left="35" w:right="12"/>
              <w:jc w:val="center"/>
              <w:rPr>
                <w:bCs/>
                <w:sz w:val="24"/>
                <w:szCs w:val="24"/>
              </w:rPr>
            </w:pPr>
            <w:r w:rsidRPr="00733486">
              <w:rPr>
                <w:bCs/>
                <w:sz w:val="24"/>
                <w:szCs w:val="24"/>
              </w:rPr>
              <w:t>2025</w:t>
            </w:r>
          </w:p>
          <w:p w:rsidR="00733486" w:rsidRPr="00733486" w:rsidRDefault="00733486" w:rsidP="00467641">
            <w:pPr>
              <w:pStyle w:val="TableParagraph"/>
              <w:spacing w:before="1"/>
              <w:ind w:left="35" w:right="13"/>
              <w:jc w:val="center"/>
              <w:rPr>
                <w:bCs/>
                <w:sz w:val="24"/>
                <w:szCs w:val="24"/>
              </w:rPr>
            </w:pPr>
            <w:r w:rsidRPr="00733486">
              <w:rPr>
                <w:bCs/>
                <w:sz w:val="24"/>
                <w:szCs w:val="24"/>
              </w:rPr>
              <w:t>рік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33486" w:rsidRPr="00733486" w:rsidRDefault="00733486" w:rsidP="00467641">
            <w:pPr>
              <w:pStyle w:val="TableParagraph"/>
              <w:spacing w:before="1"/>
              <w:ind w:left="35" w:right="13"/>
              <w:jc w:val="center"/>
              <w:rPr>
                <w:bCs/>
                <w:sz w:val="12"/>
                <w:szCs w:val="12"/>
              </w:rPr>
            </w:pPr>
          </w:p>
          <w:p w:rsidR="00733486" w:rsidRPr="00733486" w:rsidRDefault="00733486" w:rsidP="00467641">
            <w:pPr>
              <w:pStyle w:val="TableParagraph"/>
              <w:spacing w:before="1"/>
              <w:ind w:left="35" w:right="13"/>
              <w:jc w:val="center"/>
              <w:rPr>
                <w:bCs/>
                <w:sz w:val="24"/>
                <w:szCs w:val="24"/>
              </w:rPr>
            </w:pPr>
            <w:r w:rsidRPr="00733486">
              <w:rPr>
                <w:bCs/>
                <w:sz w:val="24"/>
                <w:szCs w:val="24"/>
              </w:rPr>
              <w:t>2026</w:t>
            </w:r>
          </w:p>
          <w:p w:rsidR="00733486" w:rsidRPr="00733486" w:rsidRDefault="00733486" w:rsidP="00467641">
            <w:pPr>
              <w:pStyle w:val="TableParagraph"/>
              <w:spacing w:before="1"/>
              <w:ind w:left="35" w:right="13"/>
              <w:jc w:val="center"/>
              <w:rPr>
                <w:bCs/>
                <w:sz w:val="24"/>
                <w:szCs w:val="24"/>
              </w:rPr>
            </w:pPr>
            <w:r w:rsidRPr="00733486">
              <w:rPr>
                <w:bCs/>
                <w:sz w:val="24"/>
                <w:szCs w:val="24"/>
              </w:rPr>
              <w:t>рік</w:t>
            </w:r>
          </w:p>
        </w:tc>
      </w:tr>
      <w:tr w:rsidR="00733486" w:rsidRPr="00733486" w:rsidTr="00467641">
        <w:trPr>
          <w:trHeight w:val="321"/>
        </w:trPr>
        <w:tc>
          <w:tcPr>
            <w:tcW w:w="703" w:type="dxa"/>
          </w:tcPr>
          <w:p w:rsidR="00733486" w:rsidRPr="00733486" w:rsidRDefault="00733486" w:rsidP="00467641">
            <w:pPr>
              <w:pStyle w:val="TableParagraph"/>
              <w:spacing w:line="301" w:lineRule="exact"/>
              <w:ind w:left="0" w:right="233"/>
              <w:jc w:val="right"/>
              <w:rPr>
                <w:bCs/>
                <w:sz w:val="28"/>
                <w:szCs w:val="28"/>
              </w:rPr>
            </w:pPr>
            <w:r w:rsidRPr="00733486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991" w:type="dxa"/>
          </w:tcPr>
          <w:p w:rsidR="00733486" w:rsidRPr="00733486" w:rsidRDefault="00733486" w:rsidP="00467641">
            <w:pPr>
              <w:pStyle w:val="TableParagraph"/>
              <w:spacing w:line="301" w:lineRule="exact"/>
              <w:ind w:left="1011" w:right="997"/>
              <w:jc w:val="center"/>
              <w:rPr>
                <w:bCs/>
                <w:sz w:val="28"/>
                <w:szCs w:val="28"/>
              </w:rPr>
            </w:pPr>
            <w:r w:rsidRPr="0073348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33486" w:rsidRPr="00733486" w:rsidRDefault="00733486" w:rsidP="00467641">
            <w:pPr>
              <w:pStyle w:val="TableParagraph"/>
              <w:spacing w:line="301" w:lineRule="exact"/>
              <w:ind w:left="0" w:right="303"/>
              <w:jc w:val="right"/>
              <w:rPr>
                <w:bCs/>
                <w:sz w:val="28"/>
                <w:szCs w:val="28"/>
              </w:rPr>
            </w:pPr>
            <w:r w:rsidRPr="00733486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559" w:type="dxa"/>
          </w:tcPr>
          <w:p w:rsidR="00733486" w:rsidRPr="00733486" w:rsidRDefault="00733486" w:rsidP="00467641">
            <w:pPr>
              <w:pStyle w:val="TableParagraph"/>
              <w:spacing w:line="301" w:lineRule="exact"/>
              <w:ind w:left="90" w:right="75"/>
              <w:jc w:val="center"/>
              <w:rPr>
                <w:bCs/>
                <w:sz w:val="28"/>
                <w:szCs w:val="28"/>
              </w:rPr>
            </w:pPr>
            <w:r w:rsidRPr="00733486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559" w:type="dxa"/>
          </w:tcPr>
          <w:p w:rsidR="00733486" w:rsidRPr="00733486" w:rsidRDefault="00733486" w:rsidP="00467641">
            <w:pPr>
              <w:pStyle w:val="TableParagraph"/>
              <w:spacing w:line="301" w:lineRule="exact"/>
              <w:ind w:left="146" w:right="123"/>
              <w:jc w:val="center"/>
              <w:rPr>
                <w:bCs/>
                <w:sz w:val="28"/>
                <w:szCs w:val="28"/>
              </w:rPr>
            </w:pPr>
            <w:r w:rsidRPr="00733486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709" w:type="dxa"/>
          </w:tcPr>
          <w:p w:rsidR="00733486" w:rsidRPr="00733486" w:rsidRDefault="00733486" w:rsidP="00467641">
            <w:pPr>
              <w:pStyle w:val="TableParagraph"/>
              <w:spacing w:line="301" w:lineRule="exact"/>
              <w:ind w:left="93" w:right="75"/>
              <w:jc w:val="center"/>
              <w:rPr>
                <w:bCs/>
                <w:sz w:val="28"/>
                <w:szCs w:val="28"/>
              </w:rPr>
            </w:pPr>
            <w:r w:rsidRPr="00733486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707" w:type="dxa"/>
          </w:tcPr>
          <w:p w:rsidR="00733486" w:rsidRPr="00733486" w:rsidRDefault="00733486" w:rsidP="00467641">
            <w:pPr>
              <w:pStyle w:val="TableParagraph"/>
              <w:spacing w:line="301" w:lineRule="exact"/>
              <w:ind w:left="43" w:right="24"/>
              <w:jc w:val="center"/>
              <w:rPr>
                <w:bCs/>
                <w:sz w:val="28"/>
                <w:szCs w:val="28"/>
              </w:rPr>
            </w:pPr>
            <w:r w:rsidRPr="00733486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709" w:type="dxa"/>
          </w:tcPr>
          <w:p w:rsidR="00733486" w:rsidRPr="00733486" w:rsidRDefault="00733486" w:rsidP="00467641">
            <w:pPr>
              <w:pStyle w:val="TableParagraph"/>
              <w:spacing w:line="301" w:lineRule="exact"/>
              <w:ind w:left="49" w:right="28"/>
              <w:jc w:val="center"/>
              <w:rPr>
                <w:bCs/>
                <w:sz w:val="28"/>
                <w:szCs w:val="28"/>
              </w:rPr>
            </w:pPr>
            <w:r w:rsidRPr="00733486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3486" w:rsidRPr="00733486" w:rsidRDefault="00733486" w:rsidP="00467641">
            <w:pPr>
              <w:pStyle w:val="TableParagraph"/>
              <w:spacing w:line="301" w:lineRule="exact"/>
              <w:ind w:left="193"/>
              <w:rPr>
                <w:bCs/>
                <w:sz w:val="28"/>
                <w:szCs w:val="28"/>
              </w:rPr>
            </w:pPr>
            <w:r w:rsidRPr="00733486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33486" w:rsidRPr="00733486" w:rsidRDefault="00733486" w:rsidP="00467641">
            <w:pPr>
              <w:pStyle w:val="TableParagraph"/>
              <w:spacing w:line="301" w:lineRule="exact"/>
              <w:ind w:left="0"/>
              <w:jc w:val="center"/>
              <w:rPr>
                <w:bCs/>
                <w:sz w:val="28"/>
                <w:szCs w:val="28"/>
              </w:rPr>
            </w:pPr>
            <w:r w:rsidRPr="00733486">
              <w:rPr>
                <w:bCs/>
                <w:sz w:val="28"/>
                <w:szCs w:val="28"/>
              </w:rPr>
              <w:t>10.</w:t>
            </w:r>
          </w:p>
        </w:tc>
      </w:tr>
      <w:tr w:rsidR="00733486" w:rsidRPr="00733486" w:rsidTr="00467641">
        <w:trPr>
          <w:trHeight w:val="321"/>
        </w:trPr>
        <w:tc>
          <w:tcPr>
            <w:tcW w:w="9922" w:type="dxa"/>
            <w:gridSpan w:val="10"/>
          </w:tcPr>
          <w:p w:rsidR="00733486" w:rsidRPr="00733486" w:rsidRDefault="00733486" w:rsidP="00467641">
            <w:pPr>
              <w:pStyle w:val="TableParagraph"/>
              <w:spacing w:line="301" w:lineRule="exact"/>
              <w:ind w:left="0"/>
              <w:rPr>
                <w:bCs/>
                <w:sz w:val="28"/>
                <w:szCs w:val="28"/>
              </w:rPr>
            </w:pPr>
            <w:r w:rsidRPr="00733486">
              <w:rPr>
                <w:bCs/>
                <w:sz w:val="28"/>
                <w:szCs w:val="28"/>
              </w:rPr>
              <w:t xml:space="preserve">. . . </w:t>
            </w:r>
          </w:p>
        </w:tc>
      </w:tr>
      <w:tr w:rsidR="00733486" w:rsidRPr="00733486" w:rsidTr="00467641">
        <w:trPr>
          <w:trHeight w:val="321"/>
        </w:trPr>
        <w:tc>
          <w:tcPr>
            <w:tcW w:w="703" w:type="dxa"/>
          </w:tcPr>
          <w:p w:rsidR="00733486" w:rsidRPr="00733486" w:rsidRDefault="00733486" w:rsidP="00467641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4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2.6.</w:t>
            </w:r>
          </w:p>
        </w:tc>
        <w:tc>
          <w:tcPr>
            <w:tcW w:w="1991" w:type="dxa"/>
          </w:tcPr>
          <w:p w:rsidR="00733486" w:rsidRPr="00733486" w:rsidRDefault="00733486" w:rsidP="00467641">
            <w:pPr>
              <w:ind w:left="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3486">
              <w:rPr>
                <w:rFonts w:ascii="Times New Roman" w:hAnsi="Times New Roman"/>
                <w:sz w:val="24"/>
                <w:szCs w:val="24"/>
              </w:rPr>
              <w:t>Розробка</w:t>
            </w:r>
            <w:r w:rsidRPr="00733486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733486">
              <w:rPr>
                <w:rFonts w:ascii="Times New Roman" w:hAnsi="Times New Roman"/>
                <w:sz w:val="24"/>
                <w:szCs w:val="24"/>
              </w:rPr>
              <w:t>дизайну,</w:t>
            </w:r>
            <w:r w:rsidRPr="0073348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33486">
              <w:rPr>
                <w:rFonts w:ascii="Times New Roman" w:hAnsi="Times New Roman"/>
                <w:sz w:val="24"/>
                <w:szCs w:val="24"/>
              </w:rPr>
              <w:t>виготовлення,</w:t>
            </w:r>
            <w:r w:rsidRPr="0073348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33486">
              <w:rPr>
                <w:rFonts w:ascii="Times New Roman" w:hAnsi="Times New Roman"/>
                <w:sz w:val="24"/>
                <w:szCs w:val="24"/>
              </w:rPr>
              <w:t>встановлення та</w:t>
            </w:r>
            <w:r w:rsidRPr="0073348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33486">
              <w:rPr>
                <w:rFonts w:ascii="Times New Roman" w:hAnsi="Times New Roman"/>
                <w:sz w:val="24"/>
                <w:szCs w:val="24"/>
              </w:rPr>
              <w:t>утримання</w:t>
            </w:r>
            <w:r w:rsidRPr="0073348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33486">
              <w:rPr>
                <w:rFonts w:ascii="Times New Roman" w:hAnsi="Times New Roman"/>
                <w:sz w:val="24"/>
                <w:szCs w:val="24"/>
              </w:rPr>
              <w:t>антивандальних</w:t>
            </w:r>
            <w:proofErr w:type="spellEnd"/>
            <w:r w:rsidRPr="0073348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33486">
              <w:rPr>
                <w:rFonts w:ascii="Times New Roman" w:hAnsi="Times New Roman"/>
                <w:sz w:val="24"/>
                <w:szCs w:val="24"/>
              </w:rPr>
              <w:t>тумб</w:t>
            </w:r>
            <w:r w:rsidRPr="0073348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33486">
              <w:rPr>
                <w:rFonts w:ascii="Times New Roman" w:hAnsi="Times New Roman"/>
                <w:sz w:val="24"/>
                <w:szCs w:val="24"/>
              </w:rPr>
              <w:t>Моріса,</w:t>
            </w:r>
          </w:p>
          <w:p w:rsidR="00733486" w:rsidRPr="00733486" w:rsidRDefault="00733486" w:rsidP="00467641">
            <w:pPr>
              <w:ind w:left="6"/>
              <w:contextualSpacing/>
              <w:rPr>
                <w:rFonts w:ascii="Times New Roman" w:hAnsi="Times New Roman"/>
              </w:rPr>
            </w:pPr>
            <w:r w:rsidRPr="00733486">
              <w:rPr>
                <w:rFonts w:ascii="Times New Roman" w:hAnsi="Times New Roman"/>
                <w:sz w:val="24"/>
                <w:szCs w:val="24"/>
              </w:rPr>
              <w:t>і</w:t>
            </w:r>
            <w:bookmarkStart w:id="0" w:name="_GoBack"/>
            <w:bookmarkEnd w:id="0"/>
            <w:r w:rsidRPr="00733486">
              <w:rPr>
                <w:rFonts w:ascii="Times New Roman" w:hAnsi="Times New Roman"/>
                <w:sz w:val="24"/>
                <w:szCs w:val="24"/>
              </w:rPr>
              <w:t>нформаційних малих архітектурних форм (патріотичного та меморіального змісту), що розміщені у публічному просторі міста</w:t>
            </w:r>
          </w:p>
        </w:tc>
        <w:tc>
          <w:tcPr>
            <w:tcW w:w="851" w:type="dxa"/>
          </w:tcPr>
          <w:p w:rsidR="00733486" w:rsidRPr="00733486" w:rsidRDefault="00733486" w:rsidP="00467641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4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2022-2026</w:t>
            </w:r>
          </w:p>
          <w:p w:rsidR="00733486" w:rsidRPr="00733486" w:rsidRDefault="00733486" w:rsidP="00467641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4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559" w:type="dxa"/>
          </w:tcPr>
          <w:p w:rsidR="00733486" w:rsidRPr="00733486" w:rsidRDefault="00733486" w:rsidP="00467641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4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та туризму Чернігівської міської ради</w:t>
            </w:r>
          </w:p>
        </w:tc>
        <w:tc>
          <w:tcPr>
            <w:tcW w:w="1559" w:type="dxa"/>
          </w:tcPr>
          <w:p w:rsidR="00733486" w:rsidRPr="00733486" w:rsidRDefault="00733486" w:rsidP="00467641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486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en-US"/>
              </w:rPr>
              <w:t xml:space="preserve">бюджет Чернігівської міської територіальної громади, </w:t>
            </w:r>
            <w:r w:rsidRPr="007334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інші залучені кошти, не заборонені чинним </w:t>
            </w:r>
            <w:proofErr w:type="spellStart"/>
            <w:r w:rsidRPr="007334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законодавст-</w:t>
            </w:r>
            <w:proofErr w:type="spellEnd"/>
          </w:p>
          <w:p w:rsidR="00733486" w:rsidRPr="00733486" w:rsidRDefault="00733486" w:rsidP="00467641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334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вом</w:t>
            </w:r>
            <w:proofErr w:type="spellEnd"/>
            <w:r w:rsidRPr="007334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709" w:type="dxa"/>
          </w:tcPr>
          <w:p w:rsidR="00733486" w:rsidRPr="00733486" w:rsidRDefault="00733486" w:rsidP="00467641">
            <w:pPr>
              <w:pStyle w:val="TableParagraph"/>
              <w:spacing w:line="264" w:lineRule="exact"/>
              <w:ind w:left="0" w:right="-108"/>
              <w:jc w:val="center"/>
              <w:rPr>
                <w:sz w:val="24"/>
                <w:szCs w:val="24"/>
              </w:rPr>
            </w:pPr>
            <w:r w:rsidRPr="00733486">
              <w:rPr>
                <w:sz w:val="24"/>
                <w:szCs w:val="24"/>
              </w:rPr>
              <w:t>560,0</w:t>
            </w:r>
          </w:p>
        </w:tc>
        <w:tc>
          <w:tcPr>
            <w:tcW w:w="707" w:type="dxa"/>
          </w:tcPr>
          <w:p w:rsidR="00733486" w:rsidRPr="00733486" w:rsidRDefault="00733486" w:rsidP="00467641">
            <w:pPr>
              <w:pStyle w:val="TableParagraph"/>
              <w:spacing w:line="264" w:lineRule="exact"/>
              <w:ind w:left="44" w:right="-108"/>
              <w:jc w:val="center"/>
              <w:rPr>
                <w:sz w:val="24"/>
                <w:szCs w:val="24"/>
              </w:rPr>
            </w:pPr>
            <w:r w:rsidRPr="00733486">
              <w:rPr>
                <w:sz w:val="24"/>
                <w:szCs w:val="24"/>
              </w:rPr>
              <w:t>640,0</w:t>
            </w:r>
          </w:p>
        </w:tc>
        <w:tc>
          <w:tcPr>
            <w:tcW w:w="709" w:type="dxa"/>
          </w:tcPr>
          <w:p w:rsidR="00733486" w:rsidRPr="00733486" w:rsidRDefault="00733486" w:rsidP="00467641">
            <w:pPr>
              <w:pStyle w:val="TableParagraph"/>
              <w:spacing w:line="264" w:lineRule="exact"/>
              <w:ind w:left="50" w:right="28"/>
              <w:jc w:val="center"/>
              <w:rPr>
                <w:sz w:val="24"/>
                <w:szCs w:val="24"/>
              </w:rPr>
            </w:pPr>
            <w:r w:rsidRPr="00733486">
              <w:rPr>
                <w:sz w:val="24"/>
                <w:szCs w:val="24"/>
              </w:rPr>
              <w:t>780,0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3486" w:rsidRPr="00733486" w:rsidRDefault="00733486" w:rsidP="00467641">
            <w:pPr>
              <w:pStyle w:val="TableParagraph"/>
              <w:spacing w:line="264" w:lineRule="exact"/>
              <w:ind w:left="33" w:right="-106"/>
              <w:rPr>
                <w:sz w:val="24"/>
                <w:szCs w:val="24"/>
              </w:rPr>
            </w:pPr>
            <w:r w:rsidRPr="00733486">
              <w:rPr>
                <w:sz w:val="24"/>
                <w:szCs w:val="24"/>
              </w:rPr>
              <w:t>920,0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33486" w:rsidRPr="00733486" w:rsidRDefault="00733486" w:rsidP="00467641">
            <w:pPr>
              <w:pStyle w:val="TableParagraph"/>
              <w:spacing w:line="264" w:lineRule="exact"/>
              <w:ind w:left="32" w:hanging="142"/>
              <w:rPr>
                <w:sz w:val="24"/>
                <w:szCs w:val="24"/>
              </w:rPr>
            </w:pPr>
            <w:r w:rsidRPr="00733486">
              <w:rPr>
                <w:sz w:val="24"/>
                <w:szCs w:val="24"/>
              </w:rPr>
              <w:t>3360,0</w:t>
            </w:r>
          </w:p>
        </w:tc>
      </w:tr>
      <w:tr w:rsidR="00733486" w:rsidRPr="00733486" w:rsidTr="00467641">
        <w:trPr>
          <w:trHeight w:val="321"/>
        </w:trPr>
        <w:tc>
          <w:tcPr>
            <w:tcW w:w="9922" w:type="dxa"/>
            <w:gridSpan w:val="10"/>
          </w:tcPr>
          <w:p w:rsidR="00733486" w:rsidRPr="00733486" w:rsidRDefault="00733486" w:rsidP="00467641">
            <w:pPr>
              <w:pStyle w:val="TableParagraph"/>
              <w:spacing w:line="301" w:lineRule="exact"/>
              <w:ind w:left="0"/>
              <w:rPr>
                <w:bCs/>
                <w:sz w:val="28"/>
                <w:szCs w:val="28"/>
              </w:rPr>
            </w:pPr>
            <w:r w:rsidRPr="00733486">
              <w:rPr>
                <w:bCs/>
                <w:sz w:val="28"/>
                <w:szCs w:val="28"/>
              </w:rPr>
              <w:t>. . .</w:t>
            </w:r>
          </w:p>
        </w:tc>
      </w:tr>
    </w:tbl>
    <w:p w:rsidR="00733486" w:rsidRPr="00733486" w:rsidRDefault="00733486" w:rsidP="00733486">
      <w:pPr>
        <w:pStyle w:val="1"/>
        <w:spacing w:line="240" w:lineRule="auto"/>
        <w:ind w:left="720"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33486" w:rsidRPr="00733486" w:rsidRDefault="00733486" w:rsidP="00733486">
      <w:pPr>
        <w:rPr>
          <w:rFonts w:ascii="Times New Roman" w:hAnsi="Times New Roman"/>
          <w:sz w:val="32"/>
          <w:szCs w:val="32"/>
        </w:rPr>
      </w:pPr>
      <w:r w:rsidRPr="00733486">
        <w:rPr>
          <w:rFonts w:ascii="Times New Roman" w:hAnsi="Times New Roman"/>
          <w:sz w:val="32"/>
          <w:szCs w:val="32"/>
        </w:rPr>
        <w:t xml:space="preserve">. . . </w:t>
      </w:r>
    </w:p>
    <w:p w:rsidR="006071E4" w:rsidRPr="00733486" w:rsidRDefault="006071E4" w:rsidP="005E2FE4">
      <w:pPr>
        <w:rPr>
          <w:rFonts w:ascii="Times New Roman" w:hAnsi="Times New Roman"/>
          <w:sz w:val="28"/>
          <w:szCs w:val="28"/>
          <w:lang w:val="en-US"/>
        </w:rPr>
      </w:pPr>
    </w:p>
    <w:sectPr w:rsidR="006071E4" w:rsidRPr="00733486" w:rsidSect="006071E4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A1140"/>
    <w:multiLevelType w:val="hybridMultilevel"/>
    <w:tmpl w:val="E00A62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87639"/>
    <w:rsid w:val="00187639"/>
    <w:rsid w:val="00372197"/>
    <w:rsid w:val="005E2FE4"/>
    <w:rsid w:val="006071E4"/>
    <w:rsid w:val="006C7F0A"/>
    <w:rsid w:val="00733486"/>
    <w:rsid w:val="00766973"/>
    <w:rsid w:val="007A2BAA"/>
    <w:rsid w:val="00830679"/>
    <w:rsid w:val="008C2664"/>
    <w:rsid w:val="00A006AF"/>
    <w:rsid w:val="00A3339F"/>
    <w:rsid w:val="00D4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64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FE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">
    <w:name w:val="Обычный1"/>
    <w:uiPriority w:val="99"/>
    <w:rsid w:val="005E2FE4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Body Text"/>
    <w:basedOn w:val="a"/>
    <w:link w:val="a5"/>
    <w:uiPriority w:val="99"/>
    <w:rsid w:val="007334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733486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99"/>
    <w:rsid w:val="0073348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64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FE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">
    <w:name w:val="Обычный1"/>
    <w:uiPriority w:val="99"/>
    <w:rsid w:val="005E2FE4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Body Text"/>
    <w:basedOn w:val="a"/>
    <w:link w:val="a5"/>
    <w:uiPriority w:val="99"/>
    <w:rsid w:val="007334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733486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99"/>
    <w:rsid w:val="0073348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>SPecialiST RePack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</cp:revision>
  <dcterms:created xsi:type="dcterms:W3CDTF">2024-05-28T11:54:00Z</dcterms:created>
  <dcterms:modified xsi:type="dcterms:W3CDTF">2024-05-28T11:54:00Z</dcterms:modified>
</cp:coreProperties>
</file>