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E6" w:rsidRDefault="005657E6" w:rsidP="00B924C3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4C3" w:rsidRPr="001B5FFA" w:rsidRDefault="00ED0700" w:rsidP="00B924C3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Додаток</w:t>
      </w:r>
    </w:p>
    <w:p w:rsidR="00B924C3" w:rsidRPr="001B5FFA" w:rsidRDefault="00ED0700" w:rsidP="00B924C3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до р</w:t>
      </w:r>
      <w:r w:rsidR="00B924C3" w:rsidRPr="001B5FFA">
        <w:rPr>
          <w:rFonts w:cs="Times New Roman"/>
          <w:szCs w:val="28"/>
        </w:rPr>
        <w:t xml:space="preserve">ішення виконавчого комітету  </w:t>
      </w:r>
    </w:p>
    <w:p w:rsidR="00B924C3" w:rsidRPr="001B5FFA" w:rsidRDefault="00ED0700" w:rsidP="00B924C3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Чернігівської </w:t>
      </w:r>
      <w:r w:rsidR="00B924C3" w:rsidRPr="001B5FFA">
        <w:rPr>
          <w:rFonts w:cs="Times New Roman"/>
          <w:szCs w:val="28"/>
        </w:rPr>
        <w:t>міської ради</w:t>
      </w:r>
    </w:p>
    <w:p w:rsidR="00B924C3" w:rsidRPr="001B5FFA" w:rsidRDefault="00B924C3" w:rsidP="00B924C3">
      <w:pPr>
        <w:ind w:left="5103"/>
        <w:rPr>
          <w:rFonts w:cs="Times New Roman"/>
          <w:szCs w:val="28"/>
        </w:rPr>
      </w:pPr>
      <w:r w:rsidRPr="001B5FFA">
        <w:rPr>
          <w:rFonts w:cs="Times New Roman"/>
          <w:szCs w:val="28"/>
        </w:rPr>
        <w:t xml:space="preserve">«___» _________ </w:t>
      </w:r>
      <w:r w:rsidRPr="003F4F11">
        <w:rPr>
          <w:rFonts w:cs="Times New Roman"/>
          <w:szCs w:val="28"/>
        </w:rPr>
        <w:t>201</w:t>
      </w:r>
      <w:r>
        <w:rPr>
          <w:rFonts w:cs="Times New Roman"/>
          <w:szCs w:val="28"/>
        </w:rPr>
        <w:t>8</w:t>
      </w:r>
      <w:r w:rsidRPr="003F4F11">
        <w:rPr>
          <w:rFonts w:cs="Times New Roman"/>
          <w:szCs w:val="28"/>
        </w:rPr>
        <w:t xml:space="preserve"> </w:t>
      </w:r>
      <w:r w:rsidRPr="001B5FFA">
        <w:rPr>
          <w:rFonts w:cs="Times New Roman"/>
          <w:szCs w:val="28"/>
        </w:rPr>
        <w:t>року № ___</w:t>
      </w:r>
    </w:p>
    <w:p w:rsidR="005657E6" w:rsidRPr="00194403" w:rsidRDefault="005657E6" w:rsidP="00B924C3">
      <w:pPr>
        <w:pStyle w:val="1"/>
        <w:tabs>
          <w:tab w:val="left" w:pos="4536"/>
        </w:tabs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Міська цільова програма з охорони та збереження </w:t>
      </w: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пам’яток культурн</w:t>
      </w:r>
      <w:r>
        <w:rPr>
          <w:rFonts w:ascii="Times New Roman" w:hAnsi="Times New Roman" w:cs="Times New Roman"/>
          <w:sz w:val="28"/>
          <w:szCs w:val="28"/>
          <w:lang w:val="uk-UA"/>
        </w:rPr>
        <w:t>ої спадщини м. Чернігова на 2019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CC376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4C3" w:rsidRDefault="00B924C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4C3" w:rsidRPr="00194403" w:rsidRDefault="00B924C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м. Чернігів</w:t>
      </w:r>
    </w:p>
    <w:p w:rsidR="005657E6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9908F6" w:rsidP="005657E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Вступ……………………………………………………………………</w:t>
      </w:r>
      <w:r w:rsidR="00DD440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657E6">
        <w:rPr>
          <w:rFonts w:ascii="Times New Roman" w:hAnsi="Times New Roman" w:cs="Times New Roman"/>
          <w:sz w:val="28"/>
          <w:szCs w:val="28"/>
          <w:lang w:val="uk-UA"/>
        </w:rPr>
        <w:t>3-4</w:t>
      </w:r>
    </w:p>
    <w:p w:rsidR="00DD440A" w:rsidRDefault="005657E6" w:rsidP="005657E6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Паспорт Міської цільової програми з охорони та збереження </w:t>
      </w:r>
    </w:p>
    <w:p w:rsidR="00DD440A" w:rsidRDefault="005657E6" w:rsidP="00DD440A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пам’яток культурної спадщини м. Чернігова на </w:t>
      </w:r>
    </w:p>
    <w:p w:rsidR="005657E6" w:rsidRDefault="005657E6" w:rsidP="00DD440A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>2019-20</w:t>
      </w:r>
      <w:r w:rsidR="00CC376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 xml:space="preserve"> роки………………</w:t>
      </w:r>
      <w:r w:rsidR="00DD440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</w:t>
      </w:r>
      <w:r w:rsidR="004F4C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235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657E6" w:rsidRPr="00947381" w:rsidRDefault="005657E6" w:rsidP="005657E6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За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гальні Положення…………………………………………………….</w:t>
      </w:r>
      <w:r w:rsidR="00D3351B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5657E6" w:rsidRDefault="005657E6" w:rsidP="005657E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Мета й основні завд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ання Програми………………………………….</w:t>
      </w:r>
      <w:r>
        <w:rPr>
          <w:rFonts w:ascii="Times New Roman" w:hAnsi="Times New Roman" w:cs="Times New Roman"/>
          <w:sz w:val="28"/>
          <w:szCs w:val="28"/>
          <w:lang w:val="uk-UA"/>
        </w:rPr>
        <w:t>6-7</w:t>
      </w:r>
    </w:p>
    <w:p w:rsidR="005657E6" w:rsidRDefault="005657E6" w:rsidP="005657E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Фінанс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ове забезпечення Програми……………………………………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5657E6" w:rsidRDefault="005657E6" w:rsidP="005657E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Очікувані резул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ьтати виконання Програми………………………….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5657E6" w:rsidRDefault="005657E6" w:rsidP="005657E6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аходи з виконання Міської цільової програми з охорони </w:t>
      </w:r>
    </w:p>
    <w:p w:rsidR="005657E6" w:rsidRDefault="005657E6" w:rsidP="005657E6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та збереження пам’яток культурної спадщини м. Чернігова на </w:t>
      </w:r>
    </w:p>
    <w:p w:rsidR="005657E6" w:rsidRDefault="00CC3767" w:rsidP="005657E6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2019-2021</w:t>
      </w:r>
      <w:r w:rsidR="005657E6" w:rsidRPr="005657E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роки……………………………………………………………...</w:t>
      </w:r>
      <w:r w:rsidR="005657E6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5657E6" w:rsidRDefault="005657E6" w:rsidP="005657E6">
      <w:pPr>
        <w:pStyle w:val="1"/>
        <w:numPr>
          <w:ilvl w:val="0"/>
          <w:numId w:val="1"/>
        </w:numPr>
        <w:spacing w:line="240" w:lineRule="auto"/>
        <w:ind w:right="-1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управління й контролю за ходом реалізації </w:t>
      </w:r>
    </w:p>
    <w:p w:rsidR="005657E6" w:rsidRPr="00947381" w:rsidRDefault="005657E6" w:rsidP="005657E6">
      <w:pPr>
        <w:pStyle w:val="1"/>
        <w:spacing w:line="240" w:lineRule="auto"/>
        <w:ind w:left="72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  <w:lang w:val="uk-UA"/>
        </w:rPr>
        <w:t>8-9</w:t>
      </w: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5657E6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62777A" w:rsidRDefault="005657E6" w:rsidP="005657E6">
      <w:pPr>
        <w:ind w:firstLine="709"/>
        <w:rPr>
          <w:rFonts w:cs="Times New Roman"/>
          <w:szCs w:val="28"/>
        </w:rPr>
      </w:pPr>
      <w:r w:rsidRPr="0062777A">
        <w:rPr>
          <w:rFonts w:cs="Times New Roman"/>
          <w:szCs w:val="28"/>
        </w:rPr>
        <w:t>Культурна спадщина міста Чернігова є невід’ємною частиною культурного надбання України</w:t>
      </w:r>
      <w:r>
        <w:rPr>
          <w:rFonts w:cs="Times New Roman"/>
          <w:szCs w:val="28"/>
        </w:rPr>
        <w:t xml:space="preserve">, а відтак світового культурного надбання. </w:t>
      </w:r>
      <w:r w:rsidRPr="0062777A">
        <w:rPr>
          <w:rFonts w:cs="Times New Roman"/>
          <w:szCs w:val="28"/>
        </w:rPr>
        <w:t xml:space="preserve">Постановою Кабінету Міністрів України від 26.07.2001 № 878 місто Чернігів занесене до Переліку історичних населених місць України, тому питання дотримання пам’яткоохоронного законодавства особливо актуальне. </w:t>
      </w:r>
    </w:p>
    <w:p w:rsidR="005657E6" w:rsidRPr="0057403C" w:rsidRDefault="00B41F8A" w:rsidP="005657E6">
      <w:pPr>
        <w:pStyle w:val="a3"/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</w:t>
      </w:r>
      <w:r w:rsidR="005657E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переліку пам</w:t>
      </w:r>
      <w:r w:rsidR="005657E6"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 w:rsidR="005657E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 культурної спадщини</w:t>
      </w:r>
      <w:r w:rsidR="005657E6"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DE2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занесені</w:t>
      </w:r>
      <w:r w:rsidR="005657E6"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445 </w:t>
      </w:r>
      <w:r w:rsidR="005657E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пам</w:t>
      </w:r>
      <w:r w:rsidR="005657E6" w:rsidRPr="008E33D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 w:rsidR="005657E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яток, з них:</w:t>
      </w:r>
    </w:p>
    <w:p w:rsidR="005657E6" w:rsidRPr="00194403" w:rsidRDefault="005657E6" w:rsidP="005657E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археології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272, з них 233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5657E6" w:rsidRPr="00194403" w:rsidRDefault="005657E6" w:rsidP="005657E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історії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96, з них 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5657E6" w:rsidRPr="00194403" w:rsidRDefault="005657E6" w:rsidP="005657E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архітектури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67, з них 28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5657E6" w:rsidRPr="00194403" w:rsidRDefault="005657E6" w:rsidP="005657E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монументального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5657E6" w:rsidRPr="00194403" w:rsidRDefault="005657E6" w:rsidP="005657E6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садово-паркового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1.</w:t>
      </w:r>
    </w:p>
    <w:p w:rsidR="005657E6" w:rsidRDefault="005657E6" w:rsidP="005657E6">
      <w:pPr>
        <w:ind w:right="-1" w:firstLine="709"/>
        <w:rPr>
          <w:rFonts w:cs="Times New Roman"/>
          <w:szCs w:val="28"/>
          <w:shd w:val="clear" w:color="auto" w:fill="FFFFFF"/>
        </w:rPr>
      </w:pPr>
      <w:r w:rsidRPr="00194403">
        <w:rPr>
          <w:rFonts w:cs="Times New Roman"/>
          <w:szCs w:val="28"/>
          <w:shd w:val="clear" w:color="auto" w:fill="FFFFFF"/>
        </w:rPr>
        <w:t xml:space="preserve">Крім того, на обліку знаходиться 32 щойно </w:t>
      </w:r>
      <w:r>
        <w:rPr>
          <w:rFonts w:cs="Times New Roman"/>
          <w:szCs w:val="28"/>
          <w:shd w:val="clear" w:color="auto" w:fill="FFFFFF"/>
        </w:rPr>
        <w:t>виявлені пам’ятки археології, 73</w:t>
      </w:r>
      <w:r w:rsidRPr="00194403">
        <w:rPr>
          <w:rFonts w:cs="Times New Roman"/>
          <w:szCs w:val="28"/>
          <w:shd w:val="clear" w:color="auto" w:fill="FFFFFF"/>
        </w:rPr>
        <w:t xml:space="preserve"> щойно</w:t>
      </w:r>
      <w:r>
        <w:rPr>
          <w:rFonts w:cs="Times New Roman"/>
          <w:szCs w:val="28"/>
          <w:shd w:val="clear" w:color="auto" w:fill="FFFFFF"/>
        </w:rPr>
        <w:t xml:space="preserve"> виявлені пам’ятки історії і 3</w:t>
      </w:r>
      <w:r w:rsidRPr="00194403">
        <w:rPr>
          <w:rFonts w:cs="Times New Roman"/>
          <w:szCs w:val="28"/>
          <w:shd w:val="clear" w:color="auto" w:fill="FFFFFF"/>
        </w:rPr>
        <w:t xml:space="preserve"> щойно виявлені пам’ятки монументального мистецтва.</w:t>
      </w:r>
    </w:p>
    <w:p w:rsidR="00B41F8A" w:rsidRPr="00194403" w:rsidRDefault="00B41F8A" w:rsidP="00B41F8A">
      <w:pPr>
        <w:ind w:right="-1"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pacing w:val="-1"/>
          <w:szCs w:val="28"/>
        </w:rPr>
        <w:t>Станом на 01.09.2018 року на балансі управління культури та т</w:t>
      </w:r>
      <w:r w:rsidR="00CC3767">
        <w:rPr>
          <w:rFonts w:cs="Times New Roman"/>
          <w:spacing w:val="-1"/>
          <w:szCs w:val="28"/>
        </w:rPr>
        <w:t>уризму міської ради перебуває 20</w:t>
      </w:r>
      <w:r>
        <w:rPr>
          <w:rFonts w:cs="Times New Roman"/>
          <w:spacing w:val="-1"/>
          <w:szCs w:val="28"/>
        </w:rPr>
        <w:t xml:space="preserve"> пам</w:t>
      </w:r>
      <w:r w:rsidRPr="0057403C">
        <w:rPr>
          <w:rFonts w:cs="Times New Roman"/>
          <w:spacing w:val="-1"/>
          <w:szCs w:val="28"/>
        </w:rPr>
        <w:t>’</w:t>
      </w:r>
      <w:r>
        <w:rPr>
          <w:rFonts w:cs="Times New Roman"/>
          <w:spacing w:val="-1"/>
          <w:szCs w:val="28"/>
        </w:rPr>
        <w:t>яток культурної спадщини.</w:t>
      </w:r>
    </w:p>
    <w:p w:rsidR="005657E6" w:rsidRDefault="005657E6" w:rsidP="005657E6">
      <w:pPr>
        <w:ind w:right="-1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Актуальною залишається проблема збереження пам</w:t>
      </w:r>
      <w:r w:rsidRPr="00CE1F98">
        <w:rPr>
          <w:rFonts w:cs="Times New Roman"/>
          <w:szCs w:val="28"/>
        </w:rPr>
        <w:t>’</w:t>
      </w:r>
      <w:r>
        <w:rPr>
          <w:rFonts w:cs="Times New Roman"/>
          <w:szCs w:val="28"/>
        </w:rPr>
        <w:t>яток культурної спадщини та попередження відносно їх актів вандалізму. Тільки за останній рік стосовно пам</w:t>
      </w:r>
      <w:r w:rsidRPr="00771BAA">
        <w:rPr>
          <w:rFonts w:cs="Times New Roman"/>
          <w:szCs w:val="28"/>
        </w:rPr>
        <w:t>’</w:t>
      </w:r>
      <w:r>
        <w:rPr>
          <w:rFonts w:cs="Times New Roman"/>
          <w:szCs w:val="28"/>
        </w:rPr>
        <w:t>яток культурної спадщини здійснено більше п’яти пошкоджень окремих об’єктів.</w:t>
      </w:r>
    </w:p>
    <w:p w:rsidR="005657E6" w:rsidRDefault="005657E6" w:rsidP="005657E6">
      <w:pPr>
        <w:ind w:right="-1" w:firstLine="709"/>
        <w:rPr>
          <w:rFonts w:cs="Times New Roman"/>
          <w:szCs w:val="28"/>
        </w:rPr>
      </w:pPr>
      <w:r w:rsidRPr="001E09FE">
        <w:rPr>
          <w:rFonts w:cs="Times New Roman"/>
          <w:szCs w:val="28"/>
        </w:rPr>
        <w:t>Під час моніторингу проведеного фахівцями управління культури і туризму</w:t>
      </w:r>
      <w:r>
        <w:rPr>
          <w:rFonts w:cs="Times New Roman"/>
          <w:szCs w:val="28"/>
        </w:rPr>
        <w:t xml:space="preserve"> міської ради</w:t>
      </w:r>
      <w:r w:rsidRPr="001E09FE">
        <w:rPr>
          <w:rFonts w:cs="Times New Roman"/>
          <w:szCs w:val="28"/>
        </w:rPr>
        <w:t xml:space="preserve">, </w:t>
      </w:r>
      <w:r w:rsidR="00586A5C">
        <w:rPr>
          <w:rFonts w:cs="Times New Roman"/>
          <w:szCs w:val="28"/>
        </w:rPr>
        <w:t xml:space="preserve">управління капітального будівництва міської ради, КП «Спеціалізований комбінат </w:t>
      </w:r>
      <w:r w:rsidR="00B569BB">
        <w:rPr>
          <w:rFonts w:cs="Times New Roman"/>
          <w:szCs w:val="28"/>
        </w:rPr>
        <w:t>комунально-</w:t>
      </w:r>
      <w:r w:rsidR="00586A5C">
        <w:rPr>
          <w:rFonts w:cs="Times New Roman"/>
          <w:szCs w:val="28"/>
        </w:rPr>
        <w:t xml:space="preserve">побутового обслуговування» </w:t>
      </w:r>
      <w:r w:rsidRPr="001E09FE">
        <w:rPr>
          <w:rFonts w:cs="Times New Roman"/>
          <w:szCs w:val="28"/>
        </w:rPr>
        <w:t>виявлено, що більшість пам’яток потребують термінових ремонтних робіт різного ступеня та облаштування.</w:t>
      </w:r>
      <w:r w:rsidRPr="001E09FE">
        <w:rPr>
          <w:rFonts w:cs="Times New Roman"/>
          <w:szCs w:val="28"/>
          <w:lang w:val="ru-RU"/>
        </w:rPr>
        <w:t> </w:t>
      </w:r>
      <w:proofErr w:type="spellStart"/>
      <w:r w:rsidRPr="001E09FE">
        <w:rPr>
          <w:rFonts w:cs="Times New Roman"/>
          <w:szCs w:val="28"/>
          <w:lang w:val="ru-RU"/>
        </w:rPr>
        <w:t>Майже</w:t>
      </w:r>
      <w:proofErr w:type="spellEnd"/>
      <w:r w:rsidRPr="001E09FE">
        <w:rPr>
          <w:rFonts w:cs="Times New Roman"/>
          <w:szCs w:val="28"/>
          <w:lang w:val="ru-RU"/>
        </w:rPr>
        <w:t xml:space="preserve"> вся </w:t>
      </w:r>
      <w:proofErr w:type="spellStart"/>
      <w:r w:rsidRPr="001E09FE">
        <w:rPr>
          <w:rFonts w:cs="Times New Roman"/>
          <w:szCs w:val="28"/>
          <w:lang w:val="ru-RU"/>
        </w:rPr>
        <w:t>науково-облікова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документація</w:t>
      </w:r>
      <w:proofErr w:type="spellEnd"/>
      <w:r w:rsidRPr="001E09FE">
        <w:rPr>
          <w:rFonts w:cs="Times New Roman"/>
          <w:szCs w:val="28"/>
          <w:lang w:val="ru-RU"/>
        </w:rPr>
        <w:t xml:space="preserve"> на </w:t>
      </w:r>
      <w:proofErr w:type="spellStart"/>
      <w:proofErr w:type="gramStart"/>
      <w:r w:rsidRPr="001E09FE">
        <w:rPr>
          <w:rFonts w:cs="Times New Roman"/>
          <w:szCs w:val="28"/>
          <w:lang w:val="ru-RU"/>
        </w:rPr>
        <w:t>пам’ятки</w:t>
      </w:r>
      <w:proofErr w:type="spellEnd"/>
      <w:proofErr w:type="gramEnd"/>
      <w:r w:rsidRPr="001E09FE">
        <w:rPr>
          <w:rFonts w:cs="Times New Roman"/>
          <w:szCs w:val="28"/>
          <w:lang w:val="ru-RU"/>
        </w:rPr>
        <w:t xml:space="preserve"> не </w:t>
      </w:r>
      <w:proofErr w:type="spellStart"/>
      <w:r w:rsidRPr="001E09FE">
        <w:rPr>
          <w:rFonts w:cs="Times New Roman"/>
          <w:szCs w:val="28"/>
          <w:lang w:val="ru-RU"/>
        </w:rPr>
        <w:t>відповідає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сучасним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зразкам</w:t>
      </w:r>
      <w:proofErr w:type="spellEnd"/>
      <w:r w:rsidRPr="001E09FE">
        <w:rPr>
          <w:rFonts w:cs="Times New Roman"/>
          <w:szCs w:val="28"/>
          <w:lang w:val="ru-RU"/>
        </w:rPr>
        <w:t xml:space="preserve"> і </w:t>
      </w:r>
      <w:proofErr w:type="spellStart"/>
      <w:r w:rsidRPr="001E09FE">
        <w:rPr>
          <w:rFonts w:cs="Times New Roman"/>
          <w:szCs w:val="28"/>
          <w:lang w:val="ru-RU"/>
        </w:rPr>
        <w:t>містить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інформ</w:t>
      </w:r>
      <w:r>
        <w:rPr>
          <w:rFonts w:cs="Times New Roman"/>
          <w:szCs w:val="28"/>
        </w:rPr>
        <w:t>ацію</w:t>
      </w:r>
      <w:proofErr w:type="spellEnd"/>
      <w:r>
        <w:rPr>
          <w:rFonts w:cs="Times New Roman"/>
          <w:szCs w:val="28"/>
        </w:rPr>
        <w:t>, яка роками не оновлювалась та</w:t>
      </w:r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потребує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уточнення</w:t>
      </w:r>
      <w:proofErr w:type="spellEnd"/>
      <w:r w:rsidRPr="001E09FE">
        <w:rPr>
          <w:rFonts w:cs="Times New Roman"/>
          <w:szCs w:val="28"/>
          <w:lang w:val="ru-RU"/>
        </w:rPr>
        <w:t xml:space="preserve">. </w:t>
      </w:r>
    </w:p>
    <w:p w:rsidR="005657E6" w:rsidRPr="00D0008A" w:rsidRDefault="005657E6" w:rsidP="005657E6">
      <w:pPr>
        <w:ind w:right="-1" w:firstLine="709"/>
        <w:rPr>
          <w:rFonts w:cs="Times New Roman"/>
          <w:szCs w:val="28"/>
          <w:lang w:val="ru-RU"/>
        </w:rPr>
      </w:pPr>
      <w:r>
        <w:rPr>
          <w:rFonts w:cs="Times New Roman"/>
          <w:szCs w:val="28"/>
        </w:rPr>
        <w:t>Значна</w:t>
      </w:r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частина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пам</w:t>
      </w:r>
      <w:r w:rsidRPr="001E09FE">
        <w:rPr>
          <w:rFonts w:cs="Times New Roman"/>
          <w:szCs w:val="28"/>
          <w:lang w:val="ru-RU"/>
        </w:rPr>
        <w:t>’</w:t>
      </w:r>
      <w:r>
        <w:rPr>
          <w:rFonts w:cs="Times New Roman"/>
          <w:szCs w:val="28"/>
        </w:rPr>
        <w:t xml:space="preserve">яток </w:t>
      </w:r>
      <w:proofErr w:type="spellStart"/>
      <w:r w:rsidRPr="001E09FE">
        <w:rPr>
          <w:rFonts w:cs="Times New Roman"/>
          <w:szCs w:val="28"/>
          <w:lang w:val="ru-RU"/>
        </w:rPr>
        <w:t>немає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власників</w:t>
      </w:r>
      <w:proofErr w:type="spellEnd"/>
      <w:r w:rsidRPr="001E09FE">
        <w:rPr>
          <w:rFonts w:cs="Times New Roman"/>
          <w:szCs w:val="28"/>
          <w:lang w:val="ru-RU"/>
        </w:rPr>
        <w:t xml:space="preserve"> і </w:t>
      </w:r>
      <w:proofErr w:type="spellStart"/>
      <w:r w:rsidRPr="001E09FE">
        <w:rPr>
          <w:rFonts w:cs="Times New Roman"/>
          <w:szCs w:val="28"/>
          <w:lang w:val="ru-RU"/>
        </w:rPr>
        <w:t>балансоутримувачів</w:t>
      </w:r>
      <w:proofErr w:type="spellEnd"/>
      <w:r w:rsidRPr="001E09FE">
        <w:rPr>
          <w:rFonts w:cs="Times New Roman"/>
          <w:szCs w:val="28"/>
          <w:lang w:val="ru-RU"/>
        </w:rPr>
        <w:t xml:space="preserve">, не </w:t>
      </w:r>
      <w:proofErr w:type="spellStart"/>
      <w:r w:rsidRPr="001E09FE">
        <w:rPr>
          <w:rFonts w:cs="Times New Roman"/>
          <w:szCs w:val="28"/>
          <w:lang w:val="ru-RU"/>
        </w:rPr>
        <w:t>визначена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їх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грошова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вартість</w:t>
      </w:r>
      <w:proofErr w:type="spellEnd"/>
      <w:r w:rsidRPr="001E09FE">
        <w:rPr>
          <w:rFonts w:cs="Times New Roman"/>
          <w:szCs w:val="28"/>
          <w:lang w:val="ru-RU"/>
        </w:rPr>
        <w:t>.</w:t>
      </w:r>
    </w:p>
    <w:p w:rsidR="006722C5" w:rsidRPr="0068762F" w:rsidRDefault="006722C5" w:rsidP="006722C5">
      <w:pPr>
        <w:ind w:right="-1" w:firstLine="709"/>
        <w:rPr>
          <w:rFonts w:cs="Times New Roman"/>
          <w:szCs w:val="28"/>
          <w:lang w:val="ru-RU"/>
        </w:rPr>
      </w:pPr>
      <w:r w:rsidRPr="001E09FE">
        <w:rPr>
          <w:rFonts w:cs="Times New Roman"/>
          <w:szCs w:val="28"/>
          <w:lang w:val="ru-RU"/>
        </w:rPr>
        <w:t>Через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нед</w:t>
      </w:r>
      <w:r>
        <w:rPr>
          <w:rFonts w:cs="Times New Roman"/>
          <w:szCs w:val="28"/>
          <w:lang w:val="ru-RU"/>
        </w:rPr>
        <w:t>отримання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вимог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Закону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України</w:t>
      </w:r>
      <w:proofErr w:type="spellEnd"/>
      <w:r w:rsidRPr="0068762F">
        <w:rPr>
          <w:rFonts w:cs="Times New Roman"/>
          <w:szCs w:val="28"/>
          <w:lang w:val="ru-RU"/>
        </w:rPr>
        <w:t xml:space="preserve"> «</w:t>
      </w:r>
      <w:r>
        <w:rPr>
          <w:rFonts w:cs="Times New Roman"/>
          <w:szCs w:val="28"/>
          <w:lang w:val="ru-RU"/>
        </w:rPr>
        <w:t>Про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охорону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культурної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спадщини</w:t>
      </w:r>
      <w:proofErr w:type="spellEnd"/>
      <w:r w:rsidRPr="0068762F">
        <w:rPr>
          <w:rFonts w:cs="Times New Roman"/>
          <w:szCs w:val="28"/>
          <w:lang w:val="ru-RU"/>
        </w:rPr>
        <w:t xml:space="preserve">» </w:t>
      </w:r>
      <w:proofErr w:type="spellStart"/>
      <w:proofErr w:type="gramStart"/>
      <w:r w:rsidRPr="001E09FE">
        <w:rPr>
          <w:rFonts w:cs="Times New Roman"/>
          <w:szCs w:val="28"/>
          <w:lang w:val="ru-RU"/>
        </w:rPr>
        <w:t>пам</w:t>
      </w:r>
      <w:r w:rsidRPr="0068762F">
        <w:rPr>
          <w:rFonts w:cs="Times New Roman"/>
          <w:szCs w:val="28"/>
          <w:lang w:val="ru-RU"/>
        </w:rPr>
        <w:t>’</w:t>
      </w:r>
      <w:r w:rsidRPr="001E09FE">
        <w:rPr>
          <w:rFonts w:cs="Times New Roman"/>
          <w:szCs w:val="28"/>
          <w:lang w:val="ru-RU"/>
        </w:rPr>
        <w:t>ятники</w:t>
      </w:r>
      <w:proofErr w:type="spellEnd"/>
      <w:proofErr w:type="gramEnd"/>
      <w:r w:rsidRPr="0068762F">
        <w:rPr>
          <w:rFonts w:cs="Times New Roman"/>
          <w:szCs w:val="28"/>
          <w:lang w:val="ru-RU"/>
        </w:rPr>
        <w:t xml:space="preserve">, </w:t>
      </w:r>
      <w:r w:rsidRPr="001E09FE">
        <w:rPr>
          <w:rFonts w:cs="Times New Roman"/>
          <w:szCs w:val="28"/>
          <w:lang w:val="ru-RU"/>
        </w:rPr>
        <w:t>па</w:t>
      </w:r>
      <w:r>
        <w:rPr>
          <w:rFonts w:cs="Times New Roman"/>
          <w:szCs w:val="28"/>
        </w:rPr>
        <w:t>м’ятні знаки, меморіальні дошки</w:t>
      </w:r>
      <w:r w:rsidRPr="006722C5">
        <w:rPr>
          <w:rFonts w:cs="Times New Roman"/>
          <w:szCs w:val="28"/>
          <w:lang w:val="en-US"/>
        </w:rPr>
        <w:t> </w:t>
      </w:r>
      <w:proofErr w:type="spellStart"/>
      <w:r w:rsidRPr="001E09FE">
        <w:rPr>
          <w:rFonts w:cs="Times New Roman"/>
          <w:szCs w:val="28"/>
          <w:lang w:val="ru-RU"/>
        </w:rPr>
        <w:t>встановлювались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r w:rsidRPr="001E09FE">
        <w:rPr>
          <w:rFonts w:cs="Times New Roman"/>
          <w:szCs w:val="28"/>
          <w:lang w:val="ru-RU"/>
        </w:rPr>
        <w:t>без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відповідних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погоджень</w:t>
      </w:r>
      <w:proofErr w:type="spellEnd"/>
      <w:r w:rsidRPr="0068762F">
        <w:rPr>
          <w:rFonts w:cs="Times New Roman"/>
          <w:szCs w:val="28"/>
          <w:lang w:val="ru-RU"/>
        </w:rPr>
        <w:t xml:space="preserve">, </w:t>
      </w:r>
      <w:r w:rsidRPr="001E09FE">
        <w:rPr>
          <w:rFonts w:cs="Times New Roman"/>
          <w:szCs w:val="28"/>
          <w:lang w:val="ru-RU"/>
        </w:rPr>
        <w:t>тому</w:t>
      </w:r>
      <w:r w:rsidRPr="0068762F">
        <w:rPr>
          <w:rFonts w:cs="Times New Roman"/>
          <w:szCs w:val="28"/>
          <w:lang w:val="ru-RU"/>
        </w:rPr>
        <w:t xml:space="preserve"> </w:t>
      </w:r>
      <w:r w:rsidRPr="001E09FE">
        <w:rPr>
          <w:rFonts w:cs="Times New Roman"/>
          <w:szCs w:val="28"/>
          <w:lang w:val="ru-RU"/>
        </w:rPr>
        <w:t>на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сьогодні</w:t>
      </w:r>
      <w:proofErr w:type="spellEnd"/>
      <w:r w:rsidRPr="0068762F">
        <w:rPr>
          <w:rFonts w:cs="Times New Roman"/>
          <w:szCs w:val="28"/>
          <w:lang w:val="ru-RU"/>
        </w:rPr>
        <w:t xml:space="preserve">, </w:t>
      </w:r>
      <w:r w:rsidRPr="001E09FE">
        <w:rPr>
          <w:rFonts w:cs="Times New Roman"/>
          <w:szCs w:val="28"/>
          <w:lang w:val="ru-RU"/>
        </w:rPr>
        <w:t>на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більшість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відсутня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документація</w:t>
      </w:r>
      <w:proofErr w:type="spellEnd"/>
      <w:r w:rsidRPr="0068762F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що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ускладнює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їх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реєстрацію</w:t>
      </w:r>
      <w:proofErr w:type="spellEnd"/>
      <w:r w:rsidRPr="0068762F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визначення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r w:rsidRPr="001E09FE">
        <w:rPr>
          <w:rFonts w:cs="Times New Roman"/>
          <w:szCs w:val="28"/>
          <w:lang w:val="ru-RU"/>
        </w:rPr>
        <w:t>балансоутримувача</w:t>
      </w:r>
      <w:r w:rsidRPr="0068762F">
        <w:rPr>
          <w:rFonts w:cs="Times New Roman"/>
          <w:szCs w:val="28"/>
          <w:lang w:val="ru-RU"/>
        </w:rPr>
        <w:t>.</w:t>
      </w:r>
    </w:p>
    <w:p w:rsidR="005657E6" w:rsidRPr="001E09FE" w:rsidRDefault="005657E6" w:rsidP="005657E6">
      <w:pPr>
        <w:ind w:right="-1" w:firstLine="709"/>
        <w:rPr>
          <w:rFonts w:cs="Times New Roman"/>
          <w:szCs w:val="28"/>
          <w:lang w:val="ru-RU"/>
        </w:rPr>
      </w:pPr>
      <w:proofErr w:type="spellStart"/>
      <w:r w:rsidRPr="001E09FE">
        <w:rPr>
          <w:rFonts w:cs="Times New Roman"/>
          <w:szCs w:val="28"/>
          <w:lang w:val="ru-RU"/>
        </w:rPr>
        <w:t>Власники</w:t>
      </w:r>
      <w:proofErr w:type="spellEnd"/>
      <w:r w:rsidRPr="001E09FE">
        <w:rPr>
          <w:rFonts w:cs="Times New Roman"/>
          <w:szCs w:val="28"/>
          <w:lang w:val="ru-RU"/>
        </w:rPr>
        <w:t xml:space="preserve"> і </w:t>
      </w:r>
      <w:proofErr w:type="spellStart"/>
      <w:r w:rsidRPr="001E09FE">
        <w:rPr>
          <w:rFonts w:cs="Times New Roman"/>
          <w:szCs w:val="28"/>
          <w:lang w:val="ru-RU"/>
        </w:rPr>
        <w:t>користувачі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proofErr w:type="gramStart"/>
      <w:r w:rsidRPr="001E09FE">
        <w:rPr>
          <w:rFonts w:cs="Times New Roman"/>
          <w:szCs w:val="28"/>
          <w:lang w:val="ru-RU"/>
        </w:rPr>
        <w:t>пам’яток</w:t>
      </w:r>
      <w:proofErr w:type="spellEnd"/>
      <w:proofErr w:type="gram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культурної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спадщин</w:t>
      </w:r>
      <w:r w:rsidR="00B41F8A">
        <w:rPr>
          <w:rFonts w:cs="Times New Roman"/>
          <w:szCs w:val="28"/>
          <w:lang w:val="ru-RU"/>
        </w:rPr>
        <w:t>и</w:t>
      </w:r>
      <w:proofErr w:type="spellEnd"/>
      <w:r w:rsidRPr="001E09FE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жителі</w:t>
      </w:r>
      <w:proofErr w:type="spellEnd"/>
      <w:r w:rsidRPr="001E09FE">
        <w:rPr>
          <w:rFonts w:cs="Times New Roman"/>
          <w:szCs w:val="28"/>
          <w:lang w:val="ru-RU"/>
        </w:rPr>
        <w:t xml:space="preserve"> міста</w:t>
      </w:r>
      <w:r w:rsidR="00B41F8A">
        <w:rPr>
          <w:rFonts w:cs="Times New Roman"/>
          <w:szCs w:val="28"/>
          <w:lang w:val="ru-RU"/>
        </w:rPr>
        <w:t xml:space="preserve">, </w:t>
      </w:r>
      <w:proofErr w:type="spellStart"/>
      <w:r w:rsidR="00B41F8A">
        <w:rPr>
          <w:rFonts w:cs="Times New Roman"/>
          <w:szCs w:val="28"/>
          <w:lang w:val="ru-RU"/>
        </w:rPr>
        <w:t>суб’єкти</w:t>
      </w:r>
      <w:proofErr w:type="spellEnd"/>
      <w:r w:rsidR="00B41F8A">
        <w:rPr>
          <w:rFonts w:cs="Times New Roman"/>
          <w:szCs w:val="28"/>
          <w:lang w:val="ru-RU"/>
        </w:rPr>
        <w:t xml:space="preserve"> </w:t>
      </w:r>
      <w:proofErr w:type="spellStart"/>
      <w:r w:rsidR="00B41F8A">
        <w:rPr>
          <w:rFonts w:cs="Times New Roman"/>
          <w:szCs w:val="28"/>
          <w:lang w:val="ru-RU"/>
        </w:rPr>
        <w:t>господарювання</w:t>
      </w:r>
      <w:proofErr w:type="spellEnd"/>
      <w:r w:rsidR="00B41F8A">
        <w:rPr>
          <w:rFonts w:cs="Times New Roman"/>
          <w:szCs w:val="28"/>
          <w:lang w:val="ru-RU"/>
        </w:rPr>
        <w:t xml:space="preserve"> </w:t>
      </w:r>
      <w:proofErr w:type="spellStart"/>
      <w:r w:rsidR="00B41F8A">
        <w:rPr>
          <w:rFonts w:cs="Times New Roman"/>
          <w:szCs w:val="28"/>
          <w:lang w:val="ru-RU"/>
        </w:rPr>
        <w:t>недостатньо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інформовані</w:t>
      </w:r>
      <w:proofErr w:type="spellEnd"/>
      <w:r w:rsidRPr="001E09FE">
        <w:rPr>
          <w:rFonts w:cs="Times New Roman"/>
          <w:szCs w:val="28"/>
          <w:lang w:val="ru-RU"/>
        </w:rPr>
        <w:t xml:space="preserve"> про </w:t>
      </w:r>
      <w:proofErr w:type="spellStart"/>
      <w:r w:rsidRPr="001E09FE">
        <w:rPr>
          <w:rFonts w:cs="Times New Roman"/>
          <w:szCs w:val="28"/>
          <w:lang w:val="ru-RU"/>
        </w:rPr>
        <w:t>вимоги</w:t>
      </w:r>
      <w:proofErr w:type="spellEnd"/>
      <w:r w:rsidRPr="001E09FE">
        <w:rPr>
          <w:rFonts w:cs="Times New Roman"/>
          <w:szCs w:val="28"/>
          <w:lang w:val="ru-RU"/>
        </w:rPr>
        <w:t xml:space="preserve"> чинного </w:t>
      </w:r>
      <w:proofErr w:type="spellStart"/>
      <w:r w:rsidRPr="001E09FE">
        <w:rPr>
          <w:rFonts w:cs="Times New Roman"/>
          <w:szCs w:val="28"/>
          <w:lang w:val="ru-RU"/>
        </w:rPr>
        <w:t>законодавства</w:t>
      </w:r>
      <w:proofErr w:type="spellEnd"/>
      <w:r w:rsidRPr="001E09FE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державні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стандарти</w:t>
      </w:r>
      <w:proofErr w:type="spellEnd"/>
      <w:r w:rsidRPr="001E09FE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норми</w:t>
      </w:r>
      <w:proofErr w:type="spellEnd"/>
      <w:r w:rsidRPr="001E09FE">
        <w:rPr>
          <w:rFonts w:cs="Times New Roman"/>
          <w:szCs w:val="28"/>
          <w:lang w:val="ru-RU"/>
        </w:rPr>
        <w:t xml:space="preserve"> і правила у </w:t>
      </w:r>
      <w:proofErr w:type="spellStart"/>
      <w:r w:rsidRPr="001E09FE">
        <w:rPr>
          <w:rFonts w:cs="Times New Roman"/>
          <w:szCs w:val="28"/>
          <w:lang w:val="ru-RU"/>
        </w:rPr>
        <w:t>сфері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охорони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культурної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спадщини</w:t>
      </w:r>
      <w:proofErr w:type="spellEnd"/>
      <w:r w:rsidRPr="001E09FE">
        <w:rPr>
          <w:rFonts w:cs="Times New Roman"/>
          <w:szCs w:val="28"/>
          <w:lang w:val="ru-RU"/>
        </w:rPr>
        <w:t xml:space="preserve">, про </w:t>
      </w:r>
      <w:proofErr w:type="spellStart"/>
      <w:r w:rsidRPr="001E09FE">
        <w:rPr>
          <w:rFonts w:cs="Times New Roman"/>
          <w:szCs w:val="28"/>
          <w:lang w:val="ru-RU"/>
        </w:rPr>
        <w:t>наукове</w:t>
      </w:r>
      <w:proofErr w:type="spellEnd"/>
      <w:r w:rsidRPr="001E09FE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естетичне</w:t>
      </w:r>
      <w:proofErr w:type="spellEnd"/>
      <w:r w:rsidRPr="001E09FE">
        <w:rPr>
          <w:rFonts w:cs="Times New Roman"/>
          <w:szCs w:val="28"/>
          <w:lang w:val="ru-RU"/>
        </w:rPr>
        <w:t xml:space="preserve"> і </w:t>
      </w:r>
      <w:proofErr w:type="spellStart"/>
      <w:r w:rsidRPr="001E09FE">
        <w:rPr>
          <w:rFonts w:cs="Times New Roman"/>
          <w:szCs w:val="28"/>
          <w:lang w:val="ru-RU"/>
        </w:rPr>
        <w:t>патріотичне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значення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пам’яток</w:t>
      </w:r>
      <w:proofErr w:type="spellEnd"/>
      <w:r w:rsidRPr="001E09FE">
        <w:rPr>
          <w:rFonts w:cs="Times New Roman"/>
          <w:szCs w:val="28"/>
          <w:lang w:val="ru-RU"/>
        </w:rPr>
        <w:t xml:space="preserve">. </w:t>
      </w:r>
      <w:proofErr w:type="spellStart"/>
      <w:r w:rsidRPr="001E09FE">
        <w:rPr>
          <w:rFonts w:cs="Times New Roman"/>
          <w:szCs w:val="28"/>
          <w:lang w:val="ru-RU"/>
        </w:rPr>
        <w:t>Розв’язання</w:t>
      </w:r>
      <w:proofErr w:type="spellEnd"/>
      <w:r w:rsidRPr="001E09FE">
        <w:rPr>
          <w:rFonts w:cs="Times New Roman"/>
          <w:szCs w:val="28"/>
          <w:lang w:val="ru-RU"/>
        </w:rPr>
        <w:t xml:space="preserve"> проблем </w:t>
      </w:r>
      <w:proofErr w:type="spellStart"/>
      <w:r w:rsidRPr="001E09FE">
        <w:rPr>
          <w:rFonts w:cs="Times New Roman"/>
          <w:szCs w:val="28"/>
          <w:lang w:val="ru-RU"/>
        </w:rPr>
        <w:t>охорони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культурної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спадщини</w:t>
      </w:r>
      <w:proofErr w:type="spellEnd"/>
      <w:r w:rsidRPr="001E09FE">
        <w:rPr>
          <w:rFonts w:cs="Times New Roman"/>
          <w:szCs w:val="28"/>
          <w:lang w:val="ru-RU"/>
        </w:rPr>
        <w:t xml:space="preserve"> у </w:t>
      </w:r>
      <w:proofErr w:type="spellStart"/>
      <w:r w:rsidRPr="001E09FE">
        <w:rPr>
          <w:rFonts w:cs="Times New Roman"/>
          <w:szCs w:val="28"/>
          <w:lang w:val="ru-RU"/>
        </w:rPr>
        <w:t>мі</w:t>
      </w:r>
      <w:proofErr w:type="gramStart"/>
      <w:r w:rsidRPr="001E09FE">
        <w:rPr>
          <w:rFonts w:cs="Times New Roman"/>
          <w:szCs w:val="28"/>
          <w:lang w:val="ru-RU"/>
        </w:rPr>
        <w:t>ст</w:t>
      </w:r>
      <w:proofErr w:type="gramEnd"/>
      <w:r w:rsidRPr="001E09FE">
        <w:rPr>
          <w:rFonts w:cs="Times New Roman"/>
          <w:szCs w:val="28"/>
          <w:lang w:val="ru-RU"/>
        </w:rPr>
        <w:t>і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має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ґрунтуватись</w:t>
      </w:r>
      <w:proofErr w:type="spellEnd"/>
      <w:r w:rsidRPr="001E09FE">
        <w:rPr>
          <w:rFonts w:cs="Times New Roman"/>
          <w:szCs w:val="28"/>
          <w:lang w:val="ru-RU"/>
        </w:rPr>
        <w:t xml:space="preserve"> на системному </w:t>
      </w:r>
      <w:proofErr w:type="spellStart"/>
      <w:r w:rsidRPr="001E09FE">
        <w:rPr>
          <w:rFonts w:cs="Times New Roman"/>
          <w:szCs w:val="28"/>
          <w:lang w:val="ru-RU"/>
        </w:rPr>
        <w:t>програмному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підході</w:t>
      </w:r>
      <w:proofErr w:type="spellEnd"/>
      <w:r w:rsidRPr="001E09FE">
        <w:rPr>
          <w:rFonts w:cs="Times New Roman"/>
          <w:szCs w:val="28"/>
          <w:lang w:val="ru-RU"/>
        </w:rPr>
        <w:t>.</w:t>
      </w:r>
    </w:p>
    <w:p w:rsidR="005657E6" w:rsidRPr="00194403" w:rsidRDefault="005657E6" w:rsidP="005657E6">
      <w:pPr>
        <w:pStyle w:val="a4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Не зайвим буде констатувати той факт, що відповідно до Закону України «Про охорону культурної спадщини», де визначаються основні </w:t>
      </w:r>
      <w:r w:rsidRPr="00194403">
        <w:rPr>
          <w:color w:val="000000"/>
          <w:sz w:val="28"/>
          <w:szCs w:val="28"/>
          <w:shd w:val="clear" w:color="auto" w:fill="FFFFFF"/>
          <w:lang w:val="uk-UA"/>
        </w:rPr>
        <w:lastRenderedPageBreak/>
        <w:t>положення національної політики в цій сфері, насправді збереження культурної спадщини не тільки не гарантовано державою, але знаходиться в ризику постійного руйнування.</w:t>
      </w:r>
    </w:p>
    <w:p w:rsidR="005657E6" w:rsidRPr="00194403" w:rsidRDefault="009908F6" w:rsidP="005657E6">
      <w:pPr>
        <w:pStyle w:val="a4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Наразі</w:t>
      </w:r>
      <w:r w:rsidR="005657E6"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 в Україні не існує єдиного центрального незалежного органу охорони культурної спадщини, у підпорядкуванні якого знаходилися б усі види пам’яток. Така розпорошеність функцій інститутів </w:t>
      </w:r>
      <w:proofErr w:type="spellStart"/>
      <w:r w:rsidR="005657E6" w:rsidRPr="00194403">
        <w:rPr>
          <w:color w:val="000000"/>
          <w:sz w:val="28"/>
          <w:szCs w:val="28"/>
          <w:shd w:val="clear" w:color="auto" w:fill="FFFFFF"/>
          <w:lang w:val="uk-UA"/>
        </w:rPr>
        <w:t>пам’яткоохоронної</w:t>
      </w:r>
      <w:proofErr w:type="spellEnd"/>
      <w:r w:rsidR="005657E6"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 сфери негативно впливає на процес управління охороною культурної спадщини.</w:t>
      </w:r>
    </w:p>
    <w:p w:rsidR="005657E6" w:rsidRPr="00194403" w:rsidRDefault="005657E6" w:rsidP="005657E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94403">
        <w:rPr>
          <w:color w:val="000000"/>
          <w:sz w:val="28"/>
          <w:szCs w:val="28"/>
          <w:shd w:val="clear" w:color="auto" w:fill="FFFFFF"/>
          <w:lang w:val="uk-UA"/>
        </w:rPr>
        <w:t>Однак розв’язання вказаних проблем</w:t>
      </w:r>
      <w:r w:rsidRPr="00194403">
        <w:rPr>
          <w:sz w:val="28"/>
          <w:szCs w:val="28"/>
          <w:lang w:val="uk-UA"/>
        </w:rPr>
        <w:t xml:space="preserve"> можливе за умови прийняття міської цільової програми, </w:t>
      </w:r>
      <w:r w:rsidRPr="00194403">
        <w:rPr>
          <w:sz w:val="28"/>
          <w:szCs w:val="28"/>
          <w:shd w:val="clear" w:color="auto" w:fill="FFFFFF"/>
          <w:lang w:val="uk-UA"/>
        </w:rPr>
        <w:t xml:space="preserve">достатньому фінансуванні й активній співпраці органів місцевого самоврядування з членами територіальної громади </w:t>
      </w:r>
      <w:r w:rsidRPr="00194403">
        <w:rPr>
          <w:sz w:val="28"/>
          <w:szCs w:val="28"/>
          <w:lang w:val="uk-UA"/>
        </w:rPr>
        <w:t xml:space="preserve">надасть змогу здійснити </w:t>
      </w:r>
      <w:r w:rsidRPr="00194403">
        <w:rPr>
          <w:sz w:val="28"/>
          <w:szCs w:val="28"/>
          <w:shd w:val="clear" w:color="auto" w:fill="FFFFFF"/>
          <w:lang w:val="uk-UA"/>
        </w:rPr>
        <w:t>справді плідні, активні й помітні усій громаді</w:t>
      </w:r>
      <w:r w:rsidRPr="00194403">
        <w:rPr>
          <w:sz w:val="28"/>
          <w:szCs w:val="28"/>
          <w:lang w:val="uk-UA"/>
        </w:rPr>
        <w:t xml:space="preserve"> заходи практичного спрямування щодо охорони й збереження пам’яток та об’єктів культурної спадщини міста, запровадження</w:t>
      </w:r>
      <w:r w:rsidRPr="00194403">
        <w:rPr>
          <w:sz w:val="28"/>
          <w:szCs w:val="28"/>
          <w:shd w:val="clear" w:color="auto" w:fill="FFFFFF"/>
          <w:lang w:val="uk-UA"/>
        </w:rPr>
        <w:t xml:space="preserve"> </w:t>
      </w:r>
      <w:r w:rsidRPr="00194403">
        <w:rPr>
          <w:sz w:val="28"/>
          <w:szCs w:val="28"/>
          <w:lang w:val="uk-UA"/>
        </w:rPr>
        <w:t>соціальних програм збереження, обліку й популяризації культурної спадщини із залученням широких верств населення: профільних громадських організацій, меценатів, краєзнавців, реставраторів, волонтерів тощо.</w:t>
      </w: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D0008A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22C5" w:rsidRPr="00D0008A" w:rsidRDefault="006722C5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22C5" w:rsidRPr="00D0008A" w:rsidRDefault="006722C5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22C5" w:rsidRPr="00D0008A" w:rsidRDefault="006722C5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22C5" w:rsidRPr="00D0008A" w:rsidRDefault="006722C5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1F8A" w:rsidRDefault="00B41F8A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Паспорт</w:t>
      </w:r>
    </w:p>
    <w:p w:rsidR="005657E6" w:rsidRPr="00194403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з охорони та 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пам’яток культурної </w:t>
      </w:r>
      <w:r>
        <w:rPr>
          <w:rFonts w:ascii="Times New Roman" w:hAnsi="Times New Roman" w:cs="Times New Roman"/>
          <w:sz w:val="28"/>
          <w:szCs w:val="28"/>
          <w:lang w:val="uk-UA"/>
        </w:rPr>
        <w:t>спадщини м. Чернігова на 2019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CC376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5657E6" w:rsidRPr="00194403" w:rsidTr="00B41F8A">
        <w:tc>
          <w:tcPr>
            <w:tcW w:w="4253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параметри</w:t>
            </w:r>
          </w:p>
        </w:tc>
        <w:tc>
          <w:tcPr>
            <w:tcW w:w="5386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</w:tr>
      <w:tr w:rsidR="005657E6" w:rsidRPr="00194403" w:rsidTr="00B41F8A">
        <w:tc>
          <w:tcPr>
            <w:tcW w:w="4253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386" w:type="dxa"/>
          </w:tcPr>
          <w:p w:rsidR="005657E6" w:rsidRPr="005657E6" w:rsidRDefault="005657E6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 з охорони та збереження пам’яток культурної спадщини м. Чернігова на 2019-202</w:t>
            </w:r>
            <w:r w:rsidR="00CC376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5657E6" w:rsidRPr="00194403" w:rsidTr="00B41F8A">
        <w:tc>
          <w:tcPr>
            <w:tcW w:w="4253" w:type="dxa"/>
          </w:tcPr>
          <w:p w:rsidR="005657E6" w:rsidRPr="003C152A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Програми</w:t>
            </w:r>
          </w:p>
        </w:tc>
        <w:tc>
          <w:tcPr>
            <w:tcW w:w="5386" w:type="dxa"/>
          </w:tcPr>
          <w:p w:rsidR="005657E6" w:rsidRPr="005657E6" w:rsidRDefault="005657E6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</w:t>
            </w:r>
          </w:p>
        </w:tc>
      </w:tr>
      <w:tr w:rsidR="005657E6" w:rsidRPr="00194403" w:rsidTr="00B41F8A">
        <w:tc>
          <w:tcPr>
            <w:tcW w:w="4253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86" w:type="dxa"/>
          </w:tcPr>
          <w:p w:rsidR="005657E6" w:rsidRPr="005657E6" w:rsidRDefault="005657E6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культури та туризму Чернігівської міської ради</w:t>
            </w:r>
          </w:p>
        </w:tc>
      </w:tr>
      <w:tr w:rsidR="005657E6" w:rsidRPr="00194403" w:rsidTr="00B41F8A">
        <w:tc>
          <w:tcPr>
            <w:tcW w:w="4253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5386" w:type="dxa"/>
          </w:tcPr>
          <w:p w:rsidR="005657E6" w:rsidRPr="005657E6" w:rsidRDefault="005657E6" w:rsidP="00C21827">
            <w:pPr>
              <w:pStyle w:val="1"/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Розвиток і збереження історико-культурного середовища Чернігова </w:t>
            </w:r>
          </w:p>
        </w:tc>
      </w:tr>
      <w:tr w:rsidR="005657E6" w:rsidRPr="00194403" w:rsidTr="00B41F8A">
        <w:tc>
          <w:tcPr>
            <w:tcW w:w="4253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5657E6" w:rsidRPr="005657E6" w:rsidRDefault="00CC3767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2019-2021</w:t>
            </w:r>
            <w:r w:rsidR="005657E6"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5657E6" w:rsidRPr="003C152A" w:rsidTr="00B41F8A">
        <w:tc>
          <w:tcPr>
            <w:tcW w:w="4253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86" w:type="dxa"/>
          </w:tcPr>
          <w:p w:rsidR="005657E6" w:rsidRPr="00194403" w:rsidRDefault="005657E6" w:rsidP="004A2ED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та туризму </w:t>
            </w:r>
            <w:r w:rsidR="00B41F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ради, управління житлово-комунального господарства </w:t>
            </w:r>
            <w:r w:rsidR="004A2E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</w:p>
        </w:tc>
      </w:tr>
      <w:tr w:rsidR="005657E6" w:rsidRPr="00194403" w:rsidTr="00B41F8A">
        <w:tc>
          <w:tcPr>
            <w:tcW w:w="4253" w:type="dxa"/>
          </w:tcPr>
          <w:p w:rsidR="005657E6" w:rsidRPr="009908F6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 (кошти міського бюджету) та інші кошти, не заборонені чинним законодавством</w:t>
            </w:r>
          </w:p>
        </w:tc>
        <w:tc>
          <w:tcPr>
            <w:tcW w:w="5386" w:type="dxa"/>
          </w:tcPr>
          <w:p w:rsidR="005657E6" w:rsidRPr="00AA7BF6" w:rsidRDefault="009908F6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кошторисних призначень, передбачених учасникам Програми на відповідні цілі</w:t>
            </w:r>
          </w:p>
        </w:tc>
      </w:tr>
    </w:tbl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ab/>
        <w:t>Програма є відкритою, що передбачає внесення до неї змін і доповнень, виходячи з реалій розвитку економіки міста, наявності фінансових та інших видів ресурсів.</w:t>
      </w: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D0008A" w:rsidRDefault="005657E6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2C5" w:rsidRDefault="006722C5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ED6" w:rsidRDefault="004A2ED6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ED6" w:rsidRDefault="004A2ED6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ED6" w:rsidRDefault="004A2ED6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ED6" w:rsidRDefault="004A2ED6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ED6" w:rsidRPr="00D0008A" w:rsidRDefault="004A2ED6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І. Загальні положення</w:t>
      </w:r>
    </w:p>
    <w:p w:rsidR="005657E6" w:rsidRPr="001E09FE" w:rsidRDefault="005657E6" w:rsidP="005657E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Міська цільова програма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та збереження пам’яток культурної спадщини м. Чернігова на </w:t>
      </w:r>
      <w:r w:rsidR="00CC3767">
        <w:rPr>
          <w:rFonts w:ascii="Times New Roman" w:hAnsi="Times New Roman" w:cs="Times New Roman"/>
          <w:color w:val="auto"/>
          <w:sz w:val="28"/>
          <w:szCs w:val="28"/>
          <w:lang w:val="uk-UA"/>
        </w:rPr>
        <w:t>2019-2021</w:t>
      </w:r>
      <w:r w:rsidRPr="009908F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>ки (далі – Програма) розроблена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«Про культуру», «Про охорону культурної спадщини»,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археологічної спадщини», інших нормативних актів, спрямована на покращення та вдосконалення організаційних та матеріально-технічних засад сфери охорони культурної спадщини у місті Чернігові. </w:t>
      </w:r>
    </w:p>
    <w:p w:rsidR="005657E6" w:rsidRPr="006154D7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Програма спрямована на втілення політики держави у сфері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пам’яткоохоронної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роботи,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підвищення патріотизму громадян, залучення місцевих органів публічного управління, територіальної громади й приватної ініціативи до розвитку культурної спадщини, раціональне використання пам’яток 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 об’єктів культурної спадщини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попередження актів вандалізму,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спадщину, залучення громадськості до процесів управління й контролю в галузі охорони культурної спадщини.</w:t>
      </w:r>
    </w:p>
    <w:p w:rsidR="005657E6" w:rsidRPr="00194403" w:rsidRDefault="005657E6" w:rsidP="005657E6">
      <w:pPr>
        <w:pStyle w:val="1"/>
        <w:spacing w:line="240" w:lineRule="auto"/>
        <w:ind w:right="-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Мета й основні завдання Програми</w:t>
      </w: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Основна мета Програми – реалізація державної політики у сфері охорони культурної спадщини; забезпечення належного рівня охорони, розвитку й збереження історико-культурного середовища </w:t>
      </w:r>
      <w:r w:rsidR="006722C5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Чернігова шляхом раціонального використання культурної спадщини; здійснення дієвого контролю за дотриманням вимог чинного законодавства України у сфері охорони нерухомих об’єктів культурної спадщини. </w:t>
      </w: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Основні завдання Програми:</w:t>
      </w:r>
    </w:p>
    <w:p w:rsidR="005657E6" w:rsidRPr="00194403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робіт з благоустрою та ремонту пам</w:t>
      </w:r>
      <w:r w:rsidRPr="001C13F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к, об’єктів культурної спадщини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657E6" w:rsidRPr="00194403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створення умов для поліпшення туристичної привабливості міста;</w:t>
      </w:r>
    </w:p>
    <w:p w:rsidR="005657E6" w:rsidRPr="00194403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укладання охоронних договорів на пам’ятки та об’єкти культурної спадщини міста з користувачами (власниками) 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балансоутримувачами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57E6" w:rsidRPr="00194403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сприяння залученню інвестицій у діяльність щодо збереження, реставрації та використання пам’яток та об’єктів культурної спадщини; </w:t>
      </w:r>
    </w:p>
    <w:p w:rsidR="005657E6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забезпечення повноти й доступності інформації про пам’ятки та об’єкти культурної спадщини міста;</w:t>
      </w:r>
    </w:p>
    <w:p w:rsidR="005657E6" w:rsidRPr="00771BAA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BAA">
        <w:rPr>
          <w:rFonts w:ascii="Times New Roman" w:hAnsi="Times New Roman" w:cs="Times New Roman"/>
          <w:sz w:val="28"/>
          <w:szCs w:val="28"/>
          <w:lang w:val="uk-UA"/>
        </w:rPr>
        <w:t>залучення громадськості до процесів управління й контролю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BAA">
        <w:rPr>
          <w:rFonts w:ascii="Times New Roman" w:hAnsi="Times New Roman" w:cs="Times New Roman"/>
          <w:sz w:val="28"/>
          <w:szCs w:val="28"/>
          <w:lang w:val="uk-UA"/>
        </w:rPr>
        <w:t>галузі охорони культурної спадщини;</w:t>
      </w:r>
    </w:p>
    <w:p w:rsidR="005657E6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72C61">
        <w:rPr>
          <w:rFonts w:ascii="Times New Roman" w:hAnsi="Times New Roman" w:cs="Times New Roman"/>
          <w:sz w:val="28"/>
          <w:szCs w:val="28"/>
          <w:lang w:val="uk-UA"/>
        </w:rPr>
        <w:t>абезпечення безперервного моніторингу стану збереження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57E6" w:rsidRPr="00C72C61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озробка системи заходів з інформування населення щодо важливості збереження об’єктів культурної спадщини в цілому, і донесення </w:t>
      </w:r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конкретної інформації до користувачів (власників) і </w:t>
      </w:r>
      <w:proofErr w:type="spellStart"/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балансоутримувачів</w:t>
      </w:r>
      <w:proofErr w:type="spellEnd"/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657E6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9908F6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ІІІ. Фінансове забезпечення Програми</w:t>
      </w:r>
    </w:p>
    <w:p w:rsidR="005657E6" w:rsidRPr="009908F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9908F6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заходів, визначених Програмою, здійснюватиметься в межах видатків, передбачених у міському бюджеті на відповідний бюджетний рік</w:t>
      </w:r>
      <w:r w:rsidR="009908F6" w:rsidRPr="009908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908F6">
        <w:rPr>
          <w:rFonts w:ascii="Times New Roman" w:hAnsi="Times New Roman" w:cs="Times New Roman"/>
          <w:sz w:val="28"/>
          <w:szCs w:val="28"/>
          <w:lang w:val="uk-UA"/>
        </w:rPr>
        <w:t xml:space="preserve"> і за рахунок інших джерел фінансування, не заборонених чинним законодавством України.</w:t>
      </w:r>
    </w:p>
    <w:p w:rsidR="005657E6" w:rsidRPr="009908F6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Форми та методи розв’язання проблем, зазначених у Програмі, реалізовуватимуться відповідно до законодавчих і нормативних актів, що визначають правові, організаційні й фінансові засади охорони та збереження пам’яток культурної спадщини.</w:t>
      </w:r>
    </w:p>
    <w:p w:rsidR="005657E6" w:rsidRPr="009908F6" w:rsidRDefault="005657E6" w:rsidP="005657E6">
      <w:pPr>
        <w:shd w:val="clear" w:color="auto" w:fill="FFFFFF"/>
        <w:ind w:firstLine="680"/>
        <w:rPr>
          <w:rFonts w:cs="Times New Roman"/>
          <w:szCs w:val="28"/>
          <w:shd w:val="clear" w:color="auto" w:fill="FFFFFF"/>
        </w:rPr>
      </w:pPr>
      <w:r w:rsidRPr="009908F6">
        <w:rPr>
          <w:rFonts w:cs="Times New Roman"/>
          <w:szCs w:val="28"/>
        </w:rPr>
        <w:t>Реалізація Програми надасть змогу</w:t>
      </w:r>
      <w:r w:rsidRPr="009908F6">
        <w:rPr>
          <w:rFonts w:cs="Times New Roman"/>
          <w:bCs/>
          <w:szCs w:val="28"/>
        </w:rPr>
        <w:t xml:space="preserve"> розвивати й зберігати історико-культурне середовище </w:t>
      </w:r>
      <w:r w:rsidR="006722C5">
        <w:rPr>
          <w:rFonts w:cs="Times New Roman"/>
          <w:bCs/>
          <w:szCs w:val="28"/>
        </w:rPr>
        <w:t xml:space="preserve">м. </w:t>
      </w:r>
      <w:r w:rsidRPr="009908F6">
        <w:rPr>
          <w:rFonts w:cs="Times New Roman"/>
          <w:bCs/>
          <w:szCs w:val="28"/>
        </w:rPr>
        <w:t xml:space="preserve">Чернігова з активним залученням широких верств населення для моніторингу та раціонального використання нерухомих об’єктів культурної спадщини, а також </w:t>
      </w:r>
      <w:r w:rsidR="009908F6" w:rsidRPr="009908F6">
        <w:rPr>
          <w:rFonts w:cs="Times New Roman"/>
          <w:bCs/>
          <w:szCs w:val="28"/>
        </w:rPr>
        <w:t xml:space="preserve">інших коштів не заборонених законодавством України </w:t>
      </w:r>
      <w:r w:rsidRPr="009908F6">
        <w:rPr>
          <w:rFonts w:cs="Times New Roman"/>
          <w:bCs/>
          <w:szCs w:val="28"/>
        </w:rPr>
        <w:t>для забезпечення реалізації проектів.</w:t>
      </w:r>
    </w:p>
    <w:p w:rsidR="005657E6" w:rsidRPr="009908F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виконання Програми</w:t>
      </w: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значно сприятиме позитивному й динамічному розвитку</w:t>
      </w:r>
      <w:r w:rsidRPr="0019440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bCs/>
          <w:sz w:val="28"/>
          <w:szCs w:val="28"/>
          <w:lang w:val="uk-UA"/>
        </w:rPr>
        <w:t>та збереженню історико-культурного середовища Чернігова,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залученню місцевого населення й підвищенню патріотизму.</w:t>
      </w: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заходів забезпечить: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втілення політики держави у сфері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пам’яткоохоронної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роботи;</w:t>
      </w:r>
    </w:p>
    <w:p w:rsidR="005657E6" w:rsidRPr="005B76B0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підвищення почуття патріотизму громадян;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збереження пам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яток культурної спадщини;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залучення місцевих органів публічного управління, територіальної громади й приватної ініціативи до розвитку культурної спадщини; 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раціональне використання,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ремонт і реставрацію пам’яток та об’єктів культурної спадщини міста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спадщину;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залучення громадськості до процесів управління й контролю в галузі охорони культурної спадщини;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укладання й переукладання охоронних договорів на пам’ятки та об’єкти культурної спадщини міста з користувачами (власниками) 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балансоутримувачами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57E6" w:rsidRDefault="005657E6" w:rsidP="005657E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F524C7" w:rsidRPr="00F02CB1" w:rsidRDefault="00F524C7" w:rsidP="005657E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CC3767" w:rsidRDefault="00CC3767" w:rsidP="00CC3767">
      <w:pPr>
        <w:ind w:right="-1"/>
        <w:jc w:val="center"/>
        <w:rPr>
          <w:rFonts w:cs="Times New Roman"/>
          <w:szCs w:val="28"/>
        </w:rPr>
      </w:pPr>
      <w:r w:rsidRPr="00A90667">
        <w:rPr>
          <w:rFonts w:cs="Times New Roman"/>
          <w:szCs w:val="28"/>
          <w:lang w:val="en-US"/>
        </w:rPr>
        <w:lastRenderedPageBreak/>
        <w:t>V</w:t>
      </w:r>
      <w:r w:rsidRPr="00A90667">
        <w:rPr>
          <w:rFonts w:cs="Times New Roman"/>
          <w:szCs w:val="28"/>
        </w:rPr>
        <w:t xml:space="preserve">. Заходи з виконання Міської цільової програми з охорони та збереження пам’яток культурної спадщини м. Чернігова на </w:t>
      </w:r>
      <w:r>
        <w:rPr>
          <w:rFonts w:cs="Times New Roman"/>
          <w:szCs w:val="28"/>
        </w:rPr>
        <w:t>2019-2021</w:t>
      </w:r>
      <w:r w:rsidRPr="00A90667">
        <w:rPr>
          <w:rFonts w:cs="Times New Roman"/>
          <w:szCs w:val="28"/>
        </w:rPr>
        <w:t xml:space="preserve"> роки</w:t>
      </w:r>
    </w:p>
    <w:tbl>
      <w:tblPr>
        <w:tblpPr w:leftFromText="180" w:rightFromText="180" w:vertAnchor="page" w:horzAnchor="margin" w:tblpX="-176" w:tblpY="2149"/>
        <w:tblW w:w="52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6"/>
        <w:gridCol w:w="1827"/>
        <w:gridCol w:w="14"/>
        <w:gridCol w:w="1274"/>
        <w:gridCol w:w="1410"/>
        <w:gridCol w:w="8"/>
        <w:gridCol w:w="1697"/>
        <w:gridCol w:w="1264"/>
        <w:gridCol w:w="18"/>
        <w:gridCol w:w="972"/>
        <w:gridCol w:w="64"/>
        <w:gridCol w:w="912"/>
      </w:tblGrid>
      <w:tr w:rsidR="00B87066" w:rsidRPr="00A17FFA" w:rsidTr="00D0008A">
        <w:trPr>
          <w:trHeight w:val="855"/>
        </w:trPr>
        <w:tc>
          <w:tcPr>
            <w:tcW w:w="278" w:type="pct"/>
            <w:gridSpan w:val="2"/>
            <w:vMerge w:val="restart"/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919" w:type="pct"/>
            <w:gridSpan w:val="2"/>
            <w:vMerge w:val="restart"/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Зміст заходу</w:t>
            </w:r>
          </w:p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636" w:type="pct"/>
            <w:vMerge w:val="restart"/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Термін виконання</w:t>
            </w:r>
          </w:p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03D9B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364EED">
              <w:rPr>
                <w:rFonts w:eastAsia="Calibri" w:cs="Times New Roman"/>
                <w:b/>
                <w:sz w:val="20"/>
                <w:szCs w:val="20"/>
              </w:rPr>
              <w:t>Відповідаль</w:t>
            </w:r>
            <w:r w:rsidR="00903D9B" w:rsidRPr="00364EED">
              <w:rPr>
                <w:rFonts w:eastAsia="Calibri" w:cs="Times New Roman"/>
                <w:b/>
                <w:sz w:val="20"/>
                <w:szCs w:val="20"/>
              </w:rPr>
              <w:t>-</w:t>
            </w:r>
            <w:proofErr w:type="spellEnd"/>
          </w:p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 xml:space="preserve">ні за </w:t>
            </w:r>
          </w:p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виконання</w:t>
            </w:r>
          </w:p>
        </w:tc>
        <w:tc>
          <w:tcPr>
            <w:tcW w:w="847" w:type="pct"/>
            <w:vMerge w:val="restart"/>
            <w:tcBorders>
              <w:right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Джерела фінансування</w:t>
            </w:r>
          </w:p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1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Орієнтовні обсяги фінансування (вартість) тис. грн.</w:t>
            </w:r>
          </w:p>
        </w:tc>
      </w:tr>
      <w:tr w:rsidR="00B87066" w:rsidRPr="00A17FFA" w:rsidTr="00D0008A">
        <w:trPr>
          <w:trHeight w:val="615"/>
        </w:trPr>
        <w:tc>
          <w:tcPr>
            <w:tcW w:w="27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2019 рік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67" w:rsidRPr="00364EED" w:rsidRDefault="00CC3767" w:rsidP="00903D9B">
            <w:pPr>
              <w:ind w:left="-250" w:firstLine="14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2020</w:t>
            </w:r>
          </w:p>
          <w:p w:rsidR="00CC3767" w:rsidRPr="00364EED" w:rsidRDefault="00CC3767" w:rsidP="00903D9B">
            <w:pPr>
              <w:ind w:left="-250" w:firstLine="14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рік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2021 рік</w:t>
            </w:r>
          </w:p>
        </w:tc>
      </w:tr>
      <w:tr w:rsidR="00B87066" w:rsidRPr="00A17FFA" w:rsidTr="000508CE">
        <w:trPr>
          <w:trHeight w:val="2883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1.</w:t>
            </w:r>
          </w:p>
          <w:p w:rsidR="00CC3767" w:rsidRPr="00364EED" w:rsidRDefault="00CC3767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CC3767" w:rsidRPr="00364EED" w:rsidRDefault="00CC3767" w:rsidP="00903D9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Укладання охоронних договорів на пам’ятки культурної спадщини та щойно виявлені об’єкти культурної спадщини з їхніми власниками/</w:t>
            </w:r>
          </w:p>
          <w:p w:rsidR="00CC3767" w:rsidRPr="00364EED" w:rsidRDefault="00CC3767" w:rsidP="00903D9B">
            <w:pPr>
              <w:ind w:left="8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користувачами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2019 – </w:t>
            </w:r>
          </w:p>
          <w:p w:rsidR="00CC3767" w:rsidRPr="00364EED" w:rsidRDefault="00903D9B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CC3767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364EED" w:rsidRDefault="00CC3767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364EED" w:rsidRDefault="00CC3767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CC3767" w:rsidRPr="00364EED" w:rsidRDefault="00CC3767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B87066" w:rsidRPr="00A17FFA" w:rsidTr="000508CE">
        <w:trPr>
          <w:trHeight w:val="2413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CC3767" w:rsidRPr="00364EED" w:rsidRDefault="00CC3767" w:rsidP="00903D9B">
            <w:pPr>
              <w:ind w:left="8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Надання пропозицій підприємствам, установам</w:t>
            </w:r>
            <w:r w:rsidR="00D0008A">
              <w:rPr>
                <w:rFonts w:eastAsia="Times New Roman" w:cs="Times New Roman"/>
                <w:sz w:val="20"/>
                <w:szCs w:val="20"/>
              </w:rPr>
              <w:t>,</w:t>
            </w:r>
            <w:r w:rsidRPr="00364EED">
              <w:rPr>
                <w:rFonts w:eastAsia="Times New Roman" w:cs="Times New Roman"/>
                <w:sz w:val="20"/>
                <w:szCs w:val="20"/>
              </w:rPr>
              <w:t xml:space="preserve"> громадськості міста щодо шефства над об’єктами культурної спадщини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2019 – </w:t>
            </w:r>
          </w:p>
          <w:p w:rsidR="00CC3767" w:rsidRPr="00364EED" w:rsidRDefault="00903D9B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CC3767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364EED" w:rsidRDefault="00CC3767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364EED" w:rsidRDefault="00CC3767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CC3767" w:rsidRPr="00364EED" w:rsidRDefault="00CC3767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E43D2D" w:rsidRPr="00A17FFA" w:rsidTr="000508CE">
        <w:trPr>
          <w:trHeight w:val="2413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E43D2D" w:rsidRPr="00364EED" w:rsidRDefault="00E43D2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E43D2D" w:rsidRPr="00364EED" w:rsidRDefault="00E43D2D" w:rsidP="002E6621">
            <w:pPr>
              <w:ind w:left="8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Встановлення системи </w:t>
            </w:r>
            <w:r w:rsidR="00A441A6">
              <w:rPr>
                <w:rFonts w:eastAsia="Times New Roman" w:cs="Times New Roman"/>
                <w:sz w:val="20"/>
                <w:szCs w:val="20"/>
              </w:rPr>
              <w:t>відеоспостереження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у місцях знаходження  пам</w:t>
            </w:r>
            <w:r w:rsidRPr="00E43D2D">
              <w:rPr>
                <w:rFonts w:eastAsia="Times New Roman" w:cs="Times New Roman"/>
                <w:sz w:val="20"/>
                <w:szCs w:val="20"/>
                <w:lang w:val="ru-RU"/>
              </w:rPr>
              <w:t>’</w:t>
            </w:r>
            <w:r w:rsidR="00C47A5C">
              <w:rPr>
                <w:rFonts w:eastAsia="Times New Roman" w:cs="Times New Roman"/>
                <w:sz w:val="20"/>
                <w:szCs w:val="20"/>
              </w:rPr>
              <w:t xml:space="preserve">яток: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Болдина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гора </w:t>
            </w:r>
            <w:r w:rsidR="002E6621">
              <w:rPr>
                <w:rFonts w:eastAsia="Times New Roman" w:cs="Times New Roman"/>
                <w:sz w:val="20"/>
                <w:szCs w:val="20"/>
              </w:rPr>
              <w:t xml:space="preserve">- 2 камери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(2019 р.), </w:t>
            </w:r>
            <w:r w:rsidR="002E6621">
              <w:rPr>
                <w:rFonts w:eastAsia="Times New Roman" w:cs="Times New Roman"/>
                <w:sz w:val="20"/>
                <w:szCs w:val="20"/>
              </w:rPr>
              <w:t xml:space="preserve">бульвар по проспекту Миру (територія біля Катерининської церкви) - 5 камер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(2019 р.) </w:t>
            </w:r>
            <w:r w:rsidR="002E6621">
              <w:rPr>
                <w:rFonts w:eastAsia="Times New Roman" w:cs="Times New Roman"/>
                <w:sz w:val="20"/>
                <w:szCs w:val="20"/>
              </w:rPr>
              <w:t xml:space="preserve">Вал </w:t>
            </w:r>
            <w:r w:rsidR="002E6621">
              <w:rPr>
                <w:rFonts w:eastAsia="Times New Roman" w:cs="Times New Roman"/>
                <w:sz w:val="20"/>
                <w:szCs w:val="20"/>
              </w:rPr>
              <w:t xml:space="preserve">- 2 камери </w:t>
            </w:r>
            <w:r>
              <w:rPr>
                <w:rFonts w:eastAsia="Times New Roman" w:cs="Times New Roman"/>
                <w:sz w:val="20"/>
                <w:szCs w:val="20"/>
              </w:rPr>
              <w:t>(2020 р.)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E43D2D" w:rsidRPr="00364EED" w:rsidRDefault="00E43D2D" w:rsidP="00E43D2D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2019 – </w:t>
            </w:r>
          </w:p>
          <w:p w:rsidR="00E43D2D" w:rsidRPr="00364EED" w:rsidRDefault="00E43D2D" w:rsidP="00E43D2D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3D2D" w:rsidRPr="00364EED" w:rsidRDefault="00E43D2D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Управління житлово-комуналь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ного господарства </w:t>
            </w:r>
            <w:r w:rsidR="005623BE">
              <w:rPr>
                <w:rFonts w:eastAsia="Times New Roman" w:cs="Times New Roman"/>
                <w:sz w:val="20"/>
                <w:szCs w:val="20"/>
              </w:rPr>
              <w:t xml:space="preserve">Чернігівської </w:t>
            </w:r>
            <w:r>
              <w:rPr>
                <w:rFonts w:eastAsia="Times New Roman" w:cs="Times New Roman"/>
                <w:sz w:val="20"/>
                <w:szCs w:val="20"/>
              </w:rPr>
              <w:t>міської ради</w:t>
            </w: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E43D2D" w:rsidRPr="00364EED" w:rsidRDefault="00E43D2D" w:rsidP="00E43D2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Pr="00364EED">
              <w:rPr>
                <w:rFonts w:eastAsia="Calibri" w:cs="Times New Roman"/>
                <w:sz w:val="20"/>
                <w:szCs w:val="20"/>
              </w:rPr>
              <w:t>ошти міського бюджету, інші залучені кошти, не заборонені чинним законодавством України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D2D" w:rsidRPr="00364EED" w:rsidRDefault="002E6621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777,0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D2D" w:rsidRPr="00364EED" w:rsidRDefault="002E6621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222</w:t>
            </w:r>
            <w:r w:rsidR="00E43D2D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E43D2D" w:rsidRPr="00364EED" w:rsidRDefault="00E43D2D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B87066" w:rsidRPr="00364EED" w:rsidTr="00D0008A">
        <w:trPr>
          <w:trHeight w:val="165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CC3767" w:rsidRPr="00364EED" w:rsidRDefault="00C47A5C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CC3767" w:rsidRPr="00364EED" w:rsidRDefault="001077D8" w:rsidP="001077D8">
            <w:pPr>
              <w:ind w:left="8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Проведення </w:t>
            </w:r>
            <w:r w:rsidR="00CC3767" w:rsidRPr="00364EED">
              <w:rPr>
                <w:rFonts w:eastAsia="Times New Roman" w:cs="Times New Roman"/>
                <w:sz w:val="20"/>
                <w:szCs w:val="20"/>
              </w:rPr>
              <w:t xml:space="preserve">ремонтних робіт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та відновлення пам’яток </w:t>
            </w:r>
            <w:r w:rsidR="00CC3767" w:rsidRPr="00364EED">
              <w:rPr>
                <w:rFonts w:eastAsia="Times New Roman" w:cs="Times New Roman"/>
                <w:sz w:val="20"/>
                <w:szCs w:val="20"/>
              </w:rPr>
              <w:t>культурної спадщини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2019-</w:t>
            </w:r>
          </w:p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CC3767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  <w:p w:rsidR="00364EED" w:rsidRPr="00364EED" w:rsidRDefault="00364EED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FE30F6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>ошти міського бюджету, інші залучені кошти, не заборонені чинним законодавством України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68762F" w:rsidRDefault="00364EE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  <w:lang w:val="en-US"/>
              </w:rPr>
              <w:t>100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68762F" w:rsidRDefault="00364EE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  <w:lang w:val="en-US"/>
              </w:rPr>
              <w:t>150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CC3767" w:rsidRPr="0068762F" w:rsidRDefault="00364EE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364EED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</w:tr>
      <w:tr w:rsidR="00B87066" w:rsidRPr="00A17FFA" w:rsidTr="00A63144">
        <w:trPr>
          <w:trHeight w:val="1839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767" w:rsidRPr="00364EED" w:rsidRDefault="00C47A5C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5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767" w:rsidRPr="00364EED" w:rsidRDefault="00CC3767" w:rsidP="00CA4C51">
            <w:pPr>
              <w:ind w:left="8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 xml:space="preserve">Благоустрій </w:t>
            </w:r>
            <w:r w:rsidR="006722C5">
              <w:rPr>
                <w:rFonts w:eastAsia="Times New Roman" w:cs="Times New Roman"/>
                <w:sz w:val="20"/>
                <w:szCs w:val="20"/>
              </w:rPr>
              <w:t xml:space="preserve">території місцезнаходження пам’яток </w:t>
            </w:r>
            <w:r w:rsidRPr="00364EED">
              <w:rPr>
                <w:rFonts w:eastAsia="Times New Roman" w:cs="Times New Roman"/>
                <w:sz w:val="20"/>
                <w:szCs w:val="20"/>
              </w:rPr>
              <w:t>культурної спадщини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2019-</w:t>
            </w:r>
          </w:p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67" w:rsidRPr="00364EED" w:rsidRDefault="00CC3767" w:rsidP="00D0008A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Управління житлово-комуналь</w:t>
            </w:r>
            <w:r w:rsidR="00D0008A">
              <w:rPr>
                <w:rFonts w:eastAsia="Times New Roman" w:cs="Times New Roman"/>
                <w:sz w:val="20"/>
                <w:szCs w:val="20"/>
              </w:rPr>
              <w:t xml:space="preserve">ного господарства </w:t>
            </w:r>
            <w:proofErr w:type="spellStart"/>
            <w:r w:rsidR="005623BE">
              <w:rPr>
                <w:rFonts w:eastAsia="Times New Roman" w:cs="Times New Roman"/>
                <w:sz w:val="20"/>
                <w:szCs w:val="20"/>
              </w:rPr>
              <w:t>Чернігівської</w:t>
            </w:r>
            <w:bookmarkStart w:id="0" w:name="_GoBack"/>
            <w:bookmarkEnd w:id="0"/>
            <w:r w:rsidR="00D0008A">
              <w:rPr>
                <w:rFonts w:eastAsia="Times New Roman" w:cs="Times New Roman"/>
                <w:sz w:val="20"/>
                <w:szCs w:val="20"/>
              </w:rPr>
              <w:t>міської</w:t>
            </w:r>
            <w:proofErr w:type="spellEnd"/>
            <w:r w:rsidR="00D0008A">
              <w:rPr>
                <w:rFonts w:eastAsia="Times New Roman" w:cs="Times New Roman"/>
                <w:sz w:val="20"/>
                <w:szCs w:val="20"/>
              </w:rPr>
              <w:t xml:space="preserve"> ради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67" w:rsidRPr="00364EED" w:rsidRDefault="00FE30F6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>ошти міського бюджету, інші залучені кошти, не заборонені чинним законодавством України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66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У межах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затвердже</w:t>
            </w:r>
            <w:proofErr w:type="spellEnd"/>
          </w:p>
          <w:p w:rsidR="00B87066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них кошторис</w:t>
            </w:r>
          </w:p>
          <w:p w:rsidR="00CC3767" w:rsidRPr="00364EED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них призначень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66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У межах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затверд</w:t>
            </w:r>
            <w:proofErr w:type="spellEnd"/>
          </w:p>
          <w:p w:rsidR="00B87066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жених кошторисних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призна</w:t>
            </w:r>
            <w:proofErr w:type="spellEnd"/>
          </w:p>
          <w:p w:rsidR="00CC3767" w:rsidRPr="00364EED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чень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66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У межах затверджених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кошто</w:t>
            </w:r>
            <w:proofErr w:type="spellEnd"/>
          </w:p>
          <w:p w:rsidR="00B87066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рисних</w:t>
            </w:r>
            <w:proofErr w:type="spellEnd"/>
            <w:r w:rsidRPr="00364EED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призна</w:t>
            </w:r>
            <w:proofErr w:type="spellEnd"/>
          </w:p>
          <w:p w:rsidR="00CC3767" w:rsidRPr="00364EED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чень</w:t>
            </w:r>
            <w:proofErr w:type="spellEnd"/>
          </w:p>
        </w:tc>
      </w:tr>
      <w:tr w:rsidR="00B87066" w:rsidRPr="00A17FFA" w:rsidTr="00D0008A">
        <w:trPr>
          <w:trHeight w:val="313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CC3767" w:rsidRPr="00364EED" w:rsidRDefault="00C47A5C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CC3767" w:rsidRPr="00364EED" w:rsidRDefault="00CC3767" w:rsidP="00903D9B">
            <w:pPr>
              <w:ind w:left="8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Виготовлення охоронних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дошок</w:t>
            </w:r>
            <w:proofErr w:type="spellEnd"/>
            <w:r w:rsidRPr="00364EED">
              <w:rPr>
                <w:rFonts w:eastAsia="Calibri" w:cs="Times New Roman"/>
                <w:sz w:val="20"/>
                <w:szCs w:val="20"/>
              </w:rPr>
              <w:t xml:space="preserve"> на пам’ятки культурної спадщини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CC3767" w:rsidRPr="00364EED" w:rsidRDefault="00CC3767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2019-</w:t>
            </w:r>
          </w:p>
          <w:p w:rsidR="00CC3767" w:rsidRPr="00364EED" w:rsidRDefault="00CC3767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CC3767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FE30F6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>ошти міського бюджету, інші залучені кошти, не заборонені чинним законодавством України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364EED" w:rsidRDefault="00364EE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364EED" w:rsidRDefault="00364EE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CC3767" w:rsidRPr="00364EED" w:rsidRDefault="00364EE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FE30F6" w:rsidRPr="00A17FFA" w:rsidTr="00D00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70" w:type="pct"/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Загальна сума</w:t>
            </w:r>
          </w:p>
        </w:tc>
        <w:tc>
          <w:tcPr>
            <w:tcW w:w="643" w:type="pct"/>
            <w:gridSpan w:val="2"/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pct"/>
            <w:gridSpan w:val="2"/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CC3767" w:rsidRPr="00364EED" w:rsidRDefault="002E6621" w:rsidP="00CA4C5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889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494" w:type="pct"/>
            <w:gridSpan w:val="2"/>
          </w:tcPr>
          <w:p w:rsidR="00CC3767" w:rsidRPr="00364EED" w:rsidRDefault="002E6621" w:rsidP="00CA4C5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378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  <w:gridSpan w:val="2"/>
          </w:tcPr>
          <w:p w:rsidR="00CC3767" w:rsidRPr="00364EED" w:rsidRDefault="00D1593C" w:rsidP="00CA4C5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160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</w:tr>
    </w:tbl>
    <w:p w:rsidR="00A63144" w:rsidRDefault="00A63144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Організація управління й контролю за ходом реалізації Програми</w:t>
      </w: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Програми здійснюється шляхом реалізації заходів головним виконавцем та учасниками, зазначеними в цій Програмі.</w:t>
      </w:r>
    </w:p>
    <w:p w:rsidR="005657E6" w:rsidRPr="00051C34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та контроль виконання Програми здійснюється управлінням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туризму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та постійною комісією Чернігівської міської ради </w:t>
      </w: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питань </w:t>
      </w:r>
      <w:r w:rsidRPr="00051C34">
        <w:rPr>
          <w:rFonts w:ascii="Times New Roman" w:hAnsi="Times New Roman"/>
          <w:bCs/>
          <w:color w:val="auto"/>
          <w:sz w:val="28"/>
          <w:szCs w:val="28"/>
          <w:lang w:val="uk-UA"/>
        </w:rPr>
        <w:t>освіти, медицини, соціального захисту, культури, молодіжної політики та спорту.</w:t>
      </w:r>
    </w:p>
    <w:p w:rsidR="005657E6" w:rsidRPr="00051C34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Моніторинг виконання Програми здійснює управління культури та туризму Чернігівської міської ради.</w:t>
      </w:r>
    </w:p>
    <w:p w:rsidR="005657E6" w:rsidRPr="00051C34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Узагальнена інформація про стан і результати виконання заходів Програми за попередній рік надається щороку виконавчому комітету Чернігівської міської ради. Інформація про результати виконання Програми розміщується на офіційному сайті Чернігівської міської ради.</w:t>
      </w: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Механізм реалізації Програми передбачає розробку організаційно-фінансових схем забезпечення системи заходів розвитку і збереження історико-культурного середовища Чернігова шляхом охорони та збереження пам’яток культурної спадщини відповідно до змісту Програм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и й буде формуватися та коригуватися поетапно з урахуванням змін соціально-економічної ситуації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5CCB" w:rsidRDefault="005657E6" w:rsidP="005657E6">
      <w:r>
        <w:rPr>
          <w:rFonts w:cs="Times New Roman"/>
          <w:szCs w:val="28"/>
        </w:rPr>
        <w:t>Секретар міської ради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М. П. </w:t>
      </w:r>
      <w:proofErr w:type="spellStart"/>
      <w:r>
        <w:rPr>
          <w:rFonts w:cs="Times New Roman"/>
          <w:szCs w:val="28"/>
        </w:rPr>
        <w:t>Черненок</w:t>
      </w:r>
      <w:proofErr w:type="spellEnd"/>
    </w:p>
    <w:sectPr w:rsidR="00095CCB" w:rsidSect="005657E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4C" w:rsidRDefault="00BF124C" w:rsidP="005657E6">
      <w:r>
        <w:separator/>
      </w:r>
    </w:p>
  </w:endnote>
  <w:endnote w:type="continuationSeparator" w:id="0">
    <w:p w:rsidR="00BF124C" w:rsidRDefault="00BF124C" w:rsidP="005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4C" w:rsidRDefault="00BF124C" w:rsidP="005657E6">
      <w:r>
        <w:separator/>
      </w:r>
    </w:p>
  </w:footnote>
  <w:footnote w:type="continuationSeparator" w:id="0">
    <w:p w:rsidR="00BF124C" w:rsidRDefault="00BF124C" w:rsidP="0056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781578"/>
      <w:docPartObj>
        <w:docPartGallery w:val="Page Numbers (Top of Page)"/>
        <w:docPartUnique/>
      </w:docPartObj>
    </w:sdtPr>
    <w:sdtEndPr/>
    <w:sdtContent>
      <w:p w:rsidR="005657E6" w:rsidRDefault="005657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435" w:rsidRPr="00AE5435">
          <w:rPr>
            <w:noProof/>
            <w:lang w:val="ru-RU"/>
          </w:rPr>
          <w:t>8</w:t>
        </w:r>
        <w:r>
          <w:fldChar w:fldCharType="end"/>
        </w:r>
      </w:p>
    </w:sdtContent>
  </w:sdt>
  <w:p w:rsidR="005657E6" w:rsidRDefault="005657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CAC"/>
    <w:multiLevelType w:val="hybridMultilevel"/>
    <w:tmpl w:val="644AC6EE"/>
    <w:lvl w:ilvl="0" w:tplc="EEDC34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204B09"/>
    <w:multiLevelType w:val="hybridMultilevel"/>
    <w:tmpl w:val="BBA43144"/>
    <w:lvl w:ilvl="0" w:tplc="EEDC3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B185412"/>
    <w:multiLevelType w:val="hybridMultilevel"/>
    <w:tmpl w:val="E2D4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E6"/>
    <w:rsid w:val="00003052"/>
    <w:rsid w:val="000508CE"/>
    <w:rsid w:val="00051C34"/>
    <w:rsid w:val="000763E0"/>
    <w:rsid w:val="00093240"/>
    <w:rsid w:val="00095CCB"/>
    <w:rsid w:val="001077D8"/>
    <w:rsid w:val="001F14AA"/>
    <w:rsid w:val="001F155A"/>
    <w:rsid w:val="0020430E"/>
    <w:rsid w:val="0024419C"/>
    <w:rsid w:val="002E6621"/>
    <w:rsid w:val="00360455"/>
    <w:rsid w:val="00364EED"/>
    <w:rsid w:val="003C5C81"/>
    <w:rsid w:val="00402DD5"/>
    <w:rsid w:val="004309E3"/>
    <w:rsid w:val="00437F4F"/>
    <w:rsid w:val="004826E1"/>
    <w:rsid w:val="004A2ED6"/>
    <w:rsid w:val="004F4C81"/>
    <w:rsid w:val="005124CA"/>
    <w:rsid w:val="00545452"/>
    <w:rsid w:val="005623BE"/>
    <w:rsid w:val="005657E6"/>
    <w:rsid w:val="00586A5C"/>
    <w:rsid w:val="005B779C"/>
    <w:rsid w:val="006722C5"/>
    <w:rsid w:val="00672C45"/>
    <w:rsid w:val="0068762F"/>
    <w:rsid w:val="006D24A5"/>
    <w:rsid w:val="00736B51"/>
    <w:rsid w:val="007567D0"/>
    <w:rsid w:val="00846A37"/>
    <w:rsid w:val="00903D9B"/>
    <w:rsid w:val="00940EE9"/>
    <w:rsid w:val="009550CC"/>
    <w:rsid w:val="009908F6"/>
    <w:rsid w:val="00A441A6"/>
    <w:rsid w:val="00A63144"/>
    <w:rsid w:val="00A808D5"/>
    <w:rsid w:val="00A97006"/>
    <w:rsid w:val="00AB07E5"/>
    <w:rsid w:val="00AB1404"/>
    <w:rsid w:val="00AE5435"/>
    <w:rsid w:val="00B41F8A"/>
    <w:rsid w:val="00B569BB"/>
    <w:rsid w:val="00B87066"/>
    <w:rsid w:val="00B924C3"/>
    <w:rsid w:val="00BB2359"/>
    <w:rsid w:val="00BF124C"/>
    <w:rsid w:val="00C47A5C"/>
    <w:rsid w:val="00CC3767"/>
    <w:rsid w:val="00D0008A"/>
    <w:rsid w:val="00D1593C"/>
    <w:rsid w:val="00D21F84"/>
    <w:rsid w:val="00D3351B"/>
    <w:rsid w:val="00D909B2"/>
    <w:rsid w:val="00DD440A"/>
    <w:rsid w:val="00DE21CD"/>
    <w:rsid w:val="00E43D2D"/>
    <w:rsid w:val="00ED0700"/>
    <w:rsid w:val="00EE123F"/>
    <w:rsid w:val="00F524C7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657E6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99"/>
    <w:qFormat/>
    <w:rsid w:val="005657E6"/>
    <w:pPr>
      <w:spacing w:after="200" w:line="400" w:lineRule="exact"/>
      <w:ind w:left="720"/>
      <w:contextualSpacing/>
      <w:jc w:val="left"/>
    </w:pPr>
    <w:rPr>
      <w:rFonts w:ascii="Calibri" w:eastAsia="Arial" w:hAnsi="Calibri" w:cs="Times New Roman"/>
      <w:sz w:val="22"/>
      <w:lang w:val="en-US"/>
    </w:rPr>
  </w:style>
  <w:style w:type="paragraph" w:styleId="a4">
    <w:name w:val="Normal (Web)"/>
    <w:basedOn w:val="a"/>
    <w:uiPriority w:val="99"/>
    <w:rsid w:val="005657E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5"/>
    <w:uiPriority w:val="59"/>
    <w:rsid w:val="005657E6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65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7E6"/>
    <w:rPr>
      <w:rFonts w:ascii="Times New Roman" w:hAnsi="Times New Roman"/>
      <w:sz w:val="28"/>
      <w:lang w:val="uk-UA"/>
    </w:rPr>
  </w:style>
  <w:style w:type="paragraph" w:styleId="a8">
    <w:name w:val="footer"/>
    <w:basedOn w:val="a"/>
    <w:link w:val="a9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7E6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D44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40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657E6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99"/>
    <w:qFormat/>
    <w:rsid w:val="005657E6"/>
    <w:pPr>
      <w:spacing w:after="200" w:line="400" w:lineRule="exact"/>
      <w:ind w:left="720"/>
      <w:contextualSpacing/>
      <w:jc w:val="left"/>
    </w:pPr>
    <w:rPr>
      <w:rFonts w:ascii="Calibri" w:eastAsia="Arial" w:hAnsi="Calibri" w:cs="Times New Roman"/>
      <w:sz w:val="22"/>
      <w:lang w:val="en-US"/>
    </w:rPr>
  </w:style>
  <w:style w:type="paragraph" w:styleId="a4">
    <w:name w:val="Normal (Web)"/>
    <w:basedOn w:val="a"/>
    <w:uiPriority w:val="99"/>
    <w:rsid w:val="005657E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5"/>
    <w:uiPriority w:val="59"/>
    <w:rsid w:val="005657E6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65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7E6"/>
    <w:rPr>
      <w:rFonts w:ascii="Times New Roman" w:hAnsi="Times New Roman"/>
      <w:sz w:val="28"/>
      <w:lang w:val="uk-UA"/>
    </w:rPr>
  </w:style>
  <w:style w:type="paragraph" w:styleId="a8">
    <w:name w:val="footer"/>
    <w:basedOn w:val="a"/>
    <w:link w:val="a9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7E6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D44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40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2485-D001-4E73-A1FD-60CD0F18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9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47</cp:revision>
  <cp:lastPrinted>2018-11-09T10:11:00Z</cp:lastPrinted>
  <dcterms:created xsi:type="dcterms:W3CDTF">2018-10-02T08:38:00Z</dcterms:created>
  <dcterms:modified xsi:type="dcterms:W3CDTF">2018-11-09T12:48:00Z</dcterms:modified>
</cp:coreProperties>
</file>