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E7B89" w14:textId="164BA47F" w:rsidR="00542ABD" w:rsidRPr="00A47FCC" w:rsidRDefault="00542ABD" w:rsidP="00542ABD">
      <w:pPr>
        <w:keepLines/>
        <w:jc w:val="center"/>
        <w:rPr>
          <w:color w:val="000000" w:themeColor="text1"/>
          <w:sz w:val="28"/>
          <w:szCs w:val="28"/>
        </w:rPr>
      </w:pPr>
      <w:r w:rsidRPr="00A47FCC">
        <w:rPr>
          <w:color w:val="000000" w:themeColor="text1"/>
          <w:sz w:val="28"/>
          <w:szCs w:val="28"/>
        </w:rPr>
        <w:t>Пояснювальна записка</w:t>
      </w:r>
    </w:p>
    <w:p w14:paraId="0B7E7577" w14:textId="77777777" w:rsidR="00542ABD" w:rsidRPr="00A47FCC" w:rsidRDefault="00542ABD" w:rsidP="00542ABD">
      <w:pPr>
        <w:keepLines/>
        <w:jc w:val="center"/>
        <w:rPr>
          <w:color w:val="000000" w:themeColor="text1"/>
          <w:sz w:val="28"/>
          <w:szCs w:val="28"/>
        </w:rPr>
      </w:pPr>
      <w:r w:rsidRPr="00A47FCC">
        <w:rPr>
          <w:color w:val="000000" w:themeColor="text1"/>
          <w:sz w:val="28"/>
          <w:szCs w:val="28"/>
        </w:rPr>
        <w:t xml:space="preserve">до </w:t>
      </w:r>
      <w:proofErr w:type="spellStart"/>
      <w:r w:rsidRPr="00A47FCC">
        <w:rPr>
          <w:color w:val="000000" w:themeColor="text1"/>
          <w:sz w:val="28"/>
          <w:szCs w:val="28"/>
        </w:rPr>
        <w:t>проєкту</w:t>
      </w:r>
      <w:proofErr w:type="spellEnd"/>
      <w:r w:rsidRPr="00A47FCC">
        <w:rPr>
          <w:color w:val="000000" w:themeColor="text1"/>
          <w:sz w:val="28"/>
          <w:szCs w:val="28"/>
        </w:rPr>
        <w:t xml:space="preserve"> рішення виконавчого комітету Чернігівської </w:t>
      </w:r>
    </w:p>
    <w:p w14:paraId="33440401" w14:textId="2E788FA1" w:rsidR="003267A6" w:rsidRPr="00A47FCC" w:rsidRDefault="00542ABD" w:rsidP="00542ABD">
      <w:pPr>
        <w:keepLines/>
        <w:jc w:val="center"/>
        <w:rPr>
          <w:color w:val="000000" w:themeColor="text1"/>
          <w:sz w:val="28"/>
          <w:szCs w:val="28"/>
        </w:rPr>
      </w:pPr>
      <w:r w:rsidRPr="00A47FCC">
        <w:rPr>
          <w:color w:val="000000" w:themeColor="text1"/>
          <w:sz w:val="28"/>
          <w:szCs w:val="28"/>
        </w:rPr>
        <w:t>міської ради «</w:t>
      </w:r>
      <w:r w:rsidR="003267A6" w:rsidRPr="00A47FCC">
        <w:rPr>
          <w:color w:val="000000" w:themeColor="text1"/>
          <w:sz w:val="28"/>
          <w:szCs w:val="28"/>
        </w:rPr>
        <w:t>Про затвердження списків громадян,</w:t>
      </w:r>
    </w:p>
    <w:p w14:paraId="535A5EC6" w14:textId="622AE42F" w:rsidR="003267A6" w:rsidRPr="00A47FCC" w:rsidRDefault="003267A6" w:rsidP="00542ABD">
      <w:pPr>
        <w:keepLines/>
        <w:jc w:val="center"/>
        <w:rPr>
          <w:color w:val="000000" w:themeColor="text1"/>
          <w:sz w:val="28"/>
          <w:szCs w:val="28"/>
        </w:rPr>
      </w:pPr>
      <w:r w:rsidRPr="00A47FCC">
        <w:rPr>
          <w:color w:val="000000" w:themeColor="text1"/>
          <w:sz w:val="28"/>
          <w:szCs w:val="28"/>
        </w:rPr>
        <w:t>поставлених на квартирний облік</w:t>
      </w:r>
      <w:r w:rsidR="00542ABD" w:rsidRPr="00A47FCC">
        <w:rPr>
          <w:color w:val="000000" w:themeColor="text1"/>
          <w:sz w:val="28"/>
          <w:szCs w:val="28"/>
        </w:rPr>
        <w:t>»</w:t>
      </w:r>
    </w:p>
    <w:p w14:paraId="2280D0F8" w14:textId="42DD712B" w:rsidR="00542ABD" w:rsidRPr="00C34AE2" w:rsidRDefault="00542ABD" w:rsidP="00542ABD">
      <w:pPr>
        <w:keepLines/>
        <w:rPr>
          <w:color w:val="000000" w:themeColor="text1"/>
          <w:sz w:val="28"/>
          <w:szCs w:val="28"/>
        </w:rPr>
      </w:pPr>
    </w:p>
    <w:p w14:paraId="444B4581" w14:textId="16B63943" w:rsidR="00542ABD" w:rsidRPr="00C34AE2" w:rsidRDefault="00542ABD" w:rsidP="00542ABD">
      <w:pPr>
        <w:keepLines/>
        <w:rPr>
          <w:color w:val="000000" w:themeColor="text1"/>
          <w:sz w:val="28"/>
          <w:szCs w:val="28"/>
        </w:rPr>
      </w:pPr>
    </w:p>
    <w:p w14:paraId="67BF792F" w14:textId="3A231389" w:rsidR="00542ABD" w:rsidRPr="00C34AE2" w:rsidRDefault="00542ABD" w:rsidP="00366CE5">
      <w:pPr>
        <w:keepLines/>
        <w:ind w:firstLine="426"/>
        <w:rPr>
          <w:color w:val="000000" w:themeColor="text1"/>
          <w:sz w:val="28"/>
          <w:szCs w:val="28"/>
        </w:rPr>
      </w:pPr>
      <w:proofErr w:type="spellStart"/>
      <w:r w:rsidRPr="00C34AE2">
        <w:rPr>
          <w:color w:val="000000" w:themeColor="text1"/>
          <w:sz w:val="28"/>
          <w:szCs w:val="28"/>
        </w:rPr>
        <w:t>Проєктом</w:t>
      </w:r>
      <w:proofErr w:type="spellEnd"/>
      <w:r w:rsidRPr="00C34AE2">
        <w:rPr>
          <w:color w:val="000000" w:themeColor="text1"/>
          <w:sz w:val="28"/>
          <w:szCs w:val="28"/>
        </w:rPr>
        <w:t xml:space="preserve"> рішення здійснюється:</w:t>
      </w:r>
    </w:p>
    <w:p w14:paraId="6EB14F59" w14:textId="7EE3603E" w:rsidR="0013787A" w:rsidRPr="00C34AE2" w:rsidRDefault="001E011B" w:rsidP="00366CE5">
      <w:pPr>
        <w:keepLines/>
        <w:ind w:firstLine="426"/>
        <w:rPr>
          <w:color w:val="000000" w:themeColor="text1"/>
          <w:sz w:val="28"/>
          <w:szCs w:val="28"/>
        </w:rPr>
      </w:pPr>
      <w:r w:rsidRPr="00C34AE2">
        <w:rPr>
          <w:color w:val="000000" w:themeColor="text1"/>
          <w:sz w:val="28"/>
          <w:szCs w:val="28"/>
        </w:rPr>
        <w:t xml:space="preserve">    </w:t>
      </w:r>
    </w:p>
    <w:p w14:paraId="57E05E56" w14:textId="3904204C" w:rsidR="00AD3AD2" w:rsidRDefault="00AD3AD2" w:rsidP="00584E91">
      <w:pPr>
        <w:pStyle w:val="a3"/>
        <w:keepLines/>
        <w:numPr>
          <w:ilvl w:val="0"/>
          <w:numId w:val="4"/>
        </w:numPr>
        <w:tabs>
          <w:tab w:val="left" w:pos="709"/>
          <w:tab w:val="left" w:pos="851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виключення з числа службових жилих приміщень квартири згідно з рішенням Чернігівськог8го окружного адміністративного суду від 24 червня 2026 року;</w:t>
      </w:r>
    </w:p>
    <w:p w14:paraId="4B619051" w14:textId="1B414D61" w:rsidR="00584E91" w:rsidRPr="00C34AE2" w:rsidRDefault="00584E91" w:rsidP="00584E91">
      <w:pPr>
        <w:pStyle w:val="a3"/>
        <w:keepLines/>
        <w:numPr>
          <w:ilvl w:val="0"/>
          <w:numId w:val="4"/>
        </w:numPr>
        <w:tabs>
          <w:tab w:val="left" w:pos="709"/>
          <w:tab w:val="left" w:pos="851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34AE2">
        <w:rPr>
          <w:color w:val="000000" w:themeColor="text1"/>
          <w:sz w:val="28"/>
          <w:szCs w:val="28"/>
        </w:rPr>
        <w:t xml:space="preserve">постановка на квартирний облік до загальноміської черги, включення до першочергового </w:t>
      </w:r>
      <w:r w:rsidR="00186CD2" w:rsidRPr="00C34AE2">
        <w:rPr>
          <w:color w:val="000000" w:themeColor="text1"/>
          <w:sz w:val="28"/>
          <w:szCs w:val="28"/>
        </w:rPr>
        <w:t xml:space="preserve"> та позачергового </w:t>
      </w:r>
      <w:r w:rsidR="00601356" w:rsidRPr="00C34AE2">
        <w:rPr>
          <w:color w:val="000000" w:themeColor="text1"/>
          <w:sz w:val="28"/>
          <w:szCs w:val="28"/>
        </w:rPr>
        <w:t>списк</w:t>
      </w:r>
      <w:r w:rsidR="00186CD2" w:rsidRPr="00C34AE2">
        <w:rPr>
          <w:color w:val="000000" w:themeColor="text1"/>
          <w:sz w:val="28"/>
          <w:szCs w:val="28"/>
        </w:rPr>
        <w:t>ів</w:t>
      </w:r>
      <w:r w:rsidRPr="00C34AE2">
        <w:rPr>
          <w:color w:val="000000" w:themeColor="text1"/>
          <w:sz w:val="28"/>
          <w:szCs w:val="28"/>
        </w:rPr>
        <w:t>;</w:t>
      </w:r>
    </w:p>
    <w:p w14:paraId="540F5A4F" w14:textId="18B930CF" w:rsidR="002A4069" w:rsidRPr="00C34AE2" w:rsidRDefault="002A4069" w:rsidP="00584E91">
      <w:pPr>
        <w:pStyle w:val="a3"/>
        <w:keepLines/>
        <w:numPr>
          <w:ilvl w:val="0"/>
          <w:numId w:val="4"/>
        </w:numPr>
        <w:tabs>
          <w:tab w:val="left" w:pos="709"/>
          <w:tab w:val="left" w:pos="851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34AE2">
        <w:rPr>
          <w:color w:val="000000" w:themeColor="text1"/>
          <w:sz w:val="28"/>
          <w:szCs w:val="28"/>
        </w:rPr>
        <w:t>відмова в постановці на квартирний облік;</w:t>
      </w:r>
    </w:p>
    <w:p w14:paraId="00BEBFC2" w14:textId="33E689D3" w:rsidR="00104CE4" w:rsidRPr="00C34AE2" w:rsidRDefault="00104CE4" w:rsidP="00584E91">
      <w:pPr>
        <w:pStyle w:val="a3"/>
        <w:keepLines/>
        <w:numPr>
          <w:ilvl w:val="0"/>
          <w:numId w:val="4"/>
        </w:numPr>
        <w:tabs>
          <w:tab w:val="left" w:pos="709"/>
          <w:tab w:val="left" w:pos="851"/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34AE2">
        <w:rPr>
          <w:color w:val="000000" w:themeColor="text1"/>
          <w:sz w:val="28"/>
          <w:szCs w:val="28"/>
        </w:rPr>
        <w:t>внесення змін до облікових справ громадян, що перебувають на квартирному обліку;</w:t>
      </w:r>
    </w:p>
    <w:p w14:paraId="201A0A9F" w14:textId="77777777" w:rsidR="00AD410D" w:rsidRPr="00C34AE2" w:rsidRDefault="001A7E9C" w:rsidP="00186CD2">
      <w:pPr>
        <w:pStyle w:val="a3"/>
        <w:keepLines/>
        <w:tabs>
          <w:tab w:val="left" w:pos="851"/>
          <w:tab w:val="left" w:pos="993"/>
          <w:tab w:val="left" w:pos="1276"/>
        </w:tabs>
        <w:ind w:left="142" w:firstLine="567"/>
        <w:jc w:val="both"/>
        <w:rPr>
          <w:color w:val="000000" w:themeColor="text1"/>
          <w:sz w:val="28"/>
          <w:szCs w:val="28"/>
        </w:rPr>
      </w:pPr>
      <w:r w:rsidRPr="00C34AE2">
        <w:rPr>
          <w:color w:val="000000" w:themeColor="text1"/>
          <w:sz w:val="28"/>
          <w:szCs w:val="28"/>
        </w:rPr>
        <w:t xml:space="preserve">- </w:t>
      </w:r>
      <w:r w:rsidR="00E855D8" w:rsidRPr="00C34AE2">
        <w:rPr>
          <w:color w:val="000000" w:themeColor="text1"/>
          <w:sz w:val="28"/>
          <w:szCs w:val="28"/>
        </w:rPr>
        <w:t xml:space="preserve"> </w:t>
      </w:r>
      <w:r w:rsidR="00283516" w:rsidRPr="00C34AE2">
        <w:rPr>
          <w:color w:val="000000" w:themeColor="text1"/>
          <w:sz w:val="28"/>
          <w:szCs w:val="28"/>
        </w:rPr>
        <w:t>зняття з квартирного обліку;</w:t>
      </w:r>
      <w:r w:rsidR="00CF1C19" w:rsidRPr="00C34AE2">
        <w:rPr>
          <w:color w:val="000000" w:themeColor="text1"/>
          <w:sz w:val="28"/>
          <w:szCs w:val="28"/>
        </w:rPr>
        <w:t xml:space="preserve"> </w:t>
      </w:r>
    </w:p>
    <w:p w14:paraId="7FB3C79F" w14:textId="0BD12811" w:rsidR="008B02DB" w:rsidRDefault="008B02DB" w:rsidP="00186CD2">
      <w:pPr>
        <w:pStyle w:val="a3"/>
        <w:keepLines/>
        <w:tabs>
          <w:tab w:val="left" w:pos="851"/>
          <w:tab w:val="left" w:pos="993"/>
          <w:tab w:val="left" w:pos="1276"/>
        </w:tabs>
        <w:ind w:left="142" w:firstLine="567"/>
        <w:jc w:val="both"/>
        <w:rPr>
          <w:color w:val="000000" w:themeColor="text1"/>
          <w:sz w:val="28"/>
          <w:szCs w:val="28"/>
        </w:rPr>
      </w:pPr>
      <w:r w:rsidRPr="00C34AE2">
        <w:rPr>
          <w:color w:val="000000" w:themeColor="text1"/>
          <w:sz w:val="28"/>
          <w:szCs w:val="28"/>
        </w:rPr>
        <w:t xml:space="preserve">- </w:t>
      </w:r>
      <w:r w:rsidR="002F22BE">
        <w:rPr>
          <w:color w:val="000000" w:themeColor="text1"/>
          <w:sz w:val="28"/>
          <w:szCs w:val="28"/>
        </w:rPr>
        <w:t>виключення з числа гуртожитків згідно з поданими заявами;</w:t>
      </w:r>
    </w:p>
    <w:p w14:paraId="6E57CE9C" w14:textId="09227FF6" w:rsidR="00AD3AD2" w:rsidRDefault="00AD3AD2" w:rsidP="00186CD2">
      <w:pPr>
        <w:pStyle w:val="a3"/>
        <w:keepLines/>
        <w:tabs>
          <w:tab w:val="left" w:pos="851"/>
          <w:tab w:val="left" w:pos="993"/>
          <w:tab w:val="left" w:pos="1276"/>
        </w:tabs>
        <w:ind w:left="142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затвердження розподілу житла згідно з чергою в/ч 3082 НГУ;</w:t>
      </w:r>
    </w:p>
    <w:p w14:paraId="57444B55" w14:textId="77777777" w:rsidR="00D86D71" w:rsidRDefault="002F22BE" w:rsidP="00186CD2">
      <w:pPr>
        <w:pStyle w:val="a3"/>
        <w:keepLines/>
        <w:tabs>
          <w:tab w:val="left" w:pos="851"/>
          <w:tab w:val="left" w:pos="993"/>
          <w:tab w:val="left" w:pos="1276"/>
        </w:tabs>
        <w:ind w:left="142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D86D71">
        <w:rPr>
          <w:color w:val="000000" w:themeColor="text1"/>
          <w:sz w:val="28"/>
          <w:szCs w:val="28"/>
        </w:rPr>
        <w:t xml:space="preserve"> виділення соціального житла особі з числа дітей-сиріт та дітей, позбавлених батьківського піклування у віковій категорії «18-23 роки»;</w:t>
      </w:r>
    </w:p>
    <w:p w14:paraId="389F8669" w14:textId="66478FBA" w:rsidR="002F22BE" w:rsidRPr="00C34AE2" w:rsidRDefault="00D86D71" w:rsidP="00186CD2">
      <w:pPr>
        <w:pStyle w:val="a3"/>
        <w:keepLines/>
        <w:tabs>
          <w:tab w:val="left" w:pos="851"/>
          <w:tab w:val="left" w:pos="993"/>
          <w:tab w:val="left" w:pos="1276"/>
        </w:tabs>
        <w:ind w:left="142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скасування пп.6.1 пункту 6 рішення виконавчого комітету Чернігівської міської ради від 02.07.2026 № 349 щодо виділення соціального житла </w:t>
      </w:r>
      <w:proofErr w:type="spellStart"/>
      <w:r>
        <w:rPr>
          <w:color w:val="000000" w:themeColor="text1"/>
          <w:sz w:val="28"/>
          <w:szCs w:val="28"/>
        </w:rPr>
        <w:t>Довгопол</w:t>
      </w:r>
      <w:proofErr w:type="spellEnd"/>
      <w:r>
        <w:rPr>
          <w:color w:val="000000" w:themeColor="text1"/>
          <w:sz w:val="28"/>
          <w:szCs w:val="28"/>
        </w:rPr>
        <w:t xml:space="preserve"> Яні Юріївні у зв’язку з неотримання ордеру</w:t>
      </w:r>
      <w:bookmarkStart w:id="0" w:name="_GoBack"/>
      <w:bookmarkEnd w:id="0"/>
      <w:r w:rsidR="002F22BE">
        <w:rPr>
          <w:color w:val="000000" w:themeColor="text1"/>
          <w:sz w:val="28"/>
          <w:szCs w:val="28"/>
        </w:rPr>
        <w:t>.</w:t>
      </w:r>
    </w:p>
    <w:p w14:paraId="79E34E1E" w14:textId="06142079" w:rsidR="00D32F02" w:rsidRPr="00C34AE2" w:rsidRDefault="00D32F02" w:rsidP="003C7913">
      <w:pPr>
        <w:ind w:firstLine="709"/>
        <w:jc w:val="both"/>
        <w:rPr>
          <w:color w:val="000000" w:themeColor="text1"/>
          <w:sz w:val="28"/>
          <w:szCs w:val="28"/>
        </w:rPr>
      </w:pPr>
    </w:p>
    <w:p w14:paraId="135D6F3F" w14:textId="77777777" w:rsidR="00B26BC9" w:rsidRPr="00C34AE2" w:rsidRDefault="00B26BC9" w:rsidP="004D3055">
      <w:pPr>
        <w:ind w:firstLine="709"/>
        <w:jc w:val="both"/>
        <w:rPr>
          <w:color w:val="000000" w:themeColor="text1"/>
          <w:sz w:val="28"/>
          <w:szCs w:val="28"/>
        </w:rPr>
      </w:pPr>
    </w:p>
    <w:p w14:paraId="5EA45C72" w14:textId="77777777" w:rsidR="00A24432" w:rsidRPr="00C34AE2" w:rsidRDefault="00A24432">
      <w:pPr>
        <w:rPr>
          <w:color w:val="000000" w:themeColor="text1"/>
          <w:sz w:val="28"/>
          <w:szCs w:val="28"/>
        </w:rPr>
      </w:pPr>
      <w:r w:rsidRPr="00C34AE2">
        <w:rPr>
          <w:color w:val="000000" w:themeColor="text1"/>
          <w:sz w:val="28"/>
          <w:szCs w:val="28"/>
        </w:rPr>
        <w:t>Н</w:t>
      </w:r>
      <w:r w:rsidR="005C395E" w:rsidRPr="00C34AE2">
        <w:rPr>
          <w:color w:val="000000" w:themeColor="text1"/>
          <w:sz w:val="28"/>
          <w:szCs w:val="28"/>
        </w:rPr>
        <w:t>ачальник</w:t>
      </w:r>
      <w:r w:rsidR="00BA5057" w:rsidRPr="00C34AE2">
        <w:rPr>
          <w:color w:val="000000" w:themeColor="text1"/>
          <w:sz w:val="28"/>
          <w:szCs w:val="28"/>
        </w:rPr>
        <w:t xml:space="preserve"> </w:t>
      </w:r>
      <w:r w:rsidR="00AC5033" w:rsidRPr="00C34AE2">
        <w:rPr>
          <w:color w:val="000000" w:themeColor="text1"/>
          <w:sz w:val="28"/>
          <w:szCs w:val="28"/>
        </w:rPr>
        <w:t xml:space="preserve"> відділу</w:t>
      </w:r>
      <w:r w:rsidRPr="00C34AE2">
        <w:rPr>
          <w:color w:val="000000" w:themeColor="text1"/>
          <w:sz w:val="28"/>
          <w:szCs w:val="28"/>
        </w:rPr>
        <w:t xml:space="preserve"> </w:t>
      </w:r>
      <w:r w:rsidR="00AC5033" w:rsidRPr="00C34AE2">
        <w:rPr>
          <w:color w:val="000000" w:themeColor="text1"/>
          <w:sz w:val="28"/>
          <w:szCs w:val="28"/>
        </w:rPr>
        <w:t xml:space="preserve">квартирного </w:t>
      </w:r>
    </w:p>
    <w:p w14:paraId="1104B925" w14:textId="77777777" w:rsidR="00A24432" w:rsidRPr="00C34AE2" w:rsidRDefault="00AC5033">
      <w:pPr>
        <w:rPr>
          <w:color w:val="000000" w:themeColor="text1"/>
          <w:sz w:val="28"/>
          <w:szCs w:val="28"/>
        </w:rPr>
      </w:pPr>
      <w:r w:rsidRPr="00C34AE2">
        <w:rPr>
          <w:color w:val="000000" w:themeColor="text1"/>
          <w:sz w:val="28"/>
          <w:szCs w:val="28"/>
        </w:rPr>
        <w:t xml:space="preserve">обліку та приватизації житлового </w:t>
      </w:r>
    </w:p>
    <w:p w14:paraId="527DDA39" w14:textId="022036A4" w:rsidR="005C4860" w:rsidRPr="00C34AE2" w:rsidRDefault="00AC5033">
      <w:pPr>
        <w:rPr>
          <w:color w:val="000000" w:themeColor="text1"/>
          <w:sz w:val="28"/>
          <w:szCs w:val="28"/>
        </w:rPr>
      </w:pPr>
      <w:r w:rsidRPr="00C34AE2">
        <w:rPr>
          <w:color w:val="000000" w:themeColor="text1"/>
          <w:sz w:val="28"/>
          <w:szCs w:val="28"/>
        </w:rPr>
        <w:t xml:space="preserve">фонду міської ради                                </w:t>
      </w:r>
      <w:r w:rsidR="00243B2B" w:rsidRPr="00C34AE2">
        <w:rPr>
          <w:color w:val="000000" w:themeColor="text1"/>
          <w:sz w:val="28"/>
          <w:szCs w:val="28"/>
        </w:rPr>
        <w:t xml:space="preserve">              </w:t>
      </w:r>
      <w:r w:rsidR="00A24432" w:rsidRPr="00C34AE2">
        <w:rPr>
          <w:color w:val="000000" w:themeColor="text1"/>
          <w:sz w:val="28"/>
          <w:szCs w:val="28"/>
        </w:rPr>
        <w:t xml:space="preserve">      </w:t>
      </w:r>
      <w:r w:rsidR="009D6856" w:rsidRPr="00C34AE2">
        <w:rPr>
          <w:color w:val="000000" w:themeColor="text1"/>
          <w:sz w:val="28"/>
          <w:szCs w:val="28"/>
        </w:rPr>
        <w:t xml:space="preserve">  </w:t>
      </w:r>
      <w:r w:rsidR="00A24432" w:rsidRPr="00C34AE2">
        <w:rPr>
          <w:color w:val="000000" w:themeColor="text1"/>
          <w:sz w:val="28"/>
          <w:szCs w:val="28"/>
        </w:rPr>
        <w:t xml:space="preserve">        </w:t>
      </w:r>
      <w:r w:rsidRPr="00C34AE2">
        <w:rPr>
          <w:color w:val="000000" w:themeColor="text1"/>
          <w:sz w:val="28"/>
          <w:szCs w:val="28"/>
        </w:rPr>
        <w:t xml:space="preserve">    </w:t>
      </w:r>
      <w:r w:rsidR="005C395E" w:rsidRPr="00C34AE2">
        <w:rPr>
          <w:color w:val="000000" w:themeColor="text1"/>
          <w:sz w:val="28"/>
          <w:szCs w:val="28"/>
        </w:rPr>
        <w:t>Тетяна БУЛАХ</w:t>
      </w:r>
    </w:p>
    <w:sectPr w:rsidR="005C4860" w:rsidRPr="00C34AE2" w:rsidSect="00366CE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52DF"/>
    <w:multiLevelType w:val="multilevel"/>
    <w:tmpl w:val="2CE0E1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A554799"/>
    <w:multiLevelType w:val="multilevel"/>
    <w:tmpl w:val="D2FA74FC"/>
    <w:lvl w:ilvl="0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68985B26"/>
    <w:multiLevelType w:val="hybridMultilevel"/>
    <w:tmpl w:val="1B308464"/>
    <w:lvl w:ilvl="0" w:tplc="1812AD84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F7FD1"/>
    <w:multiLevelType w:val="hybridMultilevel"/>
    <w:tmpl w:val="EB081F8E"/>
    <w:lvl w:ilvl="0" w:tplc="0836796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B0"/>
    <w:rsid w:val="00011EC1"/>
    <w:rsid w:val="000142F4"/>
    <w:rsid w:val="00020616"/>
    <w:rsid w:val="00022FC0"/>
    <w:rsid w:val="000351E5"/>
    <w:rsid w:val="000458E0"/>
    <w:rsid w:val="00055E4F"/>
    <w:rsid w:val="0006652D"/>
    <w:rsid w:val="000C6F34"/>
    <w:rsid w:val="000C7E47"/>
    <w:rsid w:val="000D727C"/>
    <w:rsid w:val="000E6C3E"/>
    <w:rsid w:val="000E6FD2"/>
    <w:rsid w:val="00104CE4"/>
    <w:rsid w:val="001077BD"/>
    <w:rsid w:val="00115A08"/>
    <w:rsid w:val="0013787A"/>
    <w:rsid w:val="001467AA"/>
    <w:rsid w:val="00156087"/>
    <w:rsid w:val="00156BEC"/>
    <w:rsid w:val="00157407"/>
    <w:rsid w:val="001730C5"/>
    <w:rsid w:val="001742AB"/>
    <w:rsid w:val="00176F05"/>
    <w:rsid w:val="00186CD2"/>
    <w:rsid w:val="001908E0"/>
    <w:rsid w:val="001A7E9C"/>
    <w:rsid w:val="001D28E0"/>
    <w:rsid w:val="001E011B"/>
    <w:rsid w:val="001E737E"/>
    <w:rsid w:val="001F2B94"/>
    <w:rsid w:val="001F7CBB"/>
    <w:rsid w:val="00201B02"/>
    <w:rsid w:val="0022242A"/>
    <w:rsid w:val="00243B2B"/>
    <w:rsid w:val="002710AB"/>
    <w:rsid w:val="00271733"/>
    <w:rsid w:val="00283516"/>
    <w:rsid w:val="0029001F"/>
    <w:rsid w:val="00292A17"/>
    <w:rsid w:val="002976B0"/>
    <w:rsid w:val="002A4069"/>
    <w:rsid w:val="002F22BE"/>
    <w:rsid w:val="002F4C09"/>
    <w:rsid w:val="00300863"/>
    <w:rsid w:val="00315A86"/>
    <w:rsid w:val="003267A6"/>
    <w:rsid w:val="00333E67"/>
    <w:rsid w:val="00336253"/>
    <w:rsid w:val="003515D2"/>
    <w:rsid w:val="003533CE"/>
    <w:rsid w:val="003641CB"/>
    <w:rsid w:val="00365E01"/>
    <w:rsid w:val="00366CE5"/>
    <w:rsid w:val="00371E41"/>
    <w:rsid w:val="0038016D"/>
    <w:rsid w:val="003B5F32"/>
    <w:rsid w:val="003C305D"/>
    <w:rsid w:val="003C3B6E"/>
    <w:rsid w:val="003C7913"/>
    <w:rsid w:val="00401E6A"/>
    <w:rsid w:val="00407862"/>
    <w:rsid w:val="0041167C"/>
    <w:rsid w:val="004121BC"/>
    <w:rsid w:val="00457852"/>
    <w:rsid w:val="0049008A"/>
    <w:rsid w:val="004C42EE"/>
    <w:rsid w:val="004D3055"/>
    <w:rsid w:val="004E33ED"/>
    <w:rsid w:val="00517EA7"/>
    <w:rsid w:val="00534831"/>
    <w:rsid w:val="00535295"/>
    <w:rsid w:val="00542ABD"/>
    <w:rsid w:val="00571866"/>
    <w:rsid w:val="005723BF"/>
    <w:rsid w:val="005744A0"/>
    <w:rsid w:val="00582797"/>
    <w:rsid w:val="00584E91"/>
    <w:rsid w:val="00591A68"/>
    <w:rsid w:val="00595427"/>
    <w:rsid w:val="005C395E"/>
    <w:rsid w:val="005C4860"/>
    <w:rsid w:val="005C69A2"/>
    <w:rsid w:val="005E5A22"/>
    <w:rsid w:val="005E7588"/>
    <w:rsid w:val="005E759A"/>
    <w:rsid w:val="005F4282"/>
    <w:rsid w:val="005F671C"/>
    <w:rsid w:val="0060054F"/>
    <w:rsid w:val="00601356"/>
    <w:rsid w:val="0063116D"/>
    <w:rsid w:val="00633AC1"/>
    <w:rsid w:val="006509FB"/>
    <w:rsid w:val="0065703E"/>
    <w:rsid w:val="00670E50"/>
    <w:rsid w:val="00693466"/>
    <w:rsid w:val="006A7EEA"/>
    <w:rsid w:val="006B156C"/>
    <w:rsid w:val="006B6826"/>
    <w:rsid w:val="006C2D61"/>
    <w:rsid w:val="006F3830"/>
    <w:rsid w:val="0070267D"/>
    <w:rsid w:val="00716C08"/>
    <w:rsid w:val="00747607"/>
    <w:rsid w:val="00754980"/>
    <w:rsid w:val="00765F9F"/>
    <w:rsid w:val="007A628C"/>
    <w:rsid w:val="007B1C48"/>
    <w:rsid w:val="007D3DC1"/>
    <w:rsid w:val="008104B8"/>
    <w:rsid w:val="00861598"/>
    <w:rsid w:val="008714C8"/>
    <w:rsid w:val="008A2DE8"/>
    <w:rsid w:val="008B02DB"/>
    <w:rsid w:val="008B433A"/>
    <w:rsid w:val="008E2509"/>
    <w:rsid w:val="008F0C4D"/>
    <w:rsid w:val="008F2634"/>
    <w:rsid w:val="008F30F0"/>
    <w:rsid w:val="00952128"/>
    <w:rsid w:val="00952F52"/>
    <w:rsid w:val="00961952"/>
    <w:rsid w:val="00971CDF"/>
    <w:rsid w:val="0098063E"/>
    <w:rsid w:val="00992CFF"/>
    <w:rsid w:val="009948AE"/>
    <w:rsid w:val="009C0540"/>
    <w:rsid w:val="009C2BB4"/>
    <w:rsid w:val="009D6856"/>
    <w:rsid w:val="009F24EF"/>
    <w:rsid w:val="00A00303"/>
    <w:rsid w:val="00A05AAF"/>
    <w:rsid w:val="00A17756"/>
    <w:rsid w:val="00A24329"/>
    <w:rsid w:val="00A24432"/>
    <w:rsid w:val="00A335E6"/>
    <w:rsid w:val="00A452F3"/>
    <w:rsid w:val="00A47FCC"/>
    <w:rsid w:val="00A665D9"/>
    <w:rsid w:val="00A81BC9"/>
    <w:rsid w:val="00A92819"/>
    <w:rsid w:val="00A97541"/>
    <w:rsid w:val="00AA1125"/>
    <w:rsid w:val="00AC5033"/>
    <w:rsid w:val="00AD3AD2"/>
    <w:rsid w:val="00AD410D"/>
    <w:rsid w:val="00AD75F7"/>
    <w:rsid w:val="00AE51EA"/>
    <w:rsid w:val="00AE6477"/>
    <w:rsid w:val="00AE764F"/>
    <w:rsid w:val="00AE7E24"/>
    <w:rsid w:val="00AF41C2"/>
    <w:rsid w:val="00B00D86"/>
    <w:rsid w:val="00B13C8C"/>
    <w:rsid w:val="00B17DD6"/>
    <w:rsid w:val="00B26BC9"/>
    <w:rsid w:val="00B52D25"/>
    <w:rsid w:val="00B702E8"/>
    <w:rsid w:val="00B7134D"/>
    <w:rsid w:val="00B85269"/>
    <w:rsid w:val="00B926A1"/>
    <w:rsid w:val="00BA5057"/>
    <w:rsid w:val="00BA6307"/>
    <w:rsid w:val="00BC1C7B"/>
    <w:rsid w:val="00C06C0E"/>
    <w:rsid w:val="00C076FC"/>
    <w:rsid w:val="00C161BA"/>
    <w:rsid w:val="00C34AE2"/>
    <w:rsid w:val="00C45C6C"/>
    <w:rsid w:val="00C628C1"/>
    <w:rsid w:val="00C82503"/>
    <w:rsid w:val="00C82845"/>
    <w:rsid w:val="00C85358"/>
    <w:rsid w:val="00CA449A"/>
    <w:rsid w:val="00CC1FC6"/>
    <w:rsid w:val="00CD3E7E"/>
    <w:rsid w:val="00CE0E53"/>
    <w:rsid w:val="00CF028C"/>
    <w:rsid w:val="00CF1C19"/>
    <w:rsid w:val="00CF5A82"/>
    <w:rsid w:val="00D066C8"/>
    <w:rsid w:val="00D10A77"/>
    <w:rsid w:val="00D12400"/>
    <w:rsid w:val="00D2782A"/>
    <w:rsid w:val="00D32F02"/>
    <w:rsid w:val="00D63544"/>
    <w:rsid w:val="00D72A61"/>
    <w:rsid w:val="00D86D71"/>
    <w:rsid w:val="00DA187F"/>
    <w:rsid w:val="00DB40D9"/>
    <w:rsid w:val="00DB72BC"/>
    <w:rsid w:val="00DC09A3"/>
    <w:rsid w:val="00DF0B59"/>
    <w:rsid w:val="00DF641B"/>
    <w:rsid w:val="00E052E2"/>
    <w:rsid w:val="00E05603"/>
    <w:rsid w:val="00E23BAE"/>
    <w:rsid w:val="00E26889"/>
    <w:rsid w:val="00E360A6"/>
    <w:rsid w:val="00E44D00"/>
    <w:rsid w:val="00E45C0E"/>
    <w:rsid w:val="00E76F2F"/>
    <w:rsid w:val="00E77831"/>
    <w:rsid w:val="00E855D8"/>
    <w:rsid w:val="00EC19A6"/>
    <w:rsid w:val="00ED321E"/>
    <w:rsid w:val="00EE523A"/>
    <w:rsid w:val="00EF030F"/>
    <w:rsid w:val="00F00733"/>
    <w:rsid w:val="00F01105"/>
    <w:rsid w:val="00F44CA4"/>
    <w:rsid w:val="00F513C8"/>
    <w:rsid w:val="00F6682B"/>
    <w:rsid w:val="00FA0FCD"/>
    <w:rsid w:val="00FA6305"/>
    <w:rsid w:val="00FA634C"/>
    <w:rsid w:val="00FD438E"/>
    <w:rsid w:val="00FD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F9E7"/>
  <w15:chartTrackingRefBased/>
  <w15:docId w15:val="{0BDAD4C7-B492-4955-8C72-D929F45C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C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8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1866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1">
    <w:name w:val="Знак Знак Знак Знак1 Знак Знак Знак"/>
    <w:basedOn w:val="a"/>
    <w:rsid w:val="00B13C8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8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Тетяна А. Булах</cp:lastModifiedBy>
  <cp:revision>38</cp:revision>
  <cp:lastPrinted>2025-02-27T09:49:00Z</cp:lastPrinted>
  <dcterms:created xsi:type="dcterms:W3CDTF">2026-01-15T13:52:00Z</dcterms:created>
  <dcterms:modified xsi:type="dcterms:W3CDTF">2026-08-27T11:21:00Z</dcterms:modified>
</cp:coreProperties>
</file>