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9EB15" w14:textId="535E09BD" w:rsidR="000A1F88" w:rsidRPr="008C1918" w:rsidRDefault="000A1F88" w:rsidP="009F291F">
      <w:pPr>
        <w:pStyle w:val="a3"/>
        <w:shd w:val="clear" w:color="auto" w:fill="FFFFFF"/>
        <w:tabs>
          <w:tab w:val="left" w:pos="186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8C1918">
        <w:rPr>
          <w:b/>
          <w:color w:val="000000"/>
          <w:sz w:val="28"/>
          <w:szCs w:val="28"/>
          <w:lang w:val="uk-UA"/>
        </w:rPr>
        <w:t>ПОЯСНЮВАЛЬНА ЗАПИСКА</w:t>
      </w:r>
    </w:p>
    <w:p w14:paraId="59A8704D" w14:textId="77777777" w:rsidR="00684A07" w:rsidRPr="008C1918" w:rsidRDefault="00684A07" w:rsidP="009F291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DE00506" w14:textId="35C7564D" w:rsidR="000F2508" w:rsidRPr="00184E59" w:rsidRDefault="005E2618" w:rsidP="00CC25C9">
      <w:pPr>
        <w:pStyle w:val="rvps48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28"/>
          <w:szCs w:val="28"/>
          <w:lang w:val="uk-UA" w:eastAsia="en-US"/>
        </w:rPr>
      </w:pPr>
      <w:r w:rsidRPr="00184E59">
        <w:rPr>
          <w:rFonts w:eastAsiaTheme="minorHAnsi"/>
          <w:sz w:val="28"/>
          <w:szCs w:val="28"/>
          <w:lang w:val="uk-UA" w:eastAsia="en-US"/>
        </w:rPr>
        <w:t>д</w:t>
      </w:r>
      <w:r w:rsidR="00581B1F" w:rsidRPr="00184E59">
        <w:rPr>
          <w:rFonts w:eastAsiaTheme="minorHAnsi"/>
          <w:sz w:val="28"/>
          <w:szCs w:val="28"/>
          <w:lang w:val="uk-UA" w:eastAsia="en-US"/>
        </w:rPr>
        <w:t>о</w:t>
      </w:r>
      <w:r w:rsidRPr="00184E59">
        <w:rPr>
          <w:rFonts w:eastAsiaTheme="minorHAnsi"/>
          <w:sz w:val="28"/>
          <w:szCs w:val="28"/>
          <w:lang w:val="uk-UA" w:eastAsia="en-US"/>
        </w:rPr>
        <w:t xml:space="preserve"> проєкту</w:t>
      </w:r>
      <w:r w:rsidR="000A5228" w:rsidRPr="00184E59">
        <w:rPr>
          <w:rFonts w:eastAsiaTheme="minorHAnsi"/>
          <w:sz w:val="28"/>
          <w:szCs w:val="28"/>
          <w:lang w:val="uk-UA" w:eastAsia="en-US"/>
        </w:rPr>
        <w:t xml:space="preserve"> рішення Чернігівської міської </w:t>
      </w:r>
      <w:r w:rsidR="00581B1F" w:rsidRPr="00184E59">
        <w:rPr>
          <w:rFonts w:eastAsiaTheme="minorHAnsi"/>
          <w:sz w:val="28"/>
          <w:szCs w:val="28"/>
          <w:lang w:val="uk-UA" w:eastAsia="en-US"/>
        </w:rPr>
        <w:t>ради</w:t>
      </w:r>
      <w:r w:rsidR="00B23CF2" w:rsidRPr="00184E59">
        <w:rPr>
          <w:rFonts w:eastAsiaTheme="minorHAnsi"/>
          <w:sz w:val="28"/>
          <w:szCs w:val="28"/>
          <w:lang w:val="uk-UA" w:eastAsia="en-US"/>
        </w:rPr>
        <w:t xml:space="preserve"> </w:t>
      </w:r>
      <w:r w:rsidR="000F2508" w:rsidRPr="00184E59">
        <w:rPr>
          <w:rFonts w:eastAsiaTheme="minorHAnsi"/>
          <w:sz w:val="28"/>
          <w:szCs w:val="28"/>
          <w:lang w:val="uk-UA" w:eastAsia="en-US"/>
        </w:rPr>
        <w:t>«</w:t>
      </w:r>
      <w:r w:rsidR="00184E59" w:rsidRPr="00184E59">
        <w:rPr>
          <w:rFonts w:eastAsiaTheme="minorHAnsi"/>
          <w:sz w:val="28"/>
          <w:szCs w:val="28"/>
          <w:lang w:val="uk-UA" w:eastAsia="en-US"/>
        </w:rPr>
        <w:t xml:space="preserve">Про </w:t>
      </w:r>
      <w:bookmarkStart w:id="0" w:name="_Hlk115774724"/>
      <w:r w:rsidR="00184E59" w:rsidRPr="00184E59">
        <w:rPr>
          <w:rFonts w:eastAsiaTheme="minorHAnsi"/>
          <w:sz w:val="28"/>
          <w:szCs w:val="28"/>
          <w:lang w:val="uk-UA" w:eastAsia="en-US"/>
        </w:rPr>
        <w:t>включення майна до</w:t>
      </w:r>
      <w:r w:rsidR="00CC25C9">
        <w:rPr>
          <w:rFonts w:eastAsiaTheme="minorHAnsi"/>
          <w:sz w:val="28"/>
          <w:szCs w:val="28"/>
          <w:lang w:val="uk-UA" w:eastAsia="en-US"/>
        </w:rPr>
        <w:t xml:space="preserve"> </w:t>
      </w:r>
      <w:r w:rsidR="00184E59" w:rsidRPr="00184E59">
        <w:rPr>
          <w:rFonts w:eastAsiaTheme="minorHAnsi"/>
          <w:sz w:val="28"/>
          <w:szCs w:val="28"/>
          <w:lang w:val="uk-UA" w:eastAsia="en-US"/>
        </w:rPr>
        <w:t>Переліку другого типу та надання згоди на передачу майна в оренду</w:t>
      </w:r>
      <w:bookmarkEnd w:id="0"/>
      <w:r w:rsidR="000F2508" w:rsidRPr="00184E59">
        <w:rPr>
          <w:rFonts w:eastAsiaTheme="minorHAnsi"/>
          <w:sz w:val="28"/>
          <w:szCs w:val="28"/>
          <w:lang w:val="uk-UA" w:eastAsia="en-US"/>
        </w:rPr>
        <w:t>»</w:t>
      </w:r>
    </w:p>
    <w:p w14:paraId="762D94B0" w14:textId="77777777" w:rsidR="000F2508" w:rsidRPr="00184E59" w:rsidRDefault="000F2508" w:rsidP="00184E59">
      <w:pPr>
        <w:pStyle w:val="rvps48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</w:p>
    <w:p w14:paraId="49DFF287" w14:textId="574B8E1A" w:rsidR="00184E59" w:rsidRDefault="00184E59" w:rsidP="00184E5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372ACF">
        <w:rPr>
          <w:rFonts w:eastAsiaTheme="minorHAnsi"/>
          <w:sz w:val="28"/>
          <w:szCs w:val="28"/>
          <w:lang w:val="uk-UA"/>
        </w:rPr>
        <w:t xml:space="preserve">На </w:t>
      </w:r>
      <w:r w:rsidRPr="00184E59">
        <w:rPr>
          <w:color w:val="000000"/>
          <w:sz w:val="28"/>
          <w:szCs w:val="28"/>
          <w:lang w:val="uk-UA"/>
        </w:rPr>
        <w:t xml:space="preserve">балансі управління освіти Чернігівської міської ради знаходиться </w:t>
      </w:r>
      <w:r w:rsidR="006A1DE3">
        <w:rPr>
          <w:color w:val="000000"/>
          <w:sz w:val="28"/>
          <w:szCs w:val="28"/>
          <w:lang w:val="uk-UA"/>
        </w:rPr>
        <w:t xml:space="preserve">будівля </w:t>
      </w:r>
      <w:r w:rsidR="00E128FC">
        <w:rPr>
          <w:color w:val="000000"/>
          <w:sz w:val="28"/>
          <w:szCs w:val="28"/>
          <w:lang w:val="uk-UA"/>
        </w:rPr>
        <w:t>закладу освіти – Чернігівського дошкільного навчального закладу №</w:t>
      </w:r>
      <w:r w:rsidR="00501F99">
        <w:rPr>
          <w:color w:val="000000"/>
          <w:sz w:val="28"/>
          <w:szCs w:val="28"/>
          <w:lang w:val="uk-UA"/>
        </w:rPr>
        <w:t xml:space="preserve"> </w:t>
      </w:r>
      <w:r w:rsidR="00E128FC">
        <w:rPr>
          <w:color w:val="000000"/>
          <w:sz w:val="28"/>
          <w:szCs w:val="28"/>
          <w:lang w:val="uk-UA"/>
        </w:rPr>
        <w:t>34 Чернігівської міської ради Чернігівської області</w:t>
      </w:r>
      <w:r w:rsidRPr="00184E59">
        <w:rPr>
          <w:color w:val="000000"/>
          <w:sz w:val="28"/>
          <w:szCs w:val="28"/>
          <w:lang w:val="uk-UA"/>
        </w:rPr>
        <w:t>, що розташована за адресою: 140</w:t>
      </w:r>
      <w:r w:rsidR="00E128FC">
        <w:rPr>
          <w:color w:val="000000"/>
          <w:sz w:val="28"/>
          <w:szCs w:val="28"/>
          <w:lang w:val="uk-UA"/>
        </w:rPr>
        <w:t>00</w:t>
      </w:r>
      <w:r w:rsidRPr="00184E59">
        <w:rPr>
          <w:color w:val="000000"/>
          <w:sz w:val="28"/>
          <w:szCs w:val="28"/>
          <w:lang w:val="uk-UA"/>
        </w:rPr>
        <w:t xml:space="preserve">, м. Чернігів, проспект Перемоги, </w:t>
      </w:r>
      <w:r w:rsidR="00E128FC">
        <w:rPr>
          <w:color w:val="000000"/>
          <w:sz w:val="28"/>
          <w:szCs w:val="28"/>
          <w:lang w:val="uk-UA"/>
        </w:rPr>
        <w:t>16</w:t>
      </w:r>
      <w:r w:rsidRPr="00184E59">
        <w:rPr>
          <w:color w:val="000000"/>
          <w:sz w:val="28"/>
          <w:szCs w:val="28"/>
          <w:lang w:val="uk-UA"/>
        </w:rPr>
        <w:t xml:space="preserve">. </w:t>
      </w:r>
    </w:p>
    <w:p w14:paraId="365397E6" w14:textId="2844F262" w:rsidR="00501F99" w:rsidRPr="00184E59" w:rsidRDefault="00501F99" w:rsidP="00184E59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Після початку повномасштабного вторгнення </w:t>
      </w:r>
      <w:r w:rsidR="00CC25C9">
        <w:rPr>
          <w:color w:val="000000"/>
          <w:sz w:val="28"/>
          <w:szCs w:val="28"/>
          <w:lang w:val="uk-UA"/>
        </w:rPr>
        <w:t>Чернігівськ</w:t>
      </w:r>
      <w:r w:rsidR="00CC25C9">
        <w:rPr>
          <w:color w:val="000000"/>
          <w:sz w:val="28"/>
          <w:szCs w:val="28"/>
          <w:lang w:val="uk-UA"/>
        </w:rPr>
        <w:t>ий</w:t>
      </w:r>
      <w:r w:rsidR="00CC25C9">
        <w:rPr>
          <w:color w:val="000000"/>
          <w:sz w:val="28"/>
          <w:szCs w:val="28"/>
          <w:lang w:val="uk-UA"/>
        </w:rPr>
        <w:t xml:space="preserve"> дошкільн</w:t>
      </w:r>
      <w:r w:rsidR="00CC25C9">
        <w:rPr>
          <w:color w:val="000000"/>
          <w:sz w:val="28"/>
          <w:szCs w:val="28"/>
          <w:lang w:val="uk-UA"/>
        </w:rPr>
        <w:t>ий</w:t>
      </w:r>
      <w:r w:rsidR="00CC25C9">
        <w:rPr>
          <w:color w:val="000000"/>
          <w:sz w:val="28"/>
          <w:szCs w:val="28"/>
          <w:lang w:val="uk-UA"/>
        </w:rPr>
        <w:t xml:space="preserve"> навчальн</w:t>
      </w:r>
      <w:r w:rsidR="00CC25C9">
        <w:rPr>
          <w:color w:val="000000"/>
          <w:sz w:val="28"/>
          <w:szCs w:val="28"/>
          <w:lang w:val="uk-UA"/>
        </w:rPr>
        <w:t>ий</w:t>
      </w:r>
      <w:r w:rsidR="00CC25C9">
        <w:rPr>
          <w:color w:val="000000"/>
          <w:sz w:val="28"/>
          <w:szCs w:val="28"/>
          <w:lang w:val="uk-UA"/>
        </w:rPr>
        <w:t xml:space="preserve"> заклад № 34 Чернігівської міської ради Чернігівської області</w:t>
      </w:r>
      <w:r>
        <w:rPr>
          <w:color w:val="000000"/>
          <w:sz w:val="28"/>
          <w:szCs w:val="28"/>
          <w:lang w:val="uk-UA"/>
        </w:rPr>
        <w:t>, як і інші заклади освіти міста, призупинив освітню діяльність, однак відновити роботу так і не зміг</w:t>
      </w:r>
      <w:r w:rsidR="00CC25C9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через відсутність укриття.</w:t>
      </w:r>
    </w:p>
    <w:p w14:paraId="2F67F61E" w14:textId="2E059223" w:rsidR="00184E59" w:rsidRPr="00184E59" w:rsidRDefault="00974882" w:rsidP="00184E59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той же час, д</w:t>
      </w:r>
      <w:r w:rsidR="00184E59" w:rsidRPr="00184E59">
        <w:rPr>
          <w:color w:val="000000"/>
          <w:sz w:val="28"/>
          <w:szCs w:val="28"/>
          <w:lang w:val="uk-UA"/>
        </w:rPr>
        <w:t xml:space="preserve">о управління освіти Чернігівської міської ради надійшла заява </w:t>
      </w:r>
      <w:r w:rsidR="00501F99">
        <w:rPr>
          <w:color w:val="000000"/>
          <w:sz w:val="28"/>
          <w:szCs w:val="28"/>
          <w:lang w:val="uk-UA"/>
        </w:rPr>
        <w:t>Чернігівської міської військової адміністрації Чернігівського району Чернігівської області від 21.03.2024 року №01-12/347</w:t>
      </w:r>
      <w:r w:rsidR="00184E59">
        <w:rPr>
          <w:color w:val="000000"/>
          <w:sz w:val="28"/>
          <w:szCs w:val="28"/>
          <w:lang w:val="uk-UA"/>
        </w:rPr>
        <w:t xml:space="preserve"> </w:t>
      </w:r>
      <w:r w:rsidR="00184E59" w:rsidRPr="00184E59">
        <w:rPr>
          <w:color w:val="000000"/>
          <w:sz w:val="28"/>
          <w:szCs w:val="28"/>
          <w:lang w:val="uk-UA"/>
        </w:rPr>
        <w:t xml:space="preserve">щодо </w:t>
      </w:r>
      <w:bookmarkStart w:id="1" w:name="_Hlk74751799"/>
      <w:r w:rsidR="00184E59" w:rsidRPr="00184E59">
        <w:rPr>
          <w:color w:val="000000"/>
          <w:sz w:val="28"/>
          <w:szCs w:val="28"/>
          <w:lang w:val="uk-UA"/>
        </w:rPr>
        <w:t xml:space="preserve">надання </w:t>
      </w:r>
      <w:r>
        <w:rPr>
          <w:color w:val="000000"/>
          <w:sz w:val="28"/>
          <w:szCs w:val="28"/>
          <w:lang w:val="uk-UA"/>
        </w:rPr>
        <w:t xml:space="preserve">зазначеного вище </w:t>
      </w:r>
      <w:r w:rsidR="00184E59" w:rsidRPr="00184E59">
        <w:rPr>
          <w:color w:val="000000"/>
          <w:sz w:val="28"/>
          <w:szCs w:val="28"/>
          <w:lang w:val="uk-UA"/>
        </w:rPr>
        <w:t xml:space="preserve">нерухомого майна в оренду </w:t>
      </w:r>
      <w:bookmarkEnd w:id="1"/>
      <w:r w:rsidR="00501F99" w:rsidRPr="00501F99">
        <w:rPr>
          <w:color w:val="000000"/>
          <w:sz w:val="28"/>
          <w:szCs w:val="28"/>
          <w:lang w:val="uk-UA"/>
        </w:rPr>
        <w:t>з метою проведення з мешканцями міста Чернігова занять із громадської безпеки та основ цивільного захисту</w:t>
      </w:r>
      <w:r w:rsidR="00184E59" w:rsidRPr="00184E59">
        <w:rPr>
          <w:color w:val="000000"/>
          <w:sz w:val="28"/>
          <w:szCs w:val="28"/>
          <w:lang w:val="uk-UA"/>
        </w:rPr>
        <w:t>.</w:t>
      </w:r>
    </w:p>
    <w:p w14:paraId="4259A4E8" w14:textId="77777777" w:rsidR="00184E59" w:rsidRPr="00184E59" w:rsidRDefault="00184E59" w:rsidP="00184E5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184E59">
        <w:rPr>
          <w:color w:val="000000"/>
          <w:sz w:val="28"/>
          <w:szCs w:val="28"/>
          <w:lang w:val="uk-UA"/>
        </w:rPr>
        <w:t>Відповідно до ст. 15 Закону України «Про оренду державного та комунального майна» право на отримання в оренду державного та комунального майна без проведення аукціону мають: 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бюджетів.</w:t>
      </w:r>
    </w:p>
    <w:p w14:paraId="0418211E" w14:textId="1A27B02F" w:rsidR="00184E59" w:rsidRPr="00184E59" w:rsidRDefault="00974882" w:rsidP="00184E59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Чернігівська міська військова адміністрація Чернігівського району Чернігівської області</w:t>
      </w:r>
      <w:r w:rsidR="00184E59" w:rsidRPr="00184E59">
        <w:rPr>
          <w:color w:val="000000"/>
          <w:sz w:val="28"/>
          <w:szCs w:val="28"/>
          <w:lang w:val="uk-UA"/>
        </w:rPr>
        <w:t xml:space="preserve"> є органом державної влади, діяльність якого фінансується за рахунок коштів бюджету</w:t>
      </w:r>
      <w:r w:rsidR="00501F99">
        <w:rPr>
          <w:color w:val="000000"/>
          <w:sz w:val="28"/>
          <w:szCs w:val="28"/>
          <w:lang w:val="uk-UA"/>
        </w:rPr>
        <w:t xml:space="preserve"> Чернігівської міської територіальної громади</w:t>
      </w:r>
      <w:r w:rsidR="00184E59" w:rsidRPr="00184E59">
        <w:rPr>
          <w:color w:val="000000"/>
          <w:sz w:val="28"/>
          <w:szCs w:val="28"/>
          <w:lang w:val="uk-UA"/>
        </w:rPr>
        <w:t>.</w:t>
      </w:r>
    </w:p>
    <w:p w14:paraId="2CBB1E4B" w14:textId="781364FA" w:rsidR="00184E59" w:rsidRPr="00184E59" w:rsidRDefault="00184E59" w:rsidP="00184E59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Pr="00184E59">
        <w:rPr>
          <w:color w:val="000000"/>
          <w:sz w:val="28"/>
          <w:szCs w:val="28"/>
          <w:lang w:val="uk-UA"/>
        </w:rPr>
        <w:t xml:space="preserve">роєктом рішення </w:t>
      </w:r>
      <w:r>
        <w:rPr>
          <w:color w:val="000000"/>
          <w:sz w:val="28"/>
          <w:szCs w:val="28"/>
          <w:lang w:val="uk-UA"/>
        </w:rPr>
        <w:t xml:space="preserve">міської ради </w:t>
      </w:r>
      <w:r w:rsidRPr="00184E59">
        <w:rPr>
          <w:color w:val="000000"/>
          <w:sz w:val="28"/>
          <w:szCs w:val="28"/>
          <w:lang w:val="uk-UA"/>
        </w:rPr>
        <w:t>пропонується включити нежитлов</w:t>
      </w:r>
      <w:r w:rsidR="00CD2EA0">
        <w:rPr>
          <w:color w:val="000000"/>
          <w:sz w:val="28"/>
          <w:szCs w:val="28"/>
          <w:lang w:val="uk-UA"/>
        </w:rPr>
        <w:t>е</w:t>
      </w:r>
      <w:r w:rsidRPr="00184E59">
        <w:rPr>
          <w:color w:val="000000"/>
          <w:sz w:val="28"/>
          <w:szCs w:val="28"/>
          <w:lang w:val="uk-UA"/>
        </w:rPr>
        <w:t xml:space="preserve"> приміщення загальною площею </w:t>
      </w:r>
      <w:r w:rsidR="00501F99" w:rsidRPr="00501F99">
        <w:rPr>
          <w:color w:val="000000"/>
          <w:sz w:val="28"/>
          <w:szCs w:val="28"/>
          <w:lang w:val="uk-UA"/>
        </w:rPr>
        <w:t>1101,2 м2</w:t>
      </w:r>
      <w:r w:rsidRPr="00184E59">
        <w:rPr>
          <w:color w:val="000000"/>
          <w:sz w:val="28"/>
          <w:szCs w:val="28"/>
          <w:lang w:val="uk-UA"/>
        </w:rPr>
        <w:t>, що розташован</w:t>
      </w:r>
      <w:r w:rsidR="00CD2EA0">
        <w:rPr>
          <w:color w:val="000000"/>
          <w:sz w:val="28"/>
          <w:szCs w:val="28"/>
          <w:lang w:val="uk-UA"/>
        </w:rPr>
        <w:t>е</w:t>
      </w:r>
      <w:r w:rsidRPr="00184E59">
        <w:rPr>
          <w:color w:val="000000"/>
          <w:sz w:val="28"/>
          <w:szCs w:val="28"/>
          <w:lang w:val="uk-UA"/>
        </w:rPr>
        <w:t xml:space="preserve"> за адресою: 140</w:t>
      </w:r>
      <w:r w:rsidR="00501F99">
        <w:rPr>
          <w:color w:val="000000"/>
          <w:sz w:val="28"/>
          <w:szCs w:val="28"/>
          <w:lang w:val="uk-UA"/>
        </w:rPr>
        <w:t>00</w:t>
      </w:r>
      <w:r w:rsidRPr="00184E59">
        <w:rPr>
          <w:color w:val="000000"/>
          <w:sz w:val="28"/>
          <w:szCs w:val="28"/>
          <w:lang w:val="uk-UA"/>
        </w:rPr>
        <w:t xml:space="preserve">, м. Чернігів, пр-т. Перемоги, </w:t>
      </w:r>
      <w:r w:rsidR="00501F99">
        <w:rPr>
          <w:color w:val="000000"/>
          <w:sz w:val="28"/>
          <w:szCs w:val="28"/>
          <w:lang w:val="uk-UA"/>
        </w:rPr>
        <w:t>16</w:t>
      </w:r>
      <w:r w:rsidR="00974882">
        <w:rPr>
          <w:color w:val="000000"/>
          <w:sz w:val="28"/>
          <w:szCs w:val="28"/>
          <w:lang w:val="uk-UA"/>
        </w:rPr>
        <w:t>,</w:t>
      </w:r>
      <w:r w:rsidRPr="00184E59">
        <w:rPr>
          <w:color w:val="000000"/>
          <w:sz w:val="28"/>
          <w:szCs w:val="28"/>
          <w:lang w:val="uk-UA"/>
        </w:rPr>
        <w:t xml:space="preserve"> до Переліку другого типу для подальшої передачі в оренду без проведення аукціону.</w:t>
      </w:r>
    </w:p>
    <w:p w14:paraId="2F2FAB59" w14:textId="25A46115" w:rsidR="008C1918" w:rsidRPr="00184E59" w:rsidRDefault="008C1918" w:rsidP="00184E59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3EF46BC7" w14:textId="77777777" w:rsidR="00031916" w:rsidRPr="008C1918" w:rsidRDefault="00031916" w:rsidP="009F29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2949339" w14:textId="77777777" w:rsidR="000F2508" w:rsidRPr="008C1918" w:rsidRDefault="000F2508" w:rsidP="009F291F">
      <w:pPr>
        <w:jc w:val="both"/>
        <w:rPr>
          <w:sz w:val="28"/>
          <w:szCs w:val="28"/>
          <w:lang w:val="uk-UA"/>
        </w:rPr>
      </w:pPr>
    </w:p>
    <w:p w14:paraId="3A6DE828" w14:textId="5A312DE2" w:rsidR="0049471B" w:rsidRPr="008C1918" w:rsidRDefault="000F2508" w:rsidP="009F291F">
      <w:pPr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/>
        </w:rPr>
        <w:t>Начальник управління освіти</w:t>
      </w:r>
      <w:r w:rsidRPr="008C1918">
        <w:rPr>
          <w:sz w:val="28"/>
          <w:szCs w:val="28"/>
          <w:lang w:val="uk-UA"/>
        </w:rPr>
        <w:tab/>
      </w:r>
      <w:r w:rsidRPr="008C1918">
        <w:rPr>
          <w:sz w:val="28"/>
          <w:szCs w:val="28"/>
          <w:lang w:val="uk-UA"/>
        </w:rPr>
        <w:tab/>
      </w:r>
      <w:r w:rsidRPr="008C1918">
        <w:rPr>
          <w:sz w:val="28"/>
          <w:szCs w:val="28"/>
          <w:lang w:val="uk-UA"/>
        </w:rPr>
        <w:tab/>
      </w:r>
      <w:r w:rsidRPr="008C1918">
        <w:rPr>
          <w:sz w:val="28"/>
          <w:szCs w:val="28"/>
          <w:lang w:val="uk-UA"/>
        </w:rPr>
        <w:tab/>
      </w:r>
      <w:r w:rsidRPr="008C1918">
        <w:rPr>
          <w:sz w:val="28"/>
          <w:szCs w:val="28"/>
          <w:lang w:val="uk-UA"/>
        </w:rPr>
        <w:tab/>
      </w:r>
      <w:r w:rsidRPr="008C1918">
        <w:rPr>
          <w:sz w:val="28"/>
          <w:szCs w:val="28"/>
          <w:lang w:val="uk-UA"/>
        </w:rPr>
        <w:tab/>
        <w:t>Василь БІЛОГУРА</w:t>
      </w:r>
    </w:p>
    <w:sectPr w:rsidR="0049471B" w:rsidRPr="008C1918" w:rsidSect="006B2CBE">
      <w:pgSz w:w="11910" w:h="16840"/>
      <w:pgMar w:top="851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10216"/>
    <w:multiLevelType w:val="multilevel"/>
    <w:tmpl w:val="79AE635A"/>
    <w:lvl w:ilvl="0">
      <w:start w:val="1"/>
      <w:numFmt w:val="decimal"/>
      <w:lvlText w:val="%1."/>
      <w:lvlJc w:val="left"/>
      <w:pPr>
        <w:ind w:left="1440" w:hanging="108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2160" w:hanging="108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880" w:hanging="90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3600" w:hanging="108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4320" w:hanging="108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5040" w:hanging="90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108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108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900"/>
      </w:pPr>
      <w:rPr>
        <w:strike w:val="0"/>
        <w:u w:val="none"/>
      </w:rPr>
    </w:lvl>
  </w:abstractNum>
  <w:abstractNum w:abstractNumId="1" w15:restartNumberingAfterBreak="0">
    <w:nsid w:val="4DFD1DB3"/>
    <w:multiLevelType w:val="hybridMultilevel"/>
    <w:tmpl w:val="924A9476"/>
    <w:lvl w:ilvl="0" w:tplc="E05A604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F88"/>
    <w:rsid w:val="0001703D"/>
    <w:rsid w:val="0002104E"/>
    <w:rsid w:val="000272E0"/>
    <w:rsid w:val="00031916"/>
    <w:rsid w:val="000A1F88"/>
    <w:rsid w:val="000A5228"/>
    <w:rsid w:val="000C215D"/>
    <w:rsid w:val="000C7C87"/>
    <w:rsid w:val="000F2508"/>
    <w:rsid w:val="00104E45"/>
    <w:rsid w:val="00115E83"/>
    <w:rsid w:val="00184E59"/>
    <w:rsid w:val="002B3508"/>
    <w:rsid w:val="002D2E06"/>
    <w:rsid w:val="002D6F8B"/>
    <w:rsid w:val="002F31E4"/>
    <w:rsid w:val="003149F8"/>
    <w:rsid w:val="0035683E"/>
    <w:rsid w:val="003A1F06"/>
    <w:rsid w:val="003A423B"/>
    <w:rsid w:val="003A67BD"/>
    <w:rsid w:val="00403740"/>
    <w:rsid w:val="00440462"/>
    <w:rsid w:val="0045311D"/>
    <w:rsid w:val="00477A31"/>
    <w:rsid w:val="00481B26"/>
    <w:rsid w:val="0049471B"/>
    <w:rsid w:val="004B3182"/>
    <w:rsid w:val="004E3182"/>
    <w:rsid w:val="00501F99"/>
    <w:rsid w:val="00581B1F"/>
    <w:rsid w:val="005E2618"/>
    <w:rsid w:val="00684A07"/>
    <w:rsid w:val="00693EBC"/>
    <w:rsid w:val="006A1DE3"/>
    <w:rsid w:val="006B2CBE"/>
    <w:rsid w:val="006E1CED"/>
    <w:rsid w:val="0071704D"/>
    <w:rsid w:val="00792C3D"/>
    <w:rsid w:val="007C1BFC"/>
    <w:rsid w:val="007D1DE0"/>
    <w:rsid w:val="007D67E1"/>
    <w:rsid w:val="00844030"/>
    <w:rsid w:val="00855181"/>
    <w:rsid w:val="008621F3"/>
    <w:rsid w:val="00870154"/>
    <w:rsid w:val="00883377"/>
    <w:rsid w:val="008C1918"/>
    <w:rsid w:val="008D4E6E"/>
    <w:rsid w:val="00903A01"/>
    <w:rsid w:val="00937486"/>
    <w:rsid w:val="00974882"/>
    <w:rsid w:val="009B4FBC"/>
    <w:rsid w:val="009C5C21"/>
    <w:rsid w:val="009F291F"/>
    <w:rsid w:val="00A27D80"/>
    <w:rsid w:val="00A62EEC"/>
    <w:rsid w:val="00AC1F31"/>
    <w:rsid w:val="00AD58A0"/>
    <w:rsid w:val="00AE365E"/>
    <w:rsid w:val="00B23CF2"/>
    <w:rsid w:val="00B56AE5"/>
    <w:rsid w:val="00C331DB"/>
    <w:rsid w:val="00C71244"/>
    <w:rsid w:val="00C73595"/>
    <w:rsid w:val="00C75737"/>
    <w:rsid w:val="00C84463"/>
    <w:rsid w:val="00CA2C86"/>
    <w:rsid w:val="00CC25C9"/>
    <w:rsid w:val="00CD2EA0"/>
    <w:rsid w:val="00CD7892"/>
    <w:rsid w:val="00CE2C8F"/>
    <w:rsid w:val="00D05D65"/>
    <w:rsid w:val="00D33C13"/>
    <w:rsid w:val="00D85D40"/>
    <w:rsid w:val="00DB0A51"/>
    <w:rsid w:val="00DE2CFA"/>
    <w:rsid w:val="00E057B2"/>
    <w:rsid w:val="00E128FC"/>
    <w:rsid w:val="00E17D60"/>
    <w:rsid w:val="00E22E14"/>
    <w:rsid w:val="00E462E7"/>
    <w:rsid w:val="00E766C8"/>
    <w:rsid w:val="00EB0A6B"/>
    <w:rsid w:val="00EB3FC3"/>
    <w:rsid w:val="00EC46C5"/>
    <w:rsid w:val="00ED0161"/>
    <w:rsid w:val="00F10A91"/>
    <w:rsid w:val="00F353A7"/>
    <w:rsid w:val="00F62302"/>
    <w:rsid w:val="00FF3708"/>
    <w:rsid w:val="00FF7AA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D773C"/>
  <w15:docId w15:val="{175A6D4D-4AB7-4CF0-852F-881A773E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F8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2104E"/>
    <w:pPr>
      <w:keepNext/>
      <w:widowControl/>
      <w:autoSpaceDE/>
      <w:autoSpaceDN/>
      <w:jc w:val="center"/>
      <w:outlineLvl w:val="0"/>
    </w:pPr>
    <w:rPr>
      <w:b/>
      <w:bCs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0A1F88"/>
    <w:rPr>
      <w:rFonts w:ascii="Calibri" w:hAnsi="Calibri"/>
      <w:sz w:val="22"/>
      <w:szCs w:val="22"/>
    </w:rPr>
  </w:style>
  <w:style w:type="paragraph" w:styleId="a3">
    <w:name w:val="Normal (Web)"/>
    <w:basedOn w:val="a"/>
    <w:uiPriority w:val="99"/>
    <w:rsid w:val="000A1F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7D1D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7D1DE0"/>
    <w:rPr>
      <w:b/>
      <w:bCs/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0272E0"/>
    <w:pPr>
      <w:ind w:left="720"/>
      <w:contextualSpacing/>
    </w:pPr>
  </w:style>
  <w:style w:type="paragraph" w:styleId="a7">
    <w:name w:val="Balloon Text"/>
    <w:basedOn w:val="a"/>
    <w:link w:val="a8"/>
    <w:rsid w:val="00DB0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B0A51"/>
    <w:rPr>
      <w:rFonts w:ascii="Tahoma" w:hAnsi="Tahoma" w:cs="Tahoma"/>
      <w:sz w:val="16"/>
      <w:szCs w:val="16"/>
      <w:lang w:val="en-US" w:eastAsia="en-US"/>
    </w:rPr>
  </w:style>
  <w:style w:type="paragraph" w:customStyle="1" w:styleId="2">
    <w:name w:val="Без интервала2"/>
    <w:rsid w:val="00B23CF2"/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84A07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2104E"/>
    <w:rPr>
      <w:b/>
      <w:bCs/>
      <w:sz w:val="24"/>
      <w:szCs w:val="28"/>
      <w:lang w:val="uk-UA"/>
    </w:rPr>
  </w:style>
  <w:style w:type="character" w:styleId="aa">
    <w:name w:val="Strong"/>
    <w:basedOn w:val="a0"/>
    <w:uiPriority w:val="22"/>
    <w:qFormat/>
    <w:rsid w:val="00855181"/>
    <w:rPr>
      <w:b/>
      <w:bCs/>
    </w:rPr>
  </w:style>
  <w:style w:type="paragraph" w:customStyle="1" w:styleId="rvps48">
    <w:name w:val="rvps48"/>
    <w:basedOn w:val="a"/>
    <w:rsid w:val="00184E5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2023-07-11T08:55:00Z</cp:lastPrinted>
  <dcterms:created xsi:type="dcterms:W3CDTF">2020-04-14T09:11:00Z</dcterms:created>
  <dcterms:modified xsi:type="dcterms:W3CDTF">2024-04-04T14:06:00Z</dcterms:modified>
</cp:coreProperties>
</file>