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3F58B" w14:textId="77777777" w:rsidR="002F43F5" w:rsidRPr="002F43F5" w:rsidRDefault="002F43F5" w:rsidP="002F43F5">
      <w:pPr>
        <w:spacing w:after="0" w:line="240" w:lineRule="auto"/>
        <w:ind w:left="3540" w:firstLine="708"/>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ЗАТВЕРДЖЕНО</w:t>
      </w:r>
    </w:p>
    <w:p w14:paraId="0F8FC12C" w14:textId="77777777" w:rsidR="002F43F5" w:rsidRPr="002F43F5" w:rsidRDefault="002F43F5" w:rsidP="002F43F5">
      <w:pPr>
        <w:spacing w:after="0" w:line="240" w:lineRule="auto"/>
        <w:ind w:left="3540" w:firstLine="708"/>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 xml:space="preserve">Рішення виконавчого </w:t>
      </w:r>
    </w:p>
    <w:p w14:paraId="18F26923" w14:textId="77777777" w:rsidR="002F43F5" w:rsidRPr="002F43F5" w:rsidRDefault="002F43F5" w:rsidP="002F43F5">
      <w:pPr>
        <w:spacing w:after="0" w:line="240" w:lineRule="auto"/>
        <w:ind w:left="3540" w:firstLine="708"/>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комітету міської ради</w:t>
      </w:r>
    </w:p>
    <w:p w14:paraId="26B82761" w14:textId="5D23B421" w:rsidR="002F43F5" w:rsidRPr="002F43F5" w:rsidRDefault="00F04B68" w:rsidP="002F43F5">
      <w:pPr>
        <w:spacing w:after="0" w:line="240" w:lineRule="auto"/>
        <w:ind w:left="4248"/>
        <w:rPr>
          <w:rFonts w:ascii="Times New Roman" w:eastAsia="Times New Roman" w:hAnsi="Times New Roman" w:cs="Times New Roman"/>
          <w:sz w:val="28"/>
          <w:szCs w:val="28"/>
          <w:u w:val="single"/>
          <w:lang w:val="ru-RU" w:eastAsia="ru-RU"/>
        </w:rPr>
      </w:pPr>
      <w:r>
        <w:rPr>
          <w:rFonts w:ascii="Times New Roman" w:eastAsia="Times New Roman" w:hAnsi="Times New Roman" w:cs="Times New Roman"/>
          <w:sz w:val="28"/>
          <w:szCs w:val="28"/>
          <w:lang w:val="uk-UA" w:eastAsia="ru-RU"/>
        </w:rPr>
        <w:t>__________</w:t>
      </w:r>
      <w:r w:rsidR="003F0AA6">
        <w:rPr>
          <w:rFonts w:ascii="Times New Roman" w:eastAsia="Times New Roman" w:hAnsi="Times New Roman" w:cs="Times New Roman"/>
          <w:sz w:val="28"/>
          <w:szCs w:val="28"/>
          <w:lang w:val="uk-UA" w:eastAsia="ru-RU"/>
        </w:rPr>
        <w:t xml:space="preserve"> </w:t>
      </w:r>
      <w:r w:rsidR="002F43F5" w:rsidRPr="002F43F5">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002F43F5" w:rsidRPr="002F43F5">
        <w:rPr>
          <w:rFonts w:ascii="Times New Roman" w:eastAsia="Times New Roman" w:hAnsi="Times New Roman" w:cs="Times New Roman"/>
          <w:sz w:val="28"/>
          <w:szCs w:val="28"/>
          <w:lang w:val="uk-UA" w:eastAsia="ru-RU"/>
        </w:rPr>
        <w:t xml:space="preserve"> року №</w:t>
      </w:r>
      <w:r w:rsidR="00327E28">
        <w:rPr>
          <w:rFonts w:ascii="Times New Roman" w:eastAsia="Times New Roman" w:hAnsi="Times New Roman" w:cs="Times New Roman"/>
          <w:sz w:val="28"/>
          <w:szCs w:val="28"/>
          <w:lang w:val="uk-UA" w:eastAsia="ru-RU"/>
        </w:rPr>
        <w:t xml:space="preserve"> </w:t>
      </w:r>
    </w:p>
    <w:p w14:paraId="01CB688B" w14:textId="77777777" w:rsidR="002F43F5" w:rsidRPr="002F43F5" w:rsidRDefault="002F43F5" w:rsidP="002F43F5">
      <w:pPr>
        <w:spacing w:after="0" w:line="240" w:lineRule="auto"/>
        <w:ind w:firstLine="5040"/>
        <w:rPr>
          <w:rFonts w:ascii="Times New Roman" w:eastAsia="Times New Roman" w:hAnsi="Times New Roman" w:cs="Times New Roman"/>
          <w:sz w:val="28"/>
          <w:szCs w:val="28"/>
          <w:lang w:val="uk-UA" w:eastAsia="ru-RU"/>
        </w:rPr>
      </w:pPr>
    </w:p>
    <w:p w14:paraId="737647BA" w14:textId="77777777" w:rsidR="002F43F5" w:rsidRPr="002F43F5" w:rsidRDefault="002F43F5" w:rsidP="002F43F5">
      <w:pPr>
        <w:spacing w:after="0" w:line="240" w:lineRule="auto"/>
        <w:ind w:firstLine="851"/>
        <w:jc w:val="center"/>
        <w:rPr>
          <w:rFonts w:ascii="Times New Roman" w:eastAsia="Times New Roman" w:hAnsi="Times New Roman" w:cs="Times New Roman"/>
          <w:b/>
          <w:color w:val="000000"/>
          <w:sz w:val="28"/>
          <w:szCs w:val="28"/>
          <w:lang w:val="uk-UA" w:eastAsia="ru-RU"/>
        </w:rPr>
      </w:pPr>
      <w:r w:rsidRPr="002F43F5">
        <w:rPr>
          <w:rFonts w:ascii="Times New Roman" w:eastAsia="Times New Roman" w:hAnsi="Times New Roman" w:cs="Times New Roman"/>
          <w:bCs/>
          <w:color w:val="000000"/>
          <w:sz w:val="28"/>
          <w:szCs w:val="28"/>
          <w:lang w:val="uk-UA" w:eastAsia="ru-RU"/>
        </w:rPr>
        <w:t> </w:t>
      </w:r>
    </w:p>
    <w:p w14:paraId="1BAAA35C"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0"/>
          <w:lang w:val="uk-UA" w:eastAsia="ru-RU"/>
        </w:rPr>
        <w:t> </w:t>
      </w:r>
    </w:p>
    <w:p w14:paraId="7C49C37B"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0"/>
          <w:lang w:val="uk-UA" w:eastAsia="ru-RU"/>
        </w:rPr>
        <w:t> </w:t>
      </w:r>
    </w:p>
    <w:p w14:paraId="34DD3554" w14:textId="77777777" w:rsidR="002F43F5" w:rsidRPr="002F43F5" w:rsidRDefault="002F43F5" w:rsidP="002F43F5">
      <w:pPr>
        <w:spacing w:after="0" w:line="240" w:lineRule="auto"/>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b/>
          <w:bCs/>
          <w:color w:val="000000"/>
          <w:sz w:val="28"/>
          <w:szCs w:val="20"/>
          <w:lang w:val="uk-UA" w:eastAsia="ru-RU"/>
        </w:rPr>
        <w:t> </w:t>
      </w:r>
      <w:r w:rsidRPr="002F43F5">
        <w:rPr>
          <w:rFonts w:ascii="Times New Roman" w:eastAsia="Times New Roman" w:hAnsi="Times New Roman" w:cs="Times New Roman"/>
          <w:sz w:val="28"/>
          <w:szCs w:val="28"/>
          <w:lang w:val="uk-UA" w:eastAsia="ru-RU"/>
        </w:rPr>
        <w:t>Нова редакція</w:t>
      </w:r>
    </w:p>
    <w:p w14:paraId="2553A3DF"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18"/>
          <w:szCs w:val="18"/>
          <w:lang w:val="uk-UA" w:eastAsia="ru-RU"/>
        </w:rPr>
      </w:pPr>
    </w:p>
    <w:p w14:paraId="14C25903"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0"/>
          <w:lang w:val="uk-UA" w:eastAsia="ru-RU"/>
        </w:rPr>
        <w:t> </w:t>
      </w:r>
    </w:p>
    <w:p w14:paraId="7EDD8800"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0"/>
          <w:lang w:val="uk-UA" w:eastAsia="ru-RU"/>
        </w:rPr>
        <w:t> </w:t>
      </w:r>
    </w:p>
    <w:p w14:paraId="13B765E2"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0"/>
          <w:lang w:val="uk-UA" w:eastAsia="ru-RU"/>
        </w:rPr>
        <w:t> </w:t>
      </w:r>
    </w:p>
    <w:p w14:paraId="7DCC4891" w14:textId="77777777" w:rsidR="002F43F5" w:rsidRPr="002F43F5" w:rsidRDefault="002F43F5" w:rsidP="002F43F5">
      <w:pPr>
        <w:spacing w:after="0" w:line="240" w:lineRule="auto"/>
        <w:ind w:firstLine="851"/>
        <w:jc w:val="center"/>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0"/>
          <w:lang w:val="uk-UA" w:eastAsia="ru-RU"/>
        </w:rPr>
        <w:t> </w:t>
      </w:r>
    </w:p>
    <w:p w14:paraId="2108EF18" w14:textId="77777777" w:rsidR="002F43F5" w:rsidRPr="002F43F5" w:rsidRDefault="002F43F5" w:rsidP="002F43F5">
      <w:pPr>
        <w:spacing w:before="240" w:after="60" w:line="240" w:lineRule="auto"/>
        <w:jc w:val="center"/>
        <w:outlineLvl w:val="0"/>
        <w:rPr>
          <w:rFonts w:ascii="Times New Roman" w:eastAsia="Times New Roman" w:hAnsi="Times New Roman" w:cs="Times New Roman"/>
          <w:bCs/>
          <w:kern w:val="36"/>
          <w:sz w:val="36"/>
          <w:szCs w:val="36"/>
          <w:lang w:val="ru-RU" w:eastAsia="ru-RU"/>
        </w:rPr>
      </w:pPr>
      <w:bookmarkStart w:id="0" w:name="_Toc172456737"/>
      <w:r w:rsidRPr="002F43F5">
        <w:rPr>
          <w:rFonts w:ascii="Times New Roman" w:eastAsia="Times New Roman" w:hAnsi="Times New Roman" w:cs="Times New Roman"/>
          <w:kern w:val="36"/>
          <w:sz w:val="36"/>
          <w:szCs w:val="36"/>
          <w:lang w:val="ru-RU" w:eastAsia="ru-RU"/>
        </w:rPr>
        <w:t>СТАТУТ</w:t>
      </w:r>
      <w:bookmarkEnd w:id="0"/>
    </w:p>
    <w:p w14:paraId="6EC92E7A" w14:textId="77777777" w:rsidR="002F43F5" w:rsidRPr="002F43F5" w:rsidRDefault="002F43F5" w:rsidP="002F43F5">
      <w:pPr>
        <w:spacing w:after="0" w:line="240" w:lineRule="auto"/>
        <w:rPr>
          <w:rFonts w:ascii="Times New Roman" w:eastAsia="Times New Roman" w:hAnsi="Times New Roman" w:cs="Times New Roman"/>
          <w:sz w:val="36"/>
          <w:szCs w:val="36"/>
          <w:lang w:val="uk-UA" w:eastAsia="ru-RU"/>
        </w:rPr>
      </w:pPr>
      <w:r w:rsidRPr="002F43F5">
        <w:rPr>
          <w:rFonts w:ascii="Times New Roman" w:eastAsia="Times New Roman" w:hAnsi="Times New Roman" w:cs="Times New Roman"/>
          <w:sz w:val="36"/>
          <w:szCs w:val="36"/>
          <w:lang w:val="uk-UA" w:eastAsia="ru-RU"/>
        </w:rPr>
        <w:t> </w:t>
      </w:r>
    </w:p>
    <w:p w14:paraId="3708F874" w14:textId="77777777" w:rsidR="002F43F5" w:rsidRPr="002F43F5" w:rsidRDefault="002F43F5" w:rsidP="002F43F5">
      <w:pPr>
        <w:spacing w:after="0" w:line="240" w:lineRule="auto"/>
        <w:jc w:val="center"/>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Cs/>
          <w:color w:val="000000"/>
          <w:sz w:val="32"/>
          <w:szCs w:val="32"/>
          <w:lang w:val="uk-UA" w:eastAsia="ru-RU"/>
        </w:rPr>
        <w:t>КОМУНАЛЬНОГО ПІДПРИЄМСТВА</w:t>
      </w:r>
    </w:p>
    <w:p w14:paraId="6E3056F9" w14:textId="77777777" w:rsidR="002F43F5" w:rsidRPr="002F43F5" w:rsidRDefault="002F43F5" w:rsidP="002F43F5">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2F43F5">
        <w:rPr>
          <w:rFonts w:ascii="Times New Roman" w:eastAsia="Times New Roman" w:hAnsi="Times New Roman" w:cs="Times New Roman"/>
          <w:color w:val="000000"/>
          <w:kern w:val="36"/>
          <w:sz w:val="36"/>
          <w:szCs w:val="36"/>
          <w:lang w:val="uk-UA" w:eastAsia="ru-RU"/>
        </w:rPr>
        <w:t>«ЧЕРНІГІВВОДОКАНАЛ»</w:t>
      </w:r>
    </w:p>
    <w:p w14:paraId="4F8590AF" w14:textId="77777777" w:rsidR="002F43F5" w:rsidRPr="002F43F5" w:rsidRDefault="002F43F5" w:rsidP="002F43F5">
      <w:pPr>
        <w:spacing w:after="0" w:line="240" w:lineRule="auto"/>
        <w:jc w:val="center"/>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Cs/>
          <w:color w:val="000000"/>
          <w:sz w:val="32"/>
          <w:szCs w:val="32"/>
          <w:lang w:val="uk-UA" w:eastAsia="ru-RU"/>
        </w:rPr>
        <w:t xml:space="preserve"> ЧЕРНІГІВСЬКОЇ МІСЬКОЇ РАДИ</w:t>
      </w:r>
    </w:p>
    <w:p w14:paraId="520C57B9" w14:textId="77777777" w:rsidR="002F43F5" w:rsidRPr="002F43F5" w:rsidRDefault="002F43F5" w:rsidP="002F43F5">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r w:rsidRPr="002F43F5">
        <w:rPr>
          <w:rFonts w:ascii="Times New Roman" w:eastAsia="Times New Roman" w:hAnsi="Times New Roman" w:cs="Times New Roman"/>
          <w:color w:val="000000"/>
          <w:sz w:val="28"/>
          <w:szCs w:val="28"/>
          <w:lang w:val="uk-UA" w:eastAsia="ru-RU"/>
        </w:rPr>
        <w:t>код ЄДРПОУ 03358222</w:t>
      </w:r>
    </w:p>
    <w:p w14:paraId="3E8E3F5B"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72215627"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03F31D0B"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20ADE0AD"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499110BC"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5D3BC580" w14:textId="77777777" w:rsidR="002F43F5" w:rsidRPr="002F43F5" w:rsidRDefault="002F43F5" w:rsidP="002F43F5">
      <w:pPr>
        <w:spacing w:after="0" w:line="240" w:lineRule="auto"/>
        <w:ind w:firstLine="851"/>
        <w:jc w:val="center"/>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8"/>
          <w:lang w:val="uk-UA" w:eastAsia="ru-RU"/>
        </w:rPr>
        <w:t> </w:t>
      </w:r>
    </w:p>
    <w:p w14:paraId="5914AB19" w14:textId="77777777" w:rsidR="002F43F5" w:rsidRPr="002F43F5" w:rsidRDefault="002F43F5" w:rsidP="002F43F5">
      <w:pPr>
        <w:spacing w:after="0" w:line="240" w:lineRule="auto"/>
        <w:ind w:firstLine="851"/>
        <w:jc w:val="center"/>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8"/>
          <w:lang w:val="uk-UA" w:eastAsia="ru-RU"/>
        </w:rPr>
        <w:t> </w:t>
      </w:r>
    </w:p>
    <w:p w14:paraId="08F4B1A1"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2E4F3545"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2FBB725B"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451EE22D"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4CD7BF60"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0BD5965A"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1BF5B152"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3BA05A3A"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11B228D5"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7AD52AF9"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5EDE8A1E"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1A657DE3"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429B30E7"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56AFD3AD"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325871CF"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0612E380"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1DAE5C0D"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450E1B31"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4935F0AE"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355F20CC" w14:textId="77777777" w:rsidR="002F43F5" w:rsidRPr="002F43F5" w:rsidRDefault="002F43F5" w:rsidP="002F43F5">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2F43F5">
        <w:rPr>
          <w:rFonts w:ascii="Times New Roman" w:eastAsia="Times New Roman" w:hAnsi="Times New Roman" w:cs="Times New Roman"/>
          <w:bCs/>
          <w:color w:val="000000"/>
          <w:sz w:val="27"/>
          <w:szCs w:val="27"/>
          <w:lang w:val="uk-UA" w:eastAsia="ru-RU"/>
        </w:rPr>
        <w:t>м. Чернігів</w:t>
      </w:r>
    </w:p>
    <w:p w14:paraId="1D7A06EE" w14:textId="5DB97ABC" w:rsidR="002F43F5" w:rsidRPr="002F43F5" w:rsidRDefault="002F43F5" w:rsidP="002F43F5">
      <w:pPr>
        <w:spacing w:after="0" w:line="240" w:lineRule="auto"/>
        <w:ind w:left="3397" w:firstLine="851"/>
        <w:rPr>
          <w:rFonts w:ascii="Times New Roman" w:eastAsia="Times New Roman" w:hAnsi="Times New Roman" w:cs="Times New Roman"/>
          <w:b/>
          <w:bCs/>
          <w:color w:val="000000"/>
          <w:sz w:val="27"/>
          <w:szCs w:val="27"/>
          <w:lang w:val="uk-UA" w:eastAsia="ru-RU"/>
        </w:rPr>
      </w:pPr>
      <w:r w:rsidRPr="002F43F5">
        <w:rPr>
          <w:rFonts w:ascii="Times New Roman" w:eastAsia="Times New Roman" w:hAnsi="Times New Roman" w:cs="Times New Roman"/>
          <w:bCs/>
          <w:color w:val="000000"/>
          <w:sz w:val="27"/>
          <w:szCs w:val="27"/>
          <w:lang w:val="uk-UA" w:eastAsia="ru-RU"/>
        </w:rPr>
        <w:t>202</w:t>
      </w:r>
      <w:r w:rsidR="00F04B68">
        <w:rPr>
          <w:rFonts w:ascii="Times New Roman" w:eastAsia="Times New Roman" w:hAnsi="Times New Roman" w:cs="Times New Roman"/>
          <w:bCs/>
          <w:color w:val="000000"/>
          <w:sz w:val="27"/>
          <w:szCs w:val="27"/>
          <w:lang w:val="uk-UA" w:eastAsia="ru-RU"/>
        </w:rPr>
        <w:t>5</w:t>
      </w:r>
      <w:r w:rsidRPr="002F43F5">
        <w:rPr>
          <w:rFonts w:ascii="Times New Roman" w:eastAsia="Times New Roman" w:hAnsi="Times New Roman" w:cs="Times New Roman"/>
          <w:bCs/>
          <w:color w:val="000000"/>
          <w:sz w:val="27"/>
          <w:szCs w:val="27"/>
          <w:lang w:val="uk-UA" w:eastAsia="ru-RU"/>
        </w:rPr>
        <w:t xml:space="preserve"> рік</w:t>
      </w:r>
    </w:p>
    <w:p w14:paraId="6D68A39D" w14:textId="77777777" w:rsidR="002F43F5" w:rsidRPr="002F43F5" w:rsidRDefault="002F43F5" w:rsidP="002F43F5">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2F43F5">
        <w:rPr>
          <w:rFonts w:ascii="Times New Roman" w:eastAsia="Times New Roman" w:hAnsi="Times New Roman" w:cs="Times New Roman"/>
          <w:b/>
          <w:bCs/>
          <w:color w:val="000000"/>
          <w:sz w:val="28"/>
          <w:szCs w:val="28"/>
          <w:lang w:val="uk-UA" w:eastAsia="ru-RU"/>
        </w:rPr>
        <w:lastRenderedPageBreak/>
        <w:t>1. Загальні положення.</w:t>
      </w:r>
    </w:p>
    <w:p w14:paraId="62599EFE"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 xml:space="preserve"> 1.1. </w:t>
      </w:r>
      <w:r w:rsidRPr="002F43F5">
        <w:rPr>
          <w:rFonts w:ascii="Times New Roman" w:eastAsia="Times New Roman CYR" w:hAnsi="Times New Roman" w:cs="Times New Roman"/>
          <w:color w:val="000000"/>
          <w:sz w:val="28"/>
          <w:szCs w:val="28"/>
          <w:lang w:val="uk-UA" w:eastAsia="ru-RU"/>
        </w:rPr>
        <w:t>Комунальне підприємство «Чернігівводоканал» Чернігівської  міської ради, далі за текстом – (далі - «Підприємство»),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«Чернігівводоканал» Чернігівської міської ради народних депутатів, і є правонаступником його прав і обов'язків.</w:t>
      </w:r>
    </w:p>
    <w:p w14:paraId="233551EA"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 xml:space="preserve">Нова редакція статуту приймається у зв’язку із приведенням Статуту до вимог Господарського та Цивільного кодексів України, Закону </w:t>
      </w:r>
      <w:r w:rsidRPr="002F43F5">
        <w:rPr>
          <w:rFonts w:ascii="Times New Roman" w:eastAsia="Times New Roman CYR" w:hAnsi="Times New Roman" w:cs="Times New Roman"/>
          <w:color w:val="000000"/>
          <w:sz w:val="28"/>
          <w:szCs w:val="28"/>
          <w:lang w:val="uk-UA" w:eastAsia="ru-RU"/>
        </w:rPr>
        <w:t>«</w:t>
      </w:r>
      <w:r w:rsidRPr="002F43F5">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2F43F5">
        <w:rPr>
          <w:rFonts w:ascii="Times New Roman" w:eastAsia="Times New Roman CYR" w:hAnsi="Times New Roman" w:cs="Times New Roman"/>
          <w:color w:val="000000"/>
          <w:sz w:val="28"/>
          <w:szCs w:val="28"/>
          <w:lang w:val="uk-UA" w:eastAsia="ru-RU"/>
        </w:rPr>
        <w:t>»</w:t>
      </w:r>
      <w:r w:rsidRPr="002F43F5">
        <w:rPr>
          <w:rFonts w:ascii="Times New Roman" w:eastAsia="Tahoma" w:hAnsi="Times New Roman" w:cs="Times New Roman"/>
          <w:color w:val="000000"/>
          <w:sz w:val="28"/>
          <w:szCs w:val="28"/>
          <w:lang w:val="uk-UA" w:eastAsia="ru-RU"/>
        </w:rPr>
        <w:t xml:space="preserve">.  </w:t>
      </w:r>
    </w:p>
    <w:p w14:paraId="4F94371A" w14:textId="77777777" w:rsidR="002F43F5" w:rsidRPr="002F43F5" w:rsidRDefault="002F43F5" w:rsidP="002F43F5">
      <w:pPr>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1.2. Власником Підприємства є </w:t>
      </w:r>
      <w:bookmarkStart w:id="1" w:name="_Hlk116889853"/>
      <w:r w:rsidRPr="002F43F5">
        <w:rPr>
          <w:rFonts w:ascii="Times New Roman" w:eastAsia="Times New Roman" w:hAnsi="Times New Roman" w:cs="Times New Roman"/>
          <w:color w:val="000000"/>
          <w:sz w:val="28"/>
          <w:szCs w:val="28"/>
          <w:lang w:val="uk-UA" w:eastAsia="ru-RU"/>
        </w:rPr>
        <w:t>територіальна громада м. Чернігова, в особі Чернігівської міської ради</w:t>
      </w:r>
      <w:bookmarkEnd w:id="1"/>
      <w:r w:rsidRPr="002F43F5">
        <w:rPr>
          <w:rFonts w:ascii="Times New Roman" w:eastAsia="Times New Roman" w:hAnsi="Times New Roman" w:cs="Times New Roman"/>
          <w:color w:val="000000"/>
          <w:sz w:val="28"/>
          <w:szCs w:val="28"/>
          <w:lang w:val="uk-UA" w:eastAsia="ru-RU"/>
        </w:rPr>
        <w:t xml:space="preserve"> (далі – </w:t>
      </w:r>
      <w:r w:rsidRPr="002F43F5">
        <w:rPr>
          <w:rFonts w:ascii="Times New Roman" w:eastAsia="Times New Roman CYR" w:hAnsi="Times New Roman" w:cs="Times New Roman"/>
          <w:sz w:val="28"/>
          <w:szCs w:val="28"/>
          <w:lang w:val="uk-UA" w:eastAsia="ru-RU"/>
        </w:rPr>
        <w:t>«</w:t>
      </w:r>
      <w:r w:rsidRPr="002F43F5">
        <w:rPr>
          <w:rFonts w:ascii="Times New Roman" w:eastAsia="Times New Roman" w:hAnsi="Times New Roman" w:cs="Times New Roman"/>
          <w:color w:val="000000"/>
          <w:sz w:val="28"/>
          <w:szCs w:val="28"/>
          <w:lang w:val="uk-UA" w:eastAsia="ru-RU"/>
        </w:rPr>
        <w:t>Власник»)</w:t>
      </w:r>
      <w:r w:rsidRPr="002F43F5">
        <w:rPr>
          <w:rFonts w:ascii="Times New Roman" w:hAnsi="Times New Roman" w:cs="Times New Roman"/>
          <w:color w:val="000000" w:themeColor="text1"/>
          <w:sz w:val="28"/>
          <w:szCs w:val="28"/>
          <w:lang w:val="uk-UA" w:eastAsia="uk-UA"/>
        </w:rPr>
        <w:t xml:space="preserve"> (код ЄДРПОУ </w:t>
      </w:r>
      <w:r w:rsidRPr="002F43F5">
        <w:rPr>
          <w:rFonts w:ascii="Times New Roman" w:hAnsi="Times New Roman" w:cs="Times New Roman"/>
          <w:color w:val="000000" w:themeColor="text1"/>
          <w:sz w:val="28"/>
          <w:szCs w:val="28"/>
          <w:lang w:eastAsia="uk-UA"/>
        </w:rPr>
        <w:t>34339125</w:t>
      </w:r>
      <w:r w:rsidRPr="002F43F5">
        <w:rPr>
          <w:rFonts w:ascii="Times New Roman" w:hAnsi="Times New Roman" w:cs="Times New Roman"/>
          <w:color w:val="000000" w:themeColor="text1"/>
          <w:sz w:val="28"/>
          <w:szCs w:val="28"/>
          <w:lang w:val="uk-UA" w:eastAsia="uk-UA"/>
        </w:rPr>
        <w:t>)</w:t>
      </w:r>
      <w:r w:rsidRPr="002F43F5">
        <w:rPr>
          <w:rFonts w:ascii="Times New Roman" w:eastAsia="Times New Roman" w:hAnsi="Times New Roman" w:cs="Times New Roman"/>
          <w:color w:val="000000"/>
          <w:sz w:val="28"/>
          <w:szCs w:val="28"/>
          <w:lang w:val="uk-UA" w:eastAsia="ru-RU"/>
        </w:rPr>
        <w:t xml:space="preserve">. </w:t>
      </w:r>
    </w:p>
    <w:p w14:paraId="0412CA06" w14:textId="77777777" w:rsidR="002F43F5" w:rsidRPr="002F43F5" w:rsidRDefault="002F43F5" w:rsidP="002F43F5">
      <w:pPr>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14:paraId="5FDCF908" w14:textId="77777777" w:rsidR="002F43F5" w:rsidRPr="002F43F5" w:rsidRDefault="002F43F5" w:rsidP="002F43F5">
      <w:pPr>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1.3.      Підприємство є юридичною особою </w:t>
      </w:r>
      <w:bookmarkStart w:id="2" w:name="_Hlk113950122"/>
      <w:r w:rsidRPr="002F43F5">
        <w:rPr>
          <w:rFonts w:ascii="Times New Roman" w:eastAsia="Times New Roman" w:hAnsi="Times New Roman" w:cs="Times New Roman"/>
          <w:color w:val="000000"/>
          <w:sz w:val="28"/>
          <w:szCs w:val="28"/>
          <w:lang w:val="uk-UA" w:eastAsia="ru-RU"/>
        </w:rPr>
        <w:t>(код ЄДРПОУ 03358222)</w:t>
      </w:r>
      <w:bookmarkEnd w:id="2"/>
      <w:r w:rsidRPr="002F43F5">
        <w:rPr>
          <w:rFonts w:ascii="Times New Roman" w:eastAsia="Times New Roman" w:hAnsi="Times New Roman" w:cs="Times New Roman"/>
          <w:color w:val="000000"/>
          <w:sz w:val="28"/>
          <w:szCs w:val="28"/>
          <w:lang w:val="uk-UA" w:eastAsia="ru-RU"/>
        </w:rPr>
        <w:t>,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14:paraId="3B4A923B" w14:textId="77777777" w:rsidR="002F43F5" w:rsidRPr="002F43F5" w:rsidRDefault="002F43F5" w:rsidP="002F43F5">
      <w:pPr>
        <w:spacing w:after="0" w:line="240" w:lineRule="auto"/>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        1.4. Найменування Підприємства: </w:t>
      </w:r>
    </w:p>
    <w:p w14:paraId="36D8B19C" w14:textId="77777777" w:rsidR="002F43F5" w:rsidRPr="002F43F5" w:rsidRDefault="002F43F5" w:rsidP="002F43F5">
      <w:pPr>
        <w:spacing w:after="0" w:line="240" w:lineRule="auto"/>
        <w:ind w:firstLine="851"/>
        <w:jc w:val="both"/>
        <w:rPr>
          <w:rFonts w:ascii="Times New Roman" w:eastAsia="Times New Roman" w:hAnsi="Times New Roman" w:cs="Times New Roman"/>
          <w:b/>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повне найменування українською мовою – </w:t>
      </w:r>
      <w:r w:rsidRPr="002F43F5">
        <w:rPr>
          <w:rFonts w:ascii="Times New Roman" w:eastAsia="Times New Roman" w:hAnsi="Times New Roman" w:cs="Times New Roman"/>
          <w:bCs/>
          <w:color w:val="000000"/>
          <w:sz w:val="28"/>
          <w:szCs w:val="28"/>
          <w:lang w:val="uk-UA" w:eastAsia="ru-RU"/>
        </w:rPr>
        <w:t xml:space="preserve">комунальне підприємство  </w:t>
      </w:r>
      <w:r w:rsidRPr="002F43F5">
        <w:rPr>
          <w:rFonts w:ascii="Times New Roman" w:eastAsia="Times New Roman CYR" w:hAnsi="Times New Roman" w:cs="Times New Roman"/>
          <w:sz w:val="28"/>
          <w:szCs w:val="28"/>
          <w:lang w:val="uk-UA" w:eastAsia="ru-RU"/>
        </w:rPr>
        <w:t>«</w:t>
      </w:r>
      <w:r w:rsidRPr="002F43F5">
        <w:rPr>
          <w:rFonts w:ascii="Times New Roman" w:eastAsia="Times New Roman" w:hAnsi="Times New Roman" w:cs="Times New Roman"/>
          <w:bCs/>
          <w:color w:val="000000"/>
          <w:sz w:val="28"/>
          <w:szCs w:val="28"/>
          <w:lang w:val="uk-UA" w:eastAsia="ru-RU"/>
        </w:rPr>
        <w:t>Чернігівводоканал»  Чернігівської міської ради;</w:t>
      </w:r>
    </w:p>
    <w:p w14:paraId="32226EC9" w14:textId="77777777" w:rsidR="002F43F5" w:rsidRPr="002F43F5" w:rsidRDefault="002F43F5" w:rsidP="002F43F5">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 скорочене найменування українською мовою –  </w:t>
      </w:r>
      <w:r w:rsidRPr="002F43F5">
        <w:rPr>
          <w:rFonts w:ascii="Times New Roman" w:eastAsia="Times New Roman" w:hAnsi="Times New Roman" w:cs="Times New Roman"/>
          <w:bCs/>
          <w:color w:val="000000"/>
          <w:sz w:val="28"/>
          <w:szCs w:val="28"/>
          <w:lang w:val="uk-UA" w:eastAsia="ru-RU"/>
        </w:rPr>
        <w:t xml:space="preserve">КП </w:t>
      </w:r>
      <w:r w:rsidRPr="002F43F5">
        <w:rPr>
          <w:rFonts w:ascii="Times New Roman" w:eastAsia="Times New Roman CYR" w:hAnsi="Times New Roman" w:cs="Times New Roman"/>
          <w:sz w:val="28"/>
          <w:szCs w:val="28"/>
          <w:lang w:val="uk-UA" w:eastAsia="ru-RU"/>
        </w:rPr>
        <w:t>«</w:t>
      </w:r>
      <w:r w:rsidRPr="002F43F5">
        <w:rPr>
          <w:rFonts w:ascii="Times New Roman" w:eastAsia="Times New Roman" w:hAnsi="Times New Roman" w:cs="Times New Roman"/>
          <w:bCs/>
          <w:color w:val="000000"/>
          <w:sz w:val="28"/>
          <w:szCs w:val="28"/>
          <w:lang w:val="uk-UA" w:eastAsia="ru-RU"/>
        </w:rPr>
        <w:t>Чернігівводоканал»;</w:t>
      </w:r>
    </w:p>
    <w:p w14:paraId="6E00E8F0" w14:textId="77777777" w:rsidR="002F43F5" w:rsidRPr="002F43F5" w:rsidRDefault="002F43F5" w:rsidP="002F43F5">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bCs/>
          <w:color w:val="000000"/>
          <w:sz w:val="28"/>
          <w:szCs w:val="28"/>
          <w:lang w:val="uk-UA" w:eastAsia="ru-RU"/>
        </w:rPr>
        <w:t xml:space="preserve">- повне найменування </w:t>
      </w:r>
      <w:r w:rsidRPr="002F43F5">
        <w:rPr>
          <w:rFonts w:ascii="Times New Roman" w:eastAsia="Times New Roman" w:hAnsi="Times New Roman" w:cs="Times New Roman"/>
          <w:sz w:val="28"/>
          <w:szCs w:val="28"/>
          <w:lang w:val="uk-UA" w:eastAsia="ru-RU"/>
        </w:rPr>
        <w:t xml:space="preserve">англійською мовою: </w:t>
      </w:r>
      <w:r w:rsidRPr="002F43F5">
        <w:rPr>
          <w:rFonts w:ascii="Times New Roman" w:eastAsia="Times New Roman" w:hAnsi="Times New Roman" w:cs="Times New Roman"/>
          <w:sz w:val="28"/>
          <w:szCs w:val="28"/>
          <w:lang w:val="en-US" w:eastAsia="ru-RU"/>
        </w:rPr>
        <w:t xml:space="preserve">UTILITY COMPANY </w:t>
      </w:r>
      <w:r w:rsidRPr="002F43F5">
        <w:rPr>
          <w:rFonts w:ascii="Times New Roman" w:eastAsia="Times New Roman" w:hAnsi="Times New Roman" w:cs="Times New Roman"/>
          <w:sz w:val="28"/>
          <w:szCs w:val="28"/>
          <w:lang w:val="uk-UA" w:eastAsia="ru-RU"/>
        </w:rPr>
        <w:t>«</w:t>
      </w:r>
      <w:r w:rsidRPr="002F43F5">
        <w:rPr>
          <w:rFonts w:ascii="Times New Roman" w:eastAsia="Times New Roman" w:hAnsi="Times New Roman" w:cs="Times New Roman"/>
          <w:sz w:val="28"/>
          <w:szCs w:val="28"/>
          <w:lang w:val="en-US" w:eastAsia="ru-RU"/>
        </w:rPr>
        <w:t>CHERNIHIVVODOKANAL</w:t>
      </w:r>
      <w:r w:rsidRPr="002F43F5">
        <w:rPr>
          <w:rFonts w:ascii="Times New Roman" w:eastAsia="Times New Roman" w:hAnsi="Times New Roman" w:cs="Times New Roman"/>
          <w:sz w:val="28"/>
          <w:szCs w:val="28"/>
          <w:lang w:val="uk-UA" w:eastAsia="ru-RU"/>
        </w:rPr>
        <w:t>»</w:t>
      </w:r>
      <w:r w:rsidRPr="002F43F5">
        <w:rPr>
          <w:rFonts w:ascii="Times New Roman" w:eastAsia="Times New Roman" w:hAnsi="Times New Roman" w:cs="Times New Roman"/>
          <w:sz w:val="28"/>
          <w:szCs w:val="28"/>
          <w:lang w:val="en-US" w:eastAsia="ru-RU"/>
        </w:rPr>
        <w:t xml:space="preserve"> OF CHERNIHIV CITY COUNCIL</w:t>
      </w:r>
      <w:r w:rsidRPr="002F43F5">
        <w:rPr>
          <w:rFonts w:ascii="Times New Roman" w:eastAsia="Times New Roman" w:hAnsi="Times New Roman" w:cs="Times New Roman"/>
          <w:sz w:val="28"/>
          <w:szCs w:val="28"/>
          <w:lang w:val="uk-UA" w:eastAsia="ru-RU"/>
        </w:rPr>
        <w:t>;</w:t>
      </w:r>
    </w:p>
    <w:p w14:paraId="33F529D0" w14:textId="77777777" w:rsidR="002F43F5" w:rsidRPr="002F43F5" w:rsidRDefault="002F43F5" w:rsidP="002F43F5">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 xml:space="preserve">- скорочене найменування англійською мовою: </w:t>
      </w:r>
      <w:r w:rsidRPr="002F43F5">
        <w:rPr>
          <w:rFonts w:ascii="Times New Roman" w:eastAsia="Times New Roman" w:hAnsi="Times New Roman" w:cs="Times New Roman"/>
          <w:sz w:val="28"/>
          <w:szCs w:val="28"/>
          <w:lang w:val="en-US" w:eastAsia="ru-RU"/>
        </w:rPr>
        <w:t>UC</w:t>
      </w:r>
      <w:r w:rsidRPr="002F43F5">
        <w:rPr>
          <w:rFonts w:ascii="Times New Roman" w:eastAsia="Times New Roman" w:hAnsi="Times New Roman" w:cs="Times New Roman"/>
          <w:sz w:val="28"/>
          <w:szCs w:val="28"/>
          <w:lang w:val="uk-UA" w:eastAsia="ru-RU"/>
        </w:rPr>
        <w:t xml:space="preserve"> «</w:t>
      </w:r>
      <w:r w:rsidRPr="002F43F5">
        <w:rPr>
          <w:rFonts w:ascii="Times New Roman" w:eastAsia="Times New Roman" w:hAnsi="Times New Roman" w:cs="Times New Roman"/>
          <w:sz w:val="28"/>
          <w:szCs w:val="28"/>
          <w:lang w:val="en-US" w:eastAsia="ru-RU"/>
        </w:rPr>
        <w:t>CHERNIHIVVODOKANAL</w:t>
      </w:r>
      <w:r w:rsidRPr="002F43F5">
        <w:rPr>
          <w:rFonts w:ascii="Times New Roman" w:eastAsia="Times New Roman" w:hAnsi="Times New Roman" w:cs="Times New Roman"/>
          <w:sz w:val="28"/>
          <w:szCs w:val="28"/>
          <w:lang w:val="uk-UA" w:eastAsia="ru-RU"/>
        </w:rPr>
        <w:t>».</w:t>
      </w:r>
    </w:p>
    <w:p w14:paraId="5F51D652" w14:textId="77777777" w:rsidR="002F43F5" w:rsidRPr="002F43F5" w:rsidRDefault="002F43F5" w:rsidP="002F43F5">
      <w:p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bCs/>
          <w:color w:val="000000"/>
          <w:sz w:val="28"/>
          <w:szCs w:val="28"/>
          <w:lang w:val="uk-UA" w:eastAsia="ru-RU"/>
        </w:rPr>
        <w:t xml:space="preserve">        1.5.</w:t>
      </w:r>
      <w:r w:rsidRPr="002F43F5">
        <w:rPr>
          <w:rFonts w:ascii="Times New Roman" w:eastAsia="Times New Roman" w:hAnsi="Times New Roman" w:cs="Times New Roman"/>
          <w:color w:val="000000"/>
          <w:sz w:val="28"/>
          <w:szCs w:val="28"/>
          <w:lang w:val="uk-UA" w:eastAsia="ru-RU"/>
        </w:rPr>
        <w:t xml:space="preserve">     Місцезнаходження Підприємства: </w:t>
      </w:r>
      <w:r w:rsidRPr="002F43F5">
        <w:rPr>
          <w:rFonts w:ascii="Times New Roman" w:eastAsia="Times New Roman" w:hAnsi="Times New Roman" w:cs="Times New Roman"/>
          <w:bCs/>
          <w:color w:val="000000"/>
          <w:sz w:val="28"/>
          <w:szCs w:val="28"/>
          <w:lang w:val="uk-UA" w:eastAsia="ru-RU"/>
        </w:rPr>
        <w:t xml:space="preserve">Україна, 14017, Чернігівська обл., м. Чернігів, вул. </w:t>
      </w:r>
      <w:proofErr w:type="spellStart"/>
      <w:r w:rsidRPr="002F43F5">
        <w:rPr>
          <w:rFonts w:ascii="Times New Roman" w:eastAsia="Times New Roman" w:hAnsi="Times New Roman" w:cs="Times New Roman"/>
          <w:bCs/>
          <w:color w:val="000000"/>
          <w:sz w:val="28"/>
          <w:szCs w:val="28"/>
          <w:lang w:val="uk-UA" w:eastAsia="ru-RU"/>
        </w:rPr>
        <w:t>Жабинського</w:t>
      </w:r>
      <w:proofErr w:type="spellEnd"/>
      <w:r w:rsidRPr="002F43F5">
        <w:rPr>
          <w:rFonts w:ascii="Times New Roman" w:eastAsia="Times New Roman" w:hAnsi="Times New Roman" w:cs="Times New Roman"/>
          <w:bCs/>
          <w:color w:val="000000"/>
          <w:sz w:val="28"/>
          <w:szCs w:val="28"/>
          <w:lang w:val="uk-UA" w:eastAsia="ru-RU"/>
        </w:rPr>
        <w:t xml:space="preserve">, 15.  </w:t>
      </w:r>
    </w:p>
    <w:p w14:paraId="6197E5BF"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w:t>
      </w:r>
    </w:p>
    <w:p w14:paraId="1B55C80D"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2F43F5">
        <w:rPr>
          <w:rFonts w:ascii="Times New Roman" w:eastAsia="Times New Roman" w:hAnsi="Times New Roman" w:cs="Times New Roman"/>
          <w:b/>
          <w:bCs/>
          <w:color w:val="000000"/>
          <w:sz w:val="28"/>
          <w:szCs w:val="28"/>
          <w:lang w:val="uk-UA" w:eastAsia="ru-RU"/>
        </w:rPr>
        <w:t>2.</w:t>
      </w:r>
      <w:r w:rsidRPr="002F43F5">
        <w:rPr>
          <w:rFonts w:ascii="Times New Roman" w:eastAsia="Times New Roman" w:hAnsi="Times New Roman" w:cs="Times New Roman"/>
          <w:color w:val="000000"/>
          <w:sz w:val="28"/>
          <w:szCs w:val="28"/>
          <w:lang w:val="uk-UA" w:eastAsia="ru-RU"/>
        </w:rPr>
        <w:t> </w:t>
      </w:r>
      <w:r w:rsidRPr="002F43F5">
        <w:rPr>
          <w:rFonts w:ascii="Times New Roman" w:eastAsia="Times New Roman" w:hAnsi="Times New Roman" w:cs="Times New Roman"/>
          <w:b/>
          <w:bCs/>
          <w:color w:val="000000"/>
          <w:sz w:val="28"/>
          <w:szCs w:val="28"/>
          <w:lang w:val="uk-UA" w:eastAsia="ru-RU"/>
        </w:rPr>
        <w:t>Мета та предмет діяльності Підприємства.</w:t>
      </w:r>
    </w:p>
    <w:p w14:paraId="44E85145" w14:textId="77777777" w:rsidR="002F43F5" w:rsidRPr="002F43F5" w:rsidRDefault="002F43F5" w:rsidP="002F43F5">
      <w:pPr>
        <w:spacing w:after="0" w:line="240" w:lineRule="auto"/>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         2.1. </w:t>
      </w:r>
      <w:bookmarkStart w:id="3" w:name="_Hlk116889776"/>
      <w:r w:rsidRPr="002F43F5">
        <w:rPr>
          <w:rFonts w:ascii="Times New Roman" w:eastAsia="Times New Roman" w:hAnsi="Times New Roman" w:cs="Times New Roman"/>
          <w:color w:val="000000"/>
          <w:sz w:val="28"/>
          <w:szCs w:val="28"/>
          <w:lang w:val="uk-UA" w:eastAsia="ru-RU"/>
        </w:rPr>
        <w:t>Метою створення і діяльності Підприємства є:</w:t>
      </w:r>
    </w:p>
    <w:p w14:paraId="1F82A6E6" w14:textId="77777777" w:rsidR="002F43F5" w:rsidRPr="002F43F5" w:rsidRDefault="002F43F5" w:rsidP="002F43F5">
      <w:pPr>
        <w:spacing w:after="0" w:line="240" w:lineRule="auto"/>
        <w:ind w:left="426" w:hanging="284"/>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господарська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bookmarkEnd w:id="3"/>
    </w:p>
    <w:p w14:paraId="72498F6E" w14:textId="77777777" w:rsidR="002F43F5" w:rsidRPr="002F43F5" w:rsidRDefault="002F43F5" w:rsidP="002F43F5">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2F43F5">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2F43F5">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2F43F5">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2F43F5">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14:paraId="0B1072EA"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забір, очищення та постачання води;</w:t>
      </w:r>
    </w:p>
    <w:p w14:paraId="1115298B"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каналізація, відведення й очищення стічних вод;</w:t>
      </w:r>
    </w:p>
    <w:p w14:paraId="73E76540"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будівництво житлових і нежитлових будівель;</w:t>
      </w:r>
    </w:p>
    <w:p w14:paraId="0F244B74"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14:paraId="7E6F56B6"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ремонт і технічне обслуговування електронного й оптичного устаткування;</w:t>
      </w:r>
    </w:p>
    <w:p w14:paraId="105E7F74"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lastRenderedPageBreak/>
        <w:t>будівництво трубопроводів;</w:t>
      </w:r>
    </w:p>
    <w:p w14:paraId="144C3805"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вантажний автомобільний транспорт;</w:t>
      </w:r>
    </w:p>
    <w:p w14:paraId="4B0DD81B"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14:paraId="6D2857CD"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14:paraId="3FBD4510"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14:paraId="5B0F5EBD"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технічні випробування та дослідження;</w:t>
      </w:r>
    </w:p>
    <w:p w14:paraId="77B25006"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14:paraId="0EB4EE71"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розподілення електроенергії;</w:t>
      </w:r>
    </w:p>
    <w:p w14:paraId="4E2C2D0E"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оптова торгівля відходами та брухтом;</w:t>
      </w:r>
    </w:p>
    <w:p w14:paraId="0FC96148"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2F43F5">
        <w:rPr>
          <w:rFonts w:ascii="Times New Roman" w:eastAsia="Times New Roman" w:hAnsi="Times New Roman" w:cs="Times New Roman"/>
          <w:sz w:val="28"/>
          <w:szCs w:val="28"/>
          <w:lang w:val="en-US" w:eastAsia="ru-RU"/>
        </w:rPr>
        <w:t>IV</w:t>
      </w:r>
      <w:r w:rsidRPr="002F43F5">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 року № 770;</w:t>
      </w:r>
    </w:p>
    <w:p w14:paraId="3BA5CFEA"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інші види роздрібної торгівлі поза магазинами.</w:t>
      </w:r>
    </w:p>
    <w:p w14:paraId="632605CB" w14:textId="77777777" w:rsidR="002F43F5" w:rsidRPr="002F43F5" w:rsidRDefault="002F43F5" w:rsidP="002F43F5">
      <w:pPr>
        <w:spacing w:after="0" w:line="240" w:lineRule="auto"/>
        <w:ind w:firstLine="360"/>
        <w:jc w:val="both"/>
        <w:rPr>
          <w:rFonts w:ascii="Times New Roman" w:eastAsia="Times New Roman" w:hAnsi="Times New Roman" w:cs="Times New Roman"/>
          <w:color w:val="000000"/>
          <w:sz w:val="28"/>
          <w:szCs w:val="20"/>
          <w:lang w:val="uk-UA" w:eastAsia="ru-RU"/>
        </w:rPr>
      </w:pPr>
      <w:r w:rsidRPr="002F43F5">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14:paraId="44B92904" w14:textId="77777777" w:rsidR="002F43F5" w:rsidRPr="002F43F5" w:rsidRDefault="002F43F5" w:rsidP="002F43F5">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14:paraId="0E676A5A" w14:textId="77777777" w:rsidR="002F43F5" w:rsidRPr="002F43F5" w:rsidRDefault="002F43F5" w:rsidP="002F43F5">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14:paraId="3067C7C0"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2F43F5">
        <w:rPr>
          <w:rFonts w:ascii="Times New Roman" w:eastAsia="Times New Roman" w:hAnsi="Times New Roman" w:cs="Times New Roman"/>
          <w:b/>
          <w:bCs/>
          <w:color w:val="000000"/>
          <w:sz w:val="28"/>
          <w:szCs w:val="28"/>
          <w:lang w:val="uk-UA" w:eastAsia="ru-RU"/>
        </w:rPr>
        <w:t>3.</w:t>
      </w:r>
      <w:r w:rsidRPr="002F43F5">
        <w:rPr>
          <w:rFonts w:ascii="Times New Roman" w:eastAsia="Times New Roman" w:hAnsi="Times New Roman" w:cs="Times New Roman"/>
          <w:color w:val="000000"/>
          <w:sz w:val="28"/>
          <w:szCs w:val="28"/>
          <w:lang w:val="uk-UA" w:eastAsia="ru-RU"/>
        </w:rPr>
        <w:t> </w:t>
      </w:r>
      <w:r w:rsidRPr="002F43F5">
        <w:rPr>
          <w:rFonts w:ascii="Times New Roman" w:eastAsia="Times New Roman" w:hAnsi="Times New Roman" w:cs="Times New Roman"/>
          <w:b/>
          <w:bCs/>
          <w:color w:val="000000"/>
          <w:sz w:val="28"/>
          <w:szCs w:val="28"/>
          <w:lang w:val="uk-UA" w:eastAsia="ru-RU"/>
        </w:rPr>
        <w:t>Майно Підприємства.</w:t>
      </w:r>
    </w:p>
    <w:p w14:paraId="1866EE6A" w14:textId="77777777" w:rsidR="002F43F5" w:rsidRPr="002F43F5" w:rsidRDefault="002F43F5" w:rsidP="002F43F5">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14:paraId="3FD50DEF" w14:textId="77777777" w:rsidR="002F43F5" w:rsidRPr="002F43F5" w:rsidRDefault="002F43F5" w:rsidP="002F43F5">
      <w:pPr>
        <w:spacing w:after="0" w:line="240" w:lineRule="auto"/>
        <w:ind w:firstLine="720"/>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2F43F5">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14:paraId="6B8450DB" w14:textId="77777777" w:rsidR="002F43F5" w:rsidRPr="002F43F5" w:rsidRDefault="002F43F5" w:rsidP="002F43F5">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2F43F5">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14:paraId="4E1EC2E4" w14:textId="77777777" w:rsidR="002F43F5" w:rsidRPr="002F43F5" w:rsidRDefault="002F43F5" w:rsidP="002F43F5">
      <w:pPr>
        <w:spacing w:after="0" w:line="240" w:lineRule="auto"/>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14:paraId="0D277CDF"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майно, передане йому Власником;</w:t>
      </w:r>
    </w:p>
    <w:p w14:paraId="3EEE3AE6"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2F43F5">
        <w:rPr>
          <w:rFonts w:ascii="Times New Roman" w:eastAsia="Times New Roman" w:hAnsi="Times New Roman" w:cs="Times New Roman"/>
          <w:color w:val="000000"/>
          <w:spacing w:val="4"/>
          <w:sz w:val="28"/>
          <w:szCs w:val="28"/>
          <w:lang w:val="uk-UA" w:eastAsia="ru-RU"/>
        </w:rPr>
        <w:br/>
      </w:r>
      <w:r w:rsidRPr="002F43F5">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14:paraId="545652C2"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1"/>
          <w:sz w:val="28"/>
          <w:szCs w:val="28"/>
          <w:lang w:val="uk-UA" w:eastAsia="ru-RU"/>
        </w:rPr>
        <w:t>доходи від цінних паперів;</w:t>
      </w:r>
    </w:p>
    <w:p w14:paraId="0EB1C814"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1"/>
          <w:sz w:val="28"/>
          <w:szCs w:val="28"/>
          <w:lang w:val="uk-UA" w:eastAsia="ru-RU"/>
        </w:rPr>
        <w:t>кредити банків та інших кредиторів;</w:t>
      </w:r>
    </w:p>
    <w:p w14:paraId="55555472"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1"/>
          <w:sz w:val="28"/>
          <w:szCs w:val="28"/>
          <w:lang w:val="uk-UA" w:eastAsia="ru-RU"/>
        </w:rPr>
        <w:t>капітальні вкладення з бюджету;</w:t>
      </w:r>
    </w:p>
    <w:p w14:paraId="4595878F"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1"/>
          <w:sz w:val="28"/>
          <w:szCs w:val="28"/>
          <w:lang w:val="uk-UA" w:eastAsia="ru-RU"/>
        </w:rPr>
        <w:t>безоплатні або благодійні внески, пожертвування організацій,</w:t>
      </w:r>
      <w:r w:rsidRPr="002F43F5">
        <w:rPr>
          <w:rFonts w:ascii="Times New Roman" w:eastAsia="Times New Roman" w:hAnsi="Times New Roman" w:cs="Times New Roman"/>
          <w:color w:val="000000"/>
          <w:spacing w:val="1"/>
          <w:sz w:val="28"/>
          <w:szCs w:val="28"/>
          <w:lang w:val="uk-UA" w:eastAsia="ru-RU"/>
        </w:rPr>
        <w:br/>
      </w:r>
      <w:r w:rsidRPr="002F43F5">
        <w:rPr>
          <w:rFonts w:ascii="Times New Roman" w:eastAsia="Times New Roman" w:hAnsi="Times New Roman" w:cs="Times New Roman"/>
          <w:color w:val="000000"/>
          <w:spacing w:val="2"/>
          <w:sz w:val="28"/>
          <w:szCs w:val="28"/>
          <w:lang w:val="uk-UA" w:eastAsia="ru-RU"/>
        </w:rPr>
        <w:t>підприємств і громадян;</w:t>
      </w:r>
    </w:p>
    <w:p w14:paraId="147E533E"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придбання майна інших підприємств, організацій;</w:t>
      </w:r>
    </w:p>
    <w:p w14:paraId="4D4C2047"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1"/>
          <w:sz w:val="28"/>
          <w:szCs w:val="28"/>
          <w:lang w:val="uk-UA" w:eastAsia="ru-RU"/>
        </w:rPr>
        <w:lastRenderedPageBreak/>
        <w:t>надходження від роздержавлення та приватизації власності в порядку,</w:t>
      </w:r>
      <w:r w:rsidRPr="002F43F5">
        <w:rPr>
          <w:rFonts w:ascii="Times New Roman" w:eastAsia="Times New Roman" w:hAnsi="Times New Roman" w:cs="Times New Roman"/>
          <w:color w:val="000000"/>
          <w:spacing w:val="1"/>
          <w:sz w:val="28"/>
          <w:szCs w:val="28"/>
          <w:lang w:val="uk-UA" w:eastAsia="ru-RU"/>
        </w:rPr>
        <w:br/>
      </w:r>
      <w:r w:rsidRPr="002F43F5">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14:paraId="7C7F2AD1"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14:paraId="359A8AC3" w14:textId="77777777" w:rsidR="002F43F5" w:rsidRPr="002F43F5" w:rsidRDefault="002F43F5" w:rsidP="002F43F5">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2F43F5">
        <w:rPr>
          <w:rFonts w:ascii="Times New Roman" w:eastAsia="Times New Roman" w:hAnsi="Times New Roman" w:cs="Times New Roman"/>
          <w:color w:val="000000"/>
          <w:spacing w:val="-3"/>
          <w:sz w:val="28"/>
          <w:szCs w:val="28"/>
          <w:lang w:val="uk-UA" w:eastAsia="ru-RU"/>
        </w:rPr>
        <w:t xml:space="preserve"> </w:t>
      </w:r>
      <w:r w:rsidRPr="002F43F5">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14:paraId="04CA37FB" w14:textId="77777777" w:rsidR="002F43F5" w:rsidRPr="002F43F5" w:rsidRDefault="002F43F5" w:rsidP="00551315">
      <w:pPr>
        <w:spacing w:after="0" w:line="240" w:lineRule="auto"/>
        <w:ind w:firstLine="344"/>
        <w:jc w:val="both"/>
        <w:rPr>
          <w:rFonts w:ascii="Times New Roman" w:eastAsia="Times New Roman" w:hAnsi="Times New Roman" w:cs="Times New Roman"/>
          <w:color w:val="000000"/>
          <w:sz w:val="28"/>
          <w:szCs w:val="20"/>
          <w:lang w:val="uk-UA" w:eastAsia="ru-RU"/>
        </w:rPr>
      </w:pPr>
      <w:r w:rsidRPr="002F43F5">
        <w:rPr>
          <w:rFonts w:ascii="Times New Roman" w:eastAsia="Times New Roman" w:hAnsi="Times New Roman" w:cs="Times New Roman"/>
          <w:sz w:val="28"/>
          <w:szCs w:val="20"/>
          <w:lang w:val="uk-UA" w:eastAsia="ru-RU"/>
        </w:rPr>
        <w:tab/>
        <w:t>3</w:t>
      </w:r>
      <w:r w:rsidRPr="002F43F5">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14:paraId="5CD24331"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2F43F5">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14:paraId="096892AF"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14:paraId="0BCFFBEC"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14:paraId="450056FD" w14:textId="77777777" w:rsidR="002F43F5" w:rsidRPr="002F43F5" w:rsidRDefault="002F43F5" w:rsidP="002F43F5">
      <w:pPr>
        <w:widowControl w:val="0"/>
        <w:suppressAutoHyphens/>
        <w:autoSpaceDE w:val="0"/>
        <w:spacing w:after="0" w:line="240" w:lineRule="auto"/>
        <w:ind w:firstLine="619"/>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14:paraId="391601FA" w14:textId="77777777" w:rsidR="002F43F5" w:rsidRPr="002F43F5" w:rsidRDefault="002F43F5" w:rsidP="002F43F5">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 xml:space="preserve">        </w:t>
      </w:r>
      <w:r w:rsidRPr="002F43F5">
        <w:rPr>
          <w:rFonts w:ascii="Times New Roman" w:eastAsia="Times New Roman CYR" w:hAnsi="Times New Roman" w:cs="Times New Roman"/>
          <w:color w:val="000000"/>
          <w:sz w:val="28"/>
          <w:lang w:val="ru-RU" w:eastAsia="ru-RU"/>
        </w:rPr>
        <w:t xml:space="preserve"> </w:t>
      </w:r>
      <w:r w:rsidRPr="002F43F5">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14:paraId="1C569409" w14:textId="77777777" w:rsidR="002F43F5" w:rsidRPr="002F43F5" w:rsidRDefault="002F43F5" w:rsidP="002F43F5">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2F43F5">
        <w:rPr>
          <w:rFonts w:ascii="Times New Roman" w:eastAsia="Tahoma" w:hAnsi="Times New Roman" w:cs="Times New Roman"/>
          <w:color w:val="000000"/>
          <w:lang w:val="uk-UA" w:eastAsia="ru-RU"/>
        </w:rPr>
        <w:t xml:space="preserve"> </w:t>
      </w:r>
    </w:p>
    <w:p w14:paraId="4079EA4C" w14:textId="77777777" w:rsidR="002F43F5" w:rsidRPr="002F43F5" w:rsidRDefault="002F43F5" w:rsidP="002F43F5">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val="ru-RU" w:eastAsia="ru-RU"/>
        </w:rPr>
      </w:pPr>
      <w:r w:rsidRPr="002F43F5">
        <w:rPr>
          <w:rFonts w:ascii="Times New Roman" w:eastAsia="Tahoma" w:hAnsi="Times New Roman" w:cs="Times New Roman"/>
          <w:b/>
          <w:bCs/>
          <w:color w:val="000000"/>
          <w:sz w:val="28"/>
          <w:szCs w:val="28"/>
          <w:lang w:val="uk-UA" w:eastAsia="ru-RU"/>
        </w:rPr>
        <w:t>4. Розмір і порядок формування статутного фонду Підприємства.</w:t>
      </w:r>
    </w:p>
    <w:p w14:paraId="427FBDE1" w14:textId="77777777" w:rsidR="00BF5CE6" w:rsidRDefault="002F43F5" w:rsidP="00BF5CE6">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r w:rsidR="00BF5CE6">
        <w:rPr>
          <w:rFonts w:ascii="Times New Roman" w:eastAsia="Times New Roman CYR" w:hAnsi="Times New Roman" w:cs="Times New Roman"/>
          <w:color w:val="000000"/>
          <w:sz w:val="28"/>
          <w:lang w:val="uk-UA" w:eastAsia="ru-RU"/>
        </w:rPr>
        <w:t xml:space="preserve"> </w:t>
      </w:r>
    </w:p>
    <w:p w14:paraId="658A2B77" w14:textId="138DD060" w:rsidR="00BF5CE6" w:rsidRPr="00BF5CE6" w:rsidRDefault="002F43F5" w:rsidP="00BF5CE6">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BF5CE6">
        <w:rPr>
          <w:rFonts w:ascii="Times New Roman" w:eastAsia="Times New Roman CYR" w:hAnsi="Times New Roman" w:cs="Times New Roman"/>
          <w:sz w:val="28"/>
          <w:szCs w:val="28"/>
          <w:lang w:val="uk-UA" w:eastAsia="ru-RU"/>
        </w:rPr>
        <w:t xml:space="preserve">4.2. </w:t>
      </w:r>
      <w:r w:rsidRPr="00BF5CE6">
        <w:rPr>
          <w:rFonts w:ascii="Times New Roman" w:eastAsia="Times New Roman CYR" w:hAnsi="Times New Roman" w:cs="Times New Roman"/>
          <w:sz w:val="28"/>
          <w:szCs w:val="28"/>
        </w:rPr>
        <w:t xml:space="preserve">Розмір статутного капіталу на момент реєстрації даного Статуту становить </w:t>
      </w:r>
      <w:r w:rsidR="00BF5CE6" w:rsidRPr="00BF5CE6">
        <w:rPr>
          <w:rFonts w:ascii="Times New Roman" w:eastAsia="Times New Roman CYR" w:hAnsi="Times New Roman" w:cs="Times New Roman"/>
          <w:sz w:val="28"/>
          <w:szCs w:val="28"/>
          <w:lang w:val="uk-UA"/>
        </w:rPr>
        <w:t>692 125 085,69</w:t>
      </w:r>
      <w:r w:rsidR="00BF5CE6" w:rsidRPr="00BF5CE6">
        <w:rPr>
          <w:rFonts w:ascii="Times New Roman" w:hAnsi="Times New Roman" w:cs="Times New Roman"/>
          <w:sz w:val="28"/>
          <w:szCs w:val="28"/>
        </w:rPr>
        <w:t> </w:t>
      </w:r>
      <w:r w:rsidR="00BF5CE6" w:rsidRPr="00BF5CE6">
        <w:rPr>
          <w:rFonts w:ascii="Times New Roman" w:hAnsi="Times New Roman" w:cs="Times New Roman"/>
          <w:sz w:val="28"/>
          <w:szCs w:val="28"/>
          <w:lang w:val="uk-UA"/>
        </w:rPr>
        <w:t xml:space="preserve">грн (шістсот дев’яносто два мільйони сто двадцять п’ять тисяч вісімдесят </w:t>
      </w:r>
      <w:proofErr w:type="spellStart"/>
      <w:r w:rsidR="00BF5CE6" w:rsidRPr="00BF5CE6">
        <w:rPr>
          <w:rFonts w:ascii="Times New Roman" w:hAnsi="Times New Roman" w:cs="Times New Roman"/>
          <w:sz w:val="28"/>
          <w:szCs w:val="28"/>
          <w:lang w:val="uk-UA"/>
        </w:rPr>
        <w:t>пʼять</w:t>
      </w:r>
      <w:proofErr w:type="spellEnd"/>
      <w:r w:rsidR="00BF5CE6" w:rsidRPr="00BF5CE6">
        <w:rPr>
          <w:rFonts w:ascii="Times New Roman" w:hAnsi="Times New Roman" w:cs="Times New Roman"/>
          <w:sz w:val="28"/>
          <w:szCs w:val="28"/>
          <w:lang w:val="uk-UA"/>
        </w:rPr>
        <w:t xml:space="preserve"> гривень 69 копійок).</w:t>
      </w:r>
    </w:p>
    <w:p w14:paraId="29B75C7A"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szCs w:val="28"/>
          <w:lang w:val="uk-UA" w:eastAsia="ru-RU"/>
        </w:rPr>
        <w:t>4.3. Статутний капітал</w:t>
      </w:r>
      <w:r w:rsidRPr="002F43F5">
        <w:rPr>
          <w:rFonts w:ascii="Times New Roman" w:eastAsia="Times New Roman CYR" w:hAnsi="Times New Roman" w:cs="Times New Roman"/>
          <w:color w:val="000000"/>
          <w:sz w:val="28"/>
          <w:lang w:val="uk-UA" w:eastAsia="ru-RU"/>
        </w:rPr>
        <w:t xml:space="preserve"> Підприємства формується внесенням матеріальних, грошових та інших цінностей Власника майна.</w:t>
      </w:r>
    </w:p>
    <w:p w14:paraId="7A637475"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 xml:space="preserve"> </w:t>
      </w:r>
    </w:p>
    <w:p w14:paraId="547798ED" w14:textId="77777777" w:rsidR="002F43F5" w:rsidRPr="002F43F5" w:rsidRDefault="002F43F5" w:rsidP="002F43F5">
      <w:pPr>
        <w:widowControl w:val="0"/>
        <w:suppressAutoHyphens/>
        <w:autoSpaceDE w:val="0"/>
        <w:spacing w:after="0" w:line="240" w:lineRule="auto"/>
        <w:jc w:val="center"/>
        <w:rPr>
          <w:rFonts w:ascii="Times New Roman" w:eastAsia="Tahoma" w:hAnsi="Times New Roman" w:cs="Times New Roman"/>
          <w:b/>
          <w:bCs/>
          <w:color w:val="000000"/>
          <w:sz w:val="28"/>
          <w:szCs w:val="28"/>
          <w:lang w:val="ru-RU" w:eastAsia="ru-RU"/>
        </w:rPr>
      </w:pPr>
      <w:r w:rsidRPr="002F43F5">
        <w:rPr>
          <w:rFonts w:ascii="Times New Roman" w:eastAsia="Tahoma" w:hAnsi="Times New Roman" w:cs="Times New Roman"/>
          <w:color w:val="000000"/>
          <w:sz w:val="28"/>
          <w:szCs w:val="28"/>
          <w:lang w:val="uk-UA" w:eastAsia="ru-RU"/>
        </w:rPr>
        <w:t xml:space="preserve"> </w:t>
      </w:r>
      <w:r w:rsidRPr="002F43F5">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14:paraId="0B328FA5" w14:textId="77777777" w:rsidR="002F43F5" w:rsidRPr="002F43F5" w:rsidRDefault="002F43F5" w:rsidP="002F43F5">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5.1. Підприємство є юридичною особою з дня його державної реєстрації здійснює свою діяльність на засадах господарської самостійності. За організаційною формою Підприємство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w:t>
      </w:r>
      <w:r w:rsidRPr="002F43F5">
        <w:rPr>
          <w:rFonts w:ascii="Times New Roman" w:eastAsia="Times New Roman CYR" w:hAnsi="Times New Roman" w:cs="Times New Roman"/>
          <w:color w:val="000000"/>
          <w:sz w:val="28"/>
          <w:szCs w:val="28"/>
          <w:lang w:val="uk-UA" w:eastAsia="ru-RU"/>
        </w:rPr>
        <w:lastRenderedPageBreak/>
        <w:t>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14:paraId="2DBD74B9" w14:textId="77777777" w:rsidR="002F43F5" w:rsidRPr="002F43F5" w:rsidRDefault="002F43F5" w:rsidP="002F43F5">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14:paraId="5833B77F" w14:textId="77777777" w:rsidR="002F43F5" w:rsidRPr="002F43F5" w:rsidRDefault="002F43F5" w:rsidP="002F43F5">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14:paraId="53135841" w14:textId="77777777" w:rsidR="002F43F5" w:rsidRPr="002F43F5" w:rsidRDefault="002F43F5" w:rsidP="002F43F5">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зобов'язаннями, крім випадків, передбачених законодавством.</w:t>
      </w:r>
    </w:p>
    <w:p w14:paraId="282D9CA4" w14:textId="77777777" w:rsidR="002F43F5" w:rsidRPr="002F43F5" w:rsidRDefault="002F43F5" w:rsidP="002F43F5">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14:paraId="78DF100C"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5.5. Підприємство має право, за згодою Власника, створювати філії, представництва, відділення та інші відокремлені підрозділи в установленому законодавством порядку.</w:t>
      </w:r>
    </w:p>
    <w:p w14:paraId="20779FB6"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14:paraId="2836CCA1"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5.7. Підприємство несе відповідальність за своїми зобов'язаннями у відповідності до чинного законодавства.</w:t>
      </w:r>
    </w:p>
    <w:p w14:paraId="59550937"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5.8. Підприємство користується іншими правами, наданими підприємствам України згідно з законодавством України.</w:t>
      </w:r>
    </w:p>
    <w:p w14:paraId="2E4F5CD2"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5.9.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14:paraId="35A8B5F6"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5.10. </w:t>
      </w:r>
      <w:r w:rsidRPr="002F43F5">
        <w:rPr>
          <w:rFonts w:ascii="Times New Roman" w:eastAsia="Times New Roman" w:hAnsi="Times New Roman" w:cs="Times New Roman"/>
          <w:color w:val="000000"/>
          <w:sz w:val="28"/>
          <w:szCs w:val="28"/>
          <w:lang w:val="uk-UA" w:eastAsia="ru-RU"/>
        </w:rPr>
        <w:t>Обов'язки Підприємства:</w:t>
      </w:r>
    </w:p>
    <w:p w14:paraId="245977C2"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14:paraId="17541BB4"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забезпечує своєчасну оплату податків, інших відрахувань згідно з чинним законодавством;</w:t>
      </w:r>
    </w:p>
    <w:p w14:paraId="10B79425"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 здійснює будівництво, реконструкцію, а також капітальний ремонт основних фондів, забезпечує своєчасне освоєння нових виробничих </w:t>
      </w:r>
      <w:proofErr w:type="spellStart"/>
      <w:r w:rsidRPr="002F43F5">
        <w:rPr>
          <w:rFonts w:ascii="Times New Roman" w:eastAsia="Times New Roman" w:hAnsi="Times New Roman" w:cs="Times New Roman"/>
          <w:color w:val="000000"/>
          <w:sz w:val="28"/>
          <w:szCs w:val="28"/>
          <w:lang w:val="uk-UA" w:eastAsia="ru-RU"/>
        </w:rPr>
        <w:t>потужностей</w:t>
      </w:r>
      <w:proofErr w:type="spellEnd"/>
      <w:r w:rsidRPr="002F43F5">
        <w:rPr>
          <w:rFonts w:ascii="Times New Roman" w:eastAsia="Times New Roman" w:hAnsi="Times New Roman" w:cs="Times New Roman"/>
          <w:color w:val="000000"/>
          <w:sz w:val="28"/>
          <w:szCs w:val="28"/>
          <w:lang w:val="uk-UA" w:eastAsia="ru-RU"/>
        </w:rPr>
        <w:t xml:space="preserve"> та якнайшвидше введення в дію придбаного обладнання;</w:t>
      </w:r>
    </w:p>
    <w:p w14:paraId="6DBB1B6B"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здійснює   оперативну   діяльність   по   матеріально-технічному   забезпеченню  виробництва;</w:t>
      </w:r>
    </w:p>
    <w:p w14:paraId="3E17B8C1"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14:paraId="2F1798B5" w14:textId="77777777" w:rsidR="002F43F5" w:rsidRPr="002F43F5" w:rsidRDefault="002F43F5" w:rsidP="002F43F5">
      <w:pPr>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lastRenderedPageBreak/>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14:paraId="374A345E" w14:textId="77777777" w:rsidR="002F43F5" w:rsidRPr="002F43F5" w:rsidRDefault="002F43F5" w:rsidP="002F43F5">
      <w:pPr>
        <w:spacing w:after="0" w:line="240" w:lineRule="auto"/>
        <w:ind w:firstLine="567"/>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14:paraId="34C7C11B"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6E48032B" w14:textId="77777777" w:rsidR="002F43F5" w:rsidRPr="002F43F5" w:rsidRDefault="002F43F5" w:rsidP="00551315">
      <w:pPr>
        <w:widowControl w:val="0"/>
        <w:numPr>
          <w:ilvl w:val="0"/>
          <w:numId w:val="3"/>
        </w:numPr>
        <w:shd w:val="clear" w:color="FFFFFF" w:fill="FFFFFF"/>
        <w:tabs>
          <w:tab w:val="clear" w:pos="360"/>
          <w:tab w:val="num" w:pos="0"/>
        </w:tabs>
        <w:suppressAutoHyphens/>
        <w:autoSpaceDE w:val="0"/>
        <w:spacing w:after="0" w:line="240" w:lineRule="auto"/>
        <w:ind w:left="0"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 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2F43F5">
        <w:rPr>
          <w:rFonts w:ascii="Times New Roman" w:eastAsia="Times New Roman" w:hAnsi="Times New Roman" w:cs="Times New Roman"/>
          <w:color w:val="000000"/>
          <w:sz w:val="28"/>
          <w:szCs w:val="28"/>
          <w:lang w:val="uk-UA" w:eastAsia="ru-RU"/>
        </w:rPr>
        <w:t xml:space="preserve"> </w:t>
      </w:r>
      <w:r w:rsidRPr="002F43F5">
        <w:rPr>
          <w:rFonts w:ascii="Times New Roman" w:eastAsia="Times New Roman CYR" w:hAnsi="Times New Roman" w:cs="Times New Roman"/>
          <w:color w:val="000000"/>
          <w:sz w:val="28"/>
          <w:szCs w:val="28"/>
          <w:lang w:val="uk-UA" w:eastAsia="ru-RU"/>
        </w:rPr>
        <w:t>її достовірність.</w:t>
      </w:r>
    </w:p>
    <w:p w14:paraId="5BAE8B12"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14:paraId="521A1485" w14:textId="77777777" w:rsidR="002F43F5" w:rsidRPr="002F43F5" w:rsidRDefault="002F43F5" w:rsidP="002F43F5">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14:paraId="4D920A22" w14:textId="77777777" w:rsidR="002F43F5" w:rsidRPr="002F43F5" w:rsidRDefault="002F43F5" w:rsidP="002F43F5">
      <w:pPr>
        <w:spacing w:after="0" w:line="240" w:lineRule="auto"/>
        <w:ind w:right="-6" w:firstLine="426"/>
        <w:jc w:val="center"/>
        <w:rPr>
          <w:rFonts w:ascii="Times New Roman" w:eastAsia="Calibri" w:hAnsi="Times New Roman" w:cs="Times New Roman"/>
          <w:b/>
          <w:sz w:val="28"/>
          <w:szCs w:val="28"/>
          <w:lang w:val="uk-UA" w:eastAsia="ru-RU"/>
        </w:rPr>
      </w:pPr>
      <w:r w:rsidRPr="002F43F5">
        <w:rPr>
          <w:rFonts w:ascii="Times New Roman" w:eastAsia="Calibri" w:hAnsi="Times New Roman" w:cs="Times New Roman"/>
          <w:b/>
          <w:sz w:val="28"/>
          <w:szCs w:val="28"/>
          <w:lang w:val="uk-UA" w:eastAsia="ru-RU"/>
        </w:rPr>
        <w:t>6. Управління Підприємством.</w:t>
      </w:r>
    </w:p>
    <w:p w14:paraId="769B8FB1" w14:textId="77777777" w:rsidR="002F43F5" w:rsidRPr="002F43F5" w:rsidRDefault="002F43F5" w:rsidP="002F43F5">
      <w:pPr>
        <w:spacing w:after="0" w:line="240" w:lineRule="auto"/>
        <w:ind w:right="-6" w:firstLine="426"/>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6.1. Управління Підприємством здійснюють:</w:t>
      </w:r>
    </w:p>
    <w:p w14:paraId="48E4753B"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вищий орган Підприємства – Власник;</w:t>
      </w:r>
    </w:p>
    <w:p w14:paraId="7F72430E"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14:paraId="5D835C22"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14:paraId="13725B7F"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виконавчий орган Підприємства – Директор Підприємства.</w:t>
      </w:r>
    </w:p>
    <w:p w14:paraId="252CD421" w14:textId="77777777" w:rsidR="002F43F5" w:rsidRPr="002F43F5" w:rsidRDefault="002F43F5" w:rsidP="002F43F5">
      <w:pPr>
        <w:spacing w:after="0" w:line="240" w:lineRule="auto"/>
        <w:ind w:right="-6" w:firstLine="426"/>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6.2. До компетенції Власника належать:</w:t>
      </w:r>
    </w:p>
    <w:p w14:paraId="43D2CA48"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14:paraId="08A71343"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прийняття рішення про вступ Підприємства до господарських об</w:t>
      </w:r>
      <w:r w:rsidRPr="002F43F5">
        <w:rPr>
          <w:rFonts w:ascii="Times New Roman" w:eastAsia="Calibri" w:hAnsi="Times New Roman" w:cs="Times New Roman"/>
          <w:sz w:val="28"/>
          <w:szCs w:val="28"/>
          <w:lang w:val="ru-RU" w:eastAsia="ru-RU"/>
        </w:rPr>
        <w:t>'</w:t>
      </w:r>
      <w:r w:rsidRPr="002F43F5">
        <w:rPr>
          <w:rFonts w:ascii="Times New Roman" w:eastAsia="Calibri" w:hAnsi="Times New Roman" w:cs="Times New Roman"/>
          <w:sz w:val="28"/>
          <w:szCs w:val="28"/>
          <w:lang w:val="uk-UA" w:eastAsia="ru-RU"/>
        </w:rPr>
        <w:t>єднань</w:t>
      </w:r>
      <w:r w:rsidRPr="002F43F5">
        <w:rPr>
          <w:rFonts w:ascii="Times New Roman" w:eastAsia="Calibri" w:hAnsi="Times New Roman" w:cs="Times New Roman"/>
          <w:sz w:val="28"/>
          <w:szCs w:val="28"/>
          <w:lang w:val="ru-RU" w:eastAsia="ru-RU"/>
        </w:rPr>
        <w:t>;</w:t>
      </w:r>
    </w:p>
    <w:p w14:paraId="0C9AA26C"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14:paraId="2355BBBD" w14:textId="77777777" w:rsidR="002F43F5" w:rsidRPr="002F43F5" w:rsidRDefault="002F43F5" w:rsidP="002F43F5">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ru-RU" w:eastAsia="ru-RU"/>
        </w:rPr>
        <w:t xml:space="preserve">6.3. </w:t>
      </w:r>
      <w:r w:rsidRPr="002F43F5">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14:paraId="2B100579"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внесення змін та доповнень до Статуту Підприємства;</w:t>
      </w:r>
    </w:p>
    <w:p w14:paraId="20AEB532" w14:textId="31992BBA" w:rsid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14:paraId="1EE3EB61" w14:textId="77777777" w:rsidR="00792548" w:rsidRPr="002F43F5" w:rsidRDefault="00792548" w:rsidP="00792548">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lastRenderedPageBreak/>
        <w:t>Затвердження граничної чисельності працівників Підприємства, в тому числі його структурних підрозділів.</w:t>
      </w:r>
    </w:p>
    <w:p w14:paraId="61AC6992"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Надання дозволу на створення дочірніх підприємств.</w:t>
      </w:r>
    </w:p>
    <w:p w14:paraId="2E5B01E6" w14:textId="77777777" w:rsidR="002F43F5" w:rsidRPr="002F43F5" w:rsidRDefault="002F43F5" w:rsidP="002F43F5">
      <w:pPr>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ru-RU" w:eastAsia="ru-RU"/>
        </w:rPr>
        <w:t xml:space="preserve">6.4. </w:t>
      </w:r>
      <w:r w:rsidRPr="002F43F5">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14:paraId="746491B1"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призначення, звільнення Директора Підприємства, проведення службових перевірок діяльності Директора Підприємства та відсторонення від виконання обов’язків Директора Підприємства;</w:t>
      </w:r>
    </w:p>
    <w:p w14:paraId="51363BE5"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14:paraId="28A49F21"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призначення виконуючого обов’язки Директора Підприємства на період його тимчасової відсутності;</w:t>
      </w:r>
    </w:p>
    <w:p w14:paraId="4E796DC9"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14:paraId="237585B9"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14:paraId="6E97CB8B" w14:textId="77777777" w:rsidR="002F43F5" w:rsidRPr="002F43F5" w:rsidRDefault="002F43F5" w:rsidP="002F43F5">
      <w:pPr>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6.</w:t>
      </w:r>
      <w:r w:rsidRPr="002F43F5">
        <w:rPr>
          <w:rFonts w:ascii="Times New Roman" w:eastAsia="Calibri" w:hAnsi="Times New Roman" w:cs="Times New Roman"/>
          <w:sz w:val="28"/>
          <w:szCs w:val="28"/>
          <w:lang w:val="ru-RU" w:eastAsia="ru-RU"/>
        </w:rPr>
        <w:t>5</w:t>
      </w:r>
      <w:r w:rsidRPr="002F43F5">
        <w:rPr>
          <w:rFonts w:ascii="Times New Roman" w:eastAsia="Calibri" w:hAnsi="Times New Roman" w:cs="Times New Roman"/>
          <w:sz w:val="28"/>
          <w:szCs w:val="28"/>
          <w:lang w:val="uk-UA" w:eastAsia="ru-RU"/>
        </w:rPr>
        <w:t xml:space="preserve">. До компетенції </w:t>
      </w:r>
      <w:r w:rsidRPr="002F43F5">
        <w:rPr>
          <w:rFonts w:ascii="Times New Roman" w:eastAsia="Calibri" w:hAnsi="Times New Roman" w:cs="Times New Roman"/>
          <w:sz w:val="28"/>
          <w:szCs w:val="28"/>
          <w:lang w:val="ru-RU" w:eastAsia="ru-RU"/>
        </w:rPr>
        <w:t>Директора П</w:t>
      </w:r>
      <w:proofErr w:type="spellStart"/>
      <w:r w:rsidRPr="002F43F5">
        <w:rPr>
          <w:rFonts w:ascii="Times New Roman" w:eastAsia="Calibri" w:hAnsi="Times New Roman" w:cs="Times New Roman"/>
          <w:sz w:val="28"/>
          <w:szCs w:val="28"/>
          <w:lang w:val="uk-UA" w:eastAsia="ru-RU"/>
        </w:rPr>
        <w:t>ідприємства</w:t>
      </w:r>
      <w:proofErr w:type="spellEnd"/>
      <w:r w:rsidRPr="002F43F5">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14:paraId="50687C52"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14:paraId="5376341F"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управляти поточною господарською діяльністю Підприємства;</w:t>
      </w:r>
    </w:p>
    <w:p w14:paraId="78BA7D66"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 xml:space="preserve">здійснювати особисто контроль за фінансово-економічною діяльністю Підприємства, в тому числі: координувати роботу функціонування </w:t>
      </w:r>
      <w:r w:rsidRPr="002F43F5">
        <w:rPr>
          <w:rFonts w:ascii="Times New Roman" w:eastAsia="Calibri" w:hAnsi="Times New Roman" w:cs="Times New Roman"/>
          <w:sz w:val="28"/>
          <w:szCs w:val="28"/>
          <w:lang w:val="en-US" w:eastAsia="ru-RU"/>
        </w:rPr>
        <w:t>ERS</w:t>
      </w:r>
      <w:r w:rsidRPr="002F43F5">
        <w:rPr>
          <w:rFonts w:ascii="Times New Roman" w:eastAsia="Calibri" w:hAnsi="Times New Roman" w:cs="Times New Roman"/>
          <w:sz w:val="28"/>
          <w:szCs w:val="28"/>
          <w:lang w:val="uk-UA" w:eastAsia="ru-RU"/>
        </w:rPr>
        <w:t xml:space="preserve">-системи; організовувати роботу по впровадженню міжнародних стандартів </w:t>
      </w:r>
      <w:r w:rsidRPr="002F43F5">
        <w:rPr>
          <w:rFonts w:ascii="Times New Roman" w:eastAsia="Calibri" w:hAnsi="Times New Roman" w:cs="Times New Roman"/>
          <w:sz w:val="28"/>
          <w:szCs w:val="28"/>
          <w:lang w:val="en-US" w:eastAsia="ru-RU"/>
        </w:rPr>
        <w:t>ISO</w:t>
      </w:r>
      <w:r w:rsidRPr="002F43F5">
        <w:rPr>
          <w:rFonts w:ascii="Times New Roman" w:eastAsia="Calibri" w:hAnsi="Times New Roman" w:cs="Times New Roman"/>
          <w:sz w:val="28"/>
          <w:szCs w:val="28"/>
          <w:lang w:val="uk-UA" w:eastAsia="ru-RU"/>
        </w:rPr>
        <w:t xml:space="preserve">-9000 та </w:t>
      </w:r>
      <w:r w:rsidRPr="002F43F5">
        <w:rPr>
          <w:rFonts w:ascii="Times New Roman" w:eastAsia="Calibri" w:hAnsi="Times New Roman" w:cs="Times New Roman"/>
          <w:sz w:val="28"/>
          <w:szCs w:val="28"/>
          <w:lang w:val="en-US" w:eastAsia="ru-RU"/>
        </w:rPr>
        <w:t>ISO</w:t>
      </w:r>
      <w:r w:rsidRPr="002F43F5">
        <w:rPr>
          <w:rFonts w:ascii="Times New Roman" w:eastAsia="Calibri" w:hAnsi="Times New Roman" w:cs="Times New Roman"/>
          <w:sz w:val="28"/>
          <w:szCs w:val="28"/>
          <w:lang w:val="uk-UA" w:eastAsia="ru-RU"/>
        </w:rPr>
        <w:t>-14000; організовувати роботу з удосконалення планування та аналізу витрат Підприємства;</w:t>
      </w:r>
    </w:p>
    <w:p w14:paraId="2569A0BA"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14:paraId="6047BDFC"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14:paraId="3B505226"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14:paraId="136C6156"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lastRenderedPageBreak/>
        <w:t>видавати накази та розпорядження обов’язкові для персоналу Підприємства;</w:t>
      </w:r>
    </w:p>
    <w:p w14:paraId="3FDED870"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14:paraId="6322235E"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14:paraId="2FB3AF75"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здійснювати інші дії, що випливають з діяльності Підприємства відповідно до чинного законодавства та цього Статуту;</w:t>
      </w:r>
    </w:p>
    <w:p w14:paraId="1B5EDAF9"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призначати директора дочірнього підприємства за погодженням з міським головою.</w:t>
      </w:r>
    </w:p>
    <w:p w14:paraId="2103302A" w14:textId="77777777" w:rsidR="002F43F5" w:rsidRPr="002F43F5" w:rsidRDefault="002F43F5" w:rsidP="002F43F5">
      <w:pPr>
        <w:spacing w:after="0" w:line="240" w:lineRule="auto"/>
        <w:ind w:right="-6" w:firstLine="426"/>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14:paraId="125B8D75" w14:textId="77777777" w:rsidR="002F43F5" w:rsidRPr="002F43F5" w:rsidRDefault="002F43F5" w:rsidP="002F43F5">
      <w:pPr>
        <w:spacing w:after="0" w:line="240" w:lineRule="auto"/>
        <w:ind w:right="-6" w:firstLine="426"/>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6.7. Директор несе особисту відповідальність за виконання покладених на нього обов’язків.</w:t>
      </w:r>
    </w:p>
    <w:p w14:paraId="5D4E7EF2" w14:textId="77777777" w:rsidR="002F43F5" w:rsidRPr="002F43F5" w:rsidRDefault="002F43F5" w:rsidP="002F43F5">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14:paraId="2768E1A8" w14:textId="77777777" w:rsidR="002F43F5" w:rsidRPr="002F43F5" w:rsidRDefault="002F43F5" w:rsidP="002F43F5">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2F43F5">
        <w:rPr>
          <w:rFonts w:ascii="Times New Roman" w:eastAsia="Tahoma" w:hAnsi="Times New Roman" w:cs="Times New Roman"/>
          <w:b/>
          <w:bCs/>
          <w:color w:val="000000"/>
          <w:sz w:val="28"/>
          <w:szCs w:val="28"/>
          <w:lang w:val="uk-UA" w:eastAsia="ru-RU"/>
        </w:rPr>
        <w:t>7. Трудовий колектив Підприємства.</w:t>
      </w:r>
    </w:p>
    <w:p w14:paraId="7DA5B867"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14:paraId="59A04778"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14:paraId="74E2B0C4"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7.3. Для виконання робіт, що мають разовий характер, Підприємство має право укладати договори </w:t>
      </w:r>
      <w:proofErr w:type="spellStart"/>
      <w:r w:rsidRPr="002F43F5">
        <w:rPr>
          <w:rFonts w:ascii="Times New Roman" w:eastAsia="Times New Roman CYR" w:hAnsi="Times New Roman" w:cs="Times New Roman"/>
          <w:color w:val="000000"/>
          <w:sz w:val="28"/>
          <w:szCs w:val="28"/>
          <w:lang w:val="uk-UA" w:eastAsia="ru-RU"/>
        </w:rPr>
        <w:t>підряду</w:t>
      </w:r>
      <w:proofErr w:type="spellEnd"/>
      <w:r w:rsidRPr="002F43F5">
        <w:rPr>
          <w:rFonts w:ascii="Times New Roman" w:eastAsia="Times New Roman CYR" w:hAnsi="Times New Roman" w:cs="Times New Roman"/>
          <w:color w:val="000000"/>
          <w:sz w:val="28"/>
          <w:szCs w:val="28"/>
          <w:lang w:val="uk-UA" w:eastAsia="ru-RU"/>
        </w:rPr>
        <w:t xml:space="preserve"> з окремими особами та колективами з оплатою праці за згодою сторін.</w:t>
      </w:r>
    </w:p>
    <w:p w14:paraId="37A437CE"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14:paraId="31FDA331"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7.5.  Трудовий колектив підприємства:</w:t>
      </w:r>
    </w:p>
    <w:p w14:paraId="6A6A61F8"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14:paraId="0E3D58C3"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w:t>
      </w:r>
      <w:r w:rsidRPr="002F43F5">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14:paraId="6282F95E"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14:paraId="55A584C2"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2F43F5">
        <w:rPr>
          <w:rFonts w:ascii="Times New Roman" w:eastAsia="Times New Roman CYR" w:hAnsi="Times New Roman" w:cs="Times New Roman"/>
          <w:color w:val="000000"/>
          <w:sz w:val="28"/>
          <w:szCs w:val="28"/>
          <w:lang w:val="ru-RU" w:eastAsia="ru-RU"/>
        </w:rPr>
        <w:t>П</w:t>
      </w:r>
      <w:proofErr w:type="spellStart"/>
      <w:r w:rsidRPr="002F43F5">
        <w:rPr>
          <w:rFonts w:ascii="Times New Roman" w:eastAsia="Times New Roman CYR" w:hAnsi="Times New Roman" w:cs="Times New Roman"/>
          <w:color w:val="000000"/>
          <w:sz w:val="28"/>
          <w:szCs w:val="28"/>
          <w:lang w:val="uk-UA" w:eastAsia="ru-RU"/>
        </w:rPr>
        <w:t>ідприємства</w:t>
      </w:r>
      <w:proofErr w:type="spellEnd"/>
      <w:r w:rsidRPr="002F43F5">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14:paraId="49E2D8BF"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14:paraId="1EA20229" w14:textId="77777777" w:rsidR="002F43F5" w:rsidRPr="002F43F5" w:rsidRDefault="002F43F5" w:rsidP="002F43F5">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14:paraId="4839B284" w14:textId="77777777" w:rsidR="002F43F5" w:rsidRPr="002F43F5" w:rsidRDefault="002F43F5" w:rsidP="002F43F5">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lastRenderedPageBreak/>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14:paraId="688240B3" w14:textId="77777777" w:rsidR="002F43F5" w:rsidRPr="002F43F5" w:rsidRDefault="002F43F5" w:rsidP="002F43F5">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14:paraId="67F90F8E" w14:textId="77777777" w:rsidR="002F43F5" w:rsidRPr="002F43F5" w:rsidRDefault="002F43F5" w:rsidP="002F43F5">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2F43F5">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14:paraId="58D6B671"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14:paraId="4021F08E"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8.2. Комунальне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за попередньою згодою органу, до сфери управління якого воно входить.</w:t>
      </w:r>
    </w:p>
    <w:p w14:paraId="711659D0"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14:paraId="018085CA"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14:paraId="3A99485C"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14:paraId="2579D12F"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фонд розвитку виробництва;</w:t>
      </w:r>
    </w:p>
    <w:p w14:paraId="4D5ABC42"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фонд споживання (оплати праці);</w:t>
      </w:r>
    </w:p>
    <w:p w14:paraId="2CF5150E"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резервний фонд.</w:t>
      </w:r>
    </w:p>
    <w:p w14:paraId="51359533" w14:textId="77777777" w:rsidR="002F43F5" w:rsidRPr="002F43F5" w:rsidRDefault="002F43F5" w:rsidP="002F43F5">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14:paraId="0FA99A93"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14:paraId="789BB318" w14:textId="77777777" w:rsidR="002F43F5" w:rsidRPr="002F43F5" w:rsidRDefault="002F43F5" w:rsidP="002F43F5">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2F43F5">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14:paraId="08329AAE" w14:textId="77777777" w:rsidR="002F43F5" w:rsidRPr="002F43F5" w:rsidRDefault="002F43F5" w:rsidP="002F43F5">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9.1. Основним узагальнюючим показником фінансових результатів господарської діяльності Підприємства є прибуток.</w:t>
      </w:r>
    </w:p>
    <w:p w14:paraId="1864BB89"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14:paraId="6B7B44B1"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14:paraId="730736E7"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9.3. Підприємство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14:paraId="76D23ED1"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14:paraId="7AC0BE59"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lastRenderedPageBreak/>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14:paraId="4F536839"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9.6. Встановлює черговість і напрями списання коштів з рахунків 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14:paraId="4DD23157"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14:paraId="13BBC042"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14:paraId="24CB5BCD"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14:paraId="288D8750"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14:paraId="588CD89C"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14:paraId="2E5EBCA1"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14:paraId="03772BCF"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14:paraId="0DD843F9"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14:paraId="3CB45B88"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14:paraId="6E285375" w14:textId="77777777" w:rsidR="002F43F5" w:rsidRPr="002F43F5" w:rsidRDefault="002F43F5" w:rsidP="002F43F5">
      <w:pPr>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lastRenderedPageBreak/>
        <w:t>9.14. Підприємство   здійснює   зовнішньоекономічну  діяльність   згідно   з   чинним законодавством України.</w:t>
      </w:r>
    </w:p>
    <w:p w14:paraId="1C16B4A7" w14:textId="77777777" w:rsidR="002F43F5" w:rsidRPr="002F43F5" w:rsidRDefault="002F43F5" w:rsidP="002F43F5">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14:paraId="2E1D3BF7" w14:textId="77777777" w:rsidR="002F43F5" w:rsidRPr="002F43F5" w:rsidRDefault="002F43F5" w:rsidP="002F43F5">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14:paraId="32924FA5" w14:textId="77777777" w:rsidR="002F43F5" w:rsidRPr="002F43F5" w:rsidRDefault="002F43F5" w:rsidP="002F43F5">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2F43F5">
        <w:rPr>
          <w:rFonts w:ascii="Times New Roman" w:eastAsia="Tahoma" w:hAnsi="Times New Roman" w:cs="Times New Roman"/>
          <w:b/>
          <w:bCs/>
          <w:color w:val="000000"/>
          <w:sz w:val="28"/>
          <w:szCs w:val="28"/>
          <w:lang w:val="uk-UA" w:eastAsia="ru-RU"/>
        </w:rPr>
        <w:t>10. Припинення діяльності Підприємства.</w:t>
      </w:r>
    </w:p>
    <w:p w14:paraId="32062969"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14:paraId="316F6B06"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14:paraId="1A69A2C5"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10.2. Реорганізація Підприємства (злиття, приєднання, поділ, виділення, перетворення) здійснюється за рішенням Власника та за іншими підставами, передбаченими законодавством України.</w:t>
      </w:r>
    </w:p>
    <w:p w14:paraId="61960E05"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10.3. Ліквідація Підприємства здійснюється за рішенням Власника або суду згідно з чинним законодавством.</w:t>
      </w:r>
    </w:p>
    <w:p w14:paraId="54A4C755"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14:paraId="507FE8D6"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14:paraId="5614353B"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14:paraId="604AE9F4"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14:paraId="34FE2775"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14:paraId="153C89F9"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10.9</w:t>
      </w:r>
      <w:r w:rsidRPr="002F43F5">
        <w:rPr>
          <w:rFonts w:ascii="Times New Roman" w:eastAsia="Times New Roman" w:hAnsi="Times New Roman" w:cs="Times New Roman"/>
          <w:i/>
          <w:color w:val="000000"/>
          <w:sz w:val="28"/>
          <w:szCs w:val="28"/>
          <w:lang w:val="uk-UA" w:eastAsia="ru-RU"/>
        </w:rPr>
        <w:t xml:space="preserve">. </w:t>
      </w:r>
      <w:r w:rsidRPr="002F43F5">
        <w:rPr>
          <w:rFonts w:ascii="Times New Roman" w:eastAsia="Times New Roman" w:hAnsi="Times New Roman" w:cs="Times New Roman"/>
          <w:color w:val="000000"/>
          <w:sz w:val="28"/>
          <w:szCs w:val="28"/>
          <w:lang w:val="uk-UA" w:eastAsia="ru-RU"/>
        </w:rPr>
        <w:t xml:space="preserve">При перетворені Підприємства в інше, до Підприємства яке </w:t>
      </w:r>
      <w:proofErr w:type="spellStart"/>
      <w:r w:rsidRPr="002F43F5">
        <w:rPr>
          <w:rFonts w:ascii="Times New Roman" w:eastAsia="Times New Roman" w:hAnsi="Times New Roman" w:cs="Times New Roman"/>
          <w:color w:val="000000"/>
          <w:sz w:val="28"/>
          <w:szCs w:val="28"/>
          <w:lang w:val="uk-UA" w:eastAsia="ru-RU"/>
        </w:rPr>
        <w:t>виникло</w:t>
      </w:r>
      <w:proofErr w:type="spellEnd"/>
      <w:r w:rsidRPr="002F43F5">
        <w:rPr>
          <w:rFonts w:ascii="Times New Roman" w:eastAsia="Times New Roman" w:hAnsi="Times New Roman" w:cs="Times New Roman"/>
          <w:color w:val="000000"/>
          <w:sz w:val="28"/>
          <w:szCs w:val="28"/>
          <w:lang w:val="uk-UA" w:eastAsia="ru-RU"/>
        </w:rPr>
        <w:t>, переходять всі його майнові права та обов'язки.</w:t>
      </w:r>
    </w:p>
    <w:p w14:paraId="4E85E076"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14:paraId="0100E1E4" w14:textId="77777777" w:rsidR="002F43F5" w:rsidRPr="002F43F5" w:rsidRDefault="002F43F5" w:rsidP="002F43F5">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14:paraId="498D6DD2" w14:textId="114EAD3D" w:rsidR="008D46CD" w:rsidRPr="004955AF" w:rsidRDefault="008D46CD" w:rsidP="00792548">
      <w:pPr>
        <w:spacing w:after="0" w:line="240" w:lineRule="auto"/>
        <w:jc w:val="both"/>
        <w:rPr>
          <w:rFonts w:ascii="Times New Roman" w:eastAsia="Times New Roman" w:hAnsi="Times New Roman" w:cs="Times New Roman"/>
          <w:sz w:val="28"/>
          <w:szCs w:val="28"/>
          <w:lang w:val="uk-UA" w:eastAsia="ru-RU"/>
        </w:rPr>
      </w:pPr>
      <w:bookmarkStart w:id="4" w:name="_Hlk132282113"/>
      <w:bookmarkStart w:id="5" w:name="_GoBack"/>
      <w:bookmarkEnd w:id="5"/>
      <w:r w:rsidRPr="004955AF">
        <w:rPr>
          <w:rFonts w:ascii="Times New Roman" w:hAnsi="Times New Roman" w:cs="Times New Roman"/>
          <w:sz w:val="28"/>
          <w:szCs w:val="28"/>
          <w:shd w:val="clear" w:color="auto" w:fill="FFFFFF"/>
          <w:lang w:val="uk-UA"/>
        </w:rPr>
        <w:t>Заступник міського голов</w:t>
      </w:r>
      <w:r w:rsidR="005B4269">
        <w:rPr>
          <w:rFonts w:ascii="Times New Roman" w:hAnsi="Times New Roman" w:cs="Times New Roman"/>
          <w:sz w:val="28"/>
          <w:szCs w:val="28"/>
          <w:shd w:val="clear" w:color="auto" w:fill="FFFFFF"/>
          <w:lang w:val="uk-UA"/>
        </w:rPr>
        <w:t>и</w:t>
      </w:r>
      <w:r w:rsidR="005B4269">
        <w:rPr>
          <w:rFonts w:ascii="Times New Roman" w:hAnsi="Times New Roman" w:cs="Times New Roman"/>
          <w:sz w:val="28"/>
          <w:szCs w:val="28"/>
          <w:shd w:val="clear" w:color="auto" w:fill="FFFFFF"/>
          <w:lang w:val="uk-UA"/>
        </w:rPr>
        <w:tab/>
      </w:r>
      <w:r w:rsidR="005B4269">
        <w:rPr>
          <w:rFonts w:ascii="Times New Roman" w:hAnsi="Times New Roman" w:cs="Times New Roman"/>
          <w:sz w:val="28"/>
          <w:szCs w:val="28"/>
          <w:shd w:val="clear" w:color="auto" w:fill="FFFFFF"/>
          <w:lang w:val="uk-UA"/>
        </w:rPr>
        <w:tab/>
      </w:r>
      <w:r w:rsidRPr="004955AF">
        <w:rPr>
          <w:rFonts w:ascii="Times New Roman" w:eastAsia="Times New Roman" w:hAnsi="Times New Roman" w:cs="Times New Roman"/>
          <w:sz w:val="28"/>
          <w:szCs w:val="28"/>
          <w:lang w:val="uk-UA" w:eastAsia="ru-RU"/>
        </w:rPr>
        <w:tab/>
      </w:r>
      <w:r w:rsidRPr="004955AF">
        <w:rPr>
          <w:rFonts w:ascii="Times New Roman" w:eastAsia="Times New Roman" w:hAnsi="Times New Roman" w:cs="Times New Roman"/>
          <w:sz w:val="28"/>
          <w:szCs w:val="28"/>
          <w:lang w:val="uk-UA" w:eastAsia="ru-RU"/>
        </w:rPr>
        <w:tab/>
        <w:t xml:space="preserve">   </w:t>
      </w:r>
      <w:r w:rsidRPr="004955AF">
        <w:rPr>
          <w:rFonts w:ascii="Times New Roman" w:eastAsia="Times New Roman" w:hAnsi="Times New Roman" w:cs="Times New Roman"/>
          <w:sz w:val="28"/>
          <w:szCs w:val="28"/>
          <w:lang w:val="uk-UA" w:eastAsia="ru-RU"/>
        </w:rPr>
        <w:tab/>
        <w:t xml:space="preserve">   Віктор ГЕРАЩЕНКО</w:t>
      </w:r>
      <w:bookmarkEnd w:id="4"/>
    </w:p>
    <w:p w14:paraId="405C3FF0" w14:textId="241CAE5E" w:rsidR="002F43F5" w:rsidRPr="008D46CD" w:rsidRDefault="002F43F5" w:rsidP="008D46CD">
      <w:pPr>
        <w:spacing w:after="0" w:line="240" w:lineRule="auto"/>
        <w:rPr>
          <w:lang w:val="uk-UA"/>
        </w:rPr>
      </w:pPr>
    </w:p>
    <w:sectPr w:rsidR="002F43F5" w:rsidRPr="008D46CD" w:rsidSect="00AE28B0">
      <w:headerReference w:type="default" r:id="rId7"/>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96FF7" w14:textId="77777777" w:rsidR="00554CD2" w:rsidRDefault="00554CD2">
      <w:pPr>
        <w:spacing w:after="0" w:line="240" w:lineRule="auto"/>
      </w:pPr>
      <w:r>
        <w:separator/>
      </w:r>
    </w:p>
  </w:endnote>
  <w:endnote w:type="continuationSeparator" w:id="0">
    <w:p w14:paraId="7A79906F" w14:textId="77777777" w:rsidR="00554CD2" w:rsidRDefault="0055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decorativ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D0F29" w14:textId="77777777" w:rsidR="00554CD2" w:rsidRDefault="00554CD2">
      <w:pPr>
        <w:spacing w:after="0" w:line="240" w:lineRule="auto"/>
      </w:pPr>
      <w:r>
        <w:separator/>
      </w:r>
    </w:p>
  </w:footnote>
  <w:footnote w:type="continuationSeparator" w:id="0">
    <w:p w14:paraId="6AE424F2" w14:textId="77777777" w:rsidR="00554CD2" w:rsidRDefault="00554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112607"/>
      <w:docPartObj>
        <w:docPartGallery w:val="Page Numbers (Top of Page)"/>
        <w:docPartUnique/>
      </w:docPartObj>
    </w:sdtPr>
    <w:sdtEndPr/>
    <w:sdtContent>
      <w:p w14:paraId="41623131" w14:textId="77777777" w:rsidR="00C9370A" w:rsidRDefault="002F43F5">
        <w:pPr>
          <w:pStyle w:val="a3"/>
          <w:jc w:val="center"/>
        </w:pPr>
        <w:r>
          <w:fldChar w:fldCharType="begin"/>
        </w:r>
        <w:r>
          <w:instrText>PAGE   \* MERGEFORMAT</w:instrText>
        </w:r>
        <w:r>
          <w:fldChar w:fldCharType="separate"/>
        </w:r>
        <w:r>
          <w:rPr>
            <w:noProof/>
          </w:rPr>
          <w:t>12</w:t>
        </w:r>
        <w:r>
          <w:fldChar w:fldCharType="end"/>
        </w:r>
      </w:p>
    </w:sdtContent>
  </w:sdt>
  <w:p w14:paraId="6F05F918" w14:textId="77777777" w:rsidR="00C9370A" w:rsidRDefault="00C937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4D0FA1A"/>
    <w:lvl w:ilvl="0">
      <w:numFmt w:val="bullet"/>
      <w:lvlText w:val="*"/>
      <w:lvlJc w:val="left"/>
    </w:lvl>
  </w:abstractNum>
  <w:abstractNum w:abstractNumId="1" w15:restartNumberingAfterBreak="0">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2DE037AE"/>
    <w:multiLevelType w:val="hybridMultilevel"/>
    <w:tmpl w:val="829AB7A2"/>
    <w:lvl w:ilvl="0" w:tplc="F5FC781E">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F5"/>
    <w:rsid w:val="001208AE"/>
    <w:rsid w:val="00196F1E"/>
    <w:rsid w:val="00217715"/>
    <w:rsid w:val="002555DD"/>
    <w:rsid w:val="002B2E72"/>
    <w:rsid w:val="002C70FF"/>
    <w:rsid w:val="002F43F5"/>
    <w:rsid w:val="00327E28"/>
    <w:rsid w:val="003604E1"/>
    <w:rsid w:val="003F0AA6"/>
    <w:rsid w:val="00457556"/>
    <w:rsid w:val="005476EF"/>
    <w:rsid w:val="00551315"/>
    <w:rsid w:val="00554CD2"/>
    <w:rsid w:val="00583E50"/>
    <w:rsid w:val="0059138E"/>
    <w:rsid w:val="005B4269"/>
    <w:rsid w:val="00645144"/>
    <w:rsid w:val="00736254"/>
    <w:rsid w:val="007736CA"/>
    <w:rsid w:val="00792548"/>
    <w:rsid w:val="008575EF"/>
    <w:rsid w:val="008A700C"/>
    <w:rsid w:val="008D46CD"/>
    <w:rsid w:val="00902FB7"/>
    <w:rsid w:val="00A863AC"/>
    <w:rsid w:val="00AA0826"/>
    <w:rsid w:val="00AB22B9"/>
    <w:rsid w:val="00AB49D7"/>
    <w:rsid w:val="00AE28B0"/>
    <w:rsid w:val="00AE7FC7"/>
    <w:rsid w:val="00BF5CE6"/>
    <w:rsid w:val="00C9370A"/>
    <w:rsid w:val="00E36862"/>
    <w:rsid w:val="00E44BE4"/>
    <w:rsid w:val="00E75519"/>
    <w:rsid w:val="00EE7B10"/>
    <w:rsid w:val="00F04B68"/>
    <w:rsid w:val="00F879A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ED48"/>
  <w15:chartTrackingRefBased/>
  <w15:docId w15:val="{EE102F21-FBD8-48EA-8A44-CA3111A2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3F5"/>
    <w:pPr>
      <w:tabs>
        <w:tab w:val="center" w:pos="4677"/>
        <w:tab w:val="right" w:pos="9355"/>
      </w:tabs>
      <w:spacing w:after="0" w:line="240" w:lineRule="auto"/>
    </w:pPr>
    <w:rPr>
      <w:lang w:val="ru-RU"/>
    </w:rPr>
  </w:style>
  <w:style w:type="character" w:customStyle="1" w:styleId="a4">
    <w:name w:val="Верхний колонтитул Знак"/>
    <w:basedOn w:val="a0"/>
    <w:link w:val="a3"/>
    <w:uiPriority w:val="99"/>
    <w:rsid w:val="002F43F5"/>
    <w:rPr>
      <w:lang w:val="ru-RU"/>
    </w:rPr>
  </w:style>
  <w:style w:type="paragraph" w:styleId="a5">
    <w:name w:val="List Paragraph"/>
    <w:basedOn w:val="a"/>
    <w:uiPriority w:val="34"/>
    <w:qFormat/>
    <w:rsid w:val="00BF5CE6"/>
    <w:pPr>
      <w:spacing w:after="200" w:line="276" w:lineRule="auto"/>
      <w:ind w:left="720"/>
      <w:contextualSpacing/>
    </w:pPr>
    <w:rPr>
      <w:lang w:val="ru-RU"/>
    </w:rPr>
  </w:style>
  <w:style w:type="paragraph" w:styleId="a6">
    <w:name w:val="Balloon Text"/>
    <w:basedOn w:val="a"/>
    <w:link w:val="a7"/>
    <w:uiPriority w:val="99"/>
    <w:semiHidden/>
    <w:unhideWhenUsed/>
    <w:rsid w:val="0059138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913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11</Pages>
  <Words>3662</Words>
  <Characters>20879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12</cp:revision>
  <cp:lastPrinted>2025-01-22T06:47:00Z</cp:lastPrinted>
  <dcterms:created xsi:type="dcterms:W3CDTF">2024-01-11T08:43:00Z</dcterms:created>
  <dcterms:modified xsi:type="dcterms:W3CDTF">2025-01-22T08:17:00Z</dcterms:modified>
</cp:coreProperties>
</file>