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05" w:rsidRDefault="00262905" w:rsidP="00262905">
      <w:pPr>
        <w:tabs>
          <w:tab w:val="left" w:pos="4536"/>
        </w:tabs>
        <w:jc w:val="both"/>
        <w:rPr>
          <w:sz w:val="28"/>
          <w:szCs w:val="28"/>
          <w:lang w:val="uk-UA"/>
        </w:rPr>
      </w:pPr>
    </w:p>
    <w:p w:rsidR="00262905" w:rsidRDefault="00262905" w:rsidP="00262905">
      <w:pPr>
        <w:tabs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ЗАТВЕРДЖЕНО</w:t>
      </w:r>
    </w:p>
    <w:p w:rsidR="00262905" w:rsidRDefault="00262905" w:rsidP="00262905">
      <w:pPr>
        <w:tabs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Рішення виконавчого комітету</w:t>
      </w:r>
    </w:p>
    <w:p w:rsidR="00262905" w:rsidRDefault="00262905" w:rsidP="00262905">
      <w:pPr>
        <w:tabs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міської ради</w:t>
      </w:r>
    </w:p>
    <w:p w:rsidR="00262905" w:rsidRDefault="00262905" w:rsidP="00262905">
      <w:pPr>
        <w:tabs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57F90">
        <w:rPr>
          <w:sz w:val="28"/>
          <w:szCs w:val="28"/>
          <w:lang w:val="uk-UA"/>
        </w:rPr>
        <w:t>15 грудня 2016 року</w:t>
      </w:r>
      <w:r w:rsidR="00057F90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№ </w:t>
      </w:r>
      <w:r w:rsidR="00057F90">
        <w:rPr>
          <w:sz w:val="28"/>
          <w:szCs w:val="28"/>
          <w:lang w:val="uk-UA"/>
        </w:rPr>
        <w:t>564</w:t>
      </w:r>
    </w:p>
    <w:p w:rsidR="00262905" w:rsidRDefault="00262905" w:rsidP="00262905">
      <w:pPr>
        <w:jc w:val="right"/>
        <w:rPr>
          <w:sz w:val="28"/>
          <w:szCs w:val="28"/>
          <w:lang w:val="uk-UA"/>
        </w:rPr>
      </w:pPr>
    </w:p>
    <w:p w:rsidR="00262905" w:rsidRDefault="00262905" w:rsidP="002629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</w:t>
      </w:r>
    </w:p>
    <w:p w:rsidR="00262905" w:rsidRDefault="00262905" w:rsidP="002629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та виплату міських стипендій талановитим і обдарованим дітям та учнівській молоді у сфері фізичної культури та спорту м. Чернігова</w:t>
      </w:r>
    </w:p>
    <w:p w:rsidR="00262905" w:rsidRDefault="00262905" w:rsidP="00262905">
      <w:pPr>
        <w:jc w:val="right"/>
        <w:rPr>
          <w:sz w:val="28"/>
          <w:szCs w:val="28"/>
          <w:lang w:val="uk-UA"/>
        </w:rPr>
      </w:pPr>
    </w:p>
    <w:p w:rsidR="00262905" w:rsidRDefault="00262905" w:rsidP="00262905">
      <w:pPr>
        <w:tabs>
          <w:tab w:val="left" w:pos="3904"/>
        </w:tabs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МЕТА</w:t>
      </w:r>
    </w:p>
    <w:p w:rsidR="00262905" w:rsidRDefault="00262905" w:rsidP="00262905">
      <w:pPr>
        <w:tabs>
          <w:tab w:val="left" w:pos="3904"/>
        </w:tabs>
        <w:ind w:firstLine="567"/>
        <w:jc w:val="both"/>
        <w:rPr>
          <w:sz w:val="28"/>
          <w:szCs w:val="28"/>
          <w:lang w:val="uk-UA"/>
        </w:rPr>
      </w:pPr>
    </w:p>
    <w:p w:rsidR="00262905" w:rsidRDefault="00262905" w:rsidP="00262905">
      <w:pPr>
        <w:tabs>
          <w:tab w:val="left" w:pos="390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цього Положення є:</w:t>
      </w:r>
    </w:p>
    <w:p w:rsidR="00262905" w:rsidRDefault="00262905" w:rsidP="00262905">
      <w:pPr>
        <w:tabs>
          <w:tab w:val="left" w:pos="390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підтримка талановитих та обдарованих дітей та учнівської молоді;</w:t>
      </w:r>
    </w:p>
    <w:p w:rsidR="00262905" w:rsidRDefault="00262905" w:rsidP="00262905">
      <w:pPr>
        <w:tabs>
          <w:tab w:val="left" w:pos="390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розвиток їх здібностей у обраному виді спорту;</w:t>
      </w:r>
    </w:p>
    <w:p w:rsidR="00262905" w:rsidRDefault="00262905" w:rsidP="00262905">
      <w:pPr>
        <w:tabs>
          <w:tab w:val="left" w:pos="390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можливостей самореалізації на рівні міста, області, країни тощо;</w:t>
      </w:r>
    </w:p>
    <w:p w:rsidR="00262905" w:rsidRDefault="00262905" w:rsidP="00262905">
      <w:pPr>
        <w:tabs>
          <w:tab w:val="left" w:pos="390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підготовка спортивного резерву для збірних команд України.</w:t>
      </w:r>
    </w:p>
    <w:p w:rsidR="00262905" w:rsidRDefault="00262905" w:rsidP="00262905">
      <w:pPr>
        <w:tabs>
          <w:tab w:val="left" w:pos="3904"/>
        </w:tabs>
        <w:ind w:firstLine="567"/>
        <w:jc w:val="both"/>
        <w:rPr>
          <w:sz w:val="28"/>
          <w:szCs w:val="28"/>
          <w:lang w:val="uk-UA"/>
        </w:rPr>
      </w:pPr>
    </w:p>
    <w:p w:rsidR="00262905" w:rsidRDefault="00262905" w:rsidP="00262905">
      <w:pPr>
        <w:tabs>
          <w:tab w:val="left" w:pos="3904"/>
        </w:tabs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ЗАВДАННЯ</w:t>
      </w:r>
    </w:p>
    <w:p w:rsidR="00262905" w:rsidRDefault="00262905" w:rsidP="00262905">
      <w:pPr>
        <w:tabs>
          <w:tab w:val="left" w:pos="3904"/>
        </w:tabs>
        <w:ind w:firstLine="567"/>
        <w:jc w:val="both"/>
        <w:rPr>
          <w:sz w:val="28"/>
          <w:szCs w:val="28"/>
          <w:lang w:val="uk-UA"/>
        </w:rPr>
      </w:pPr>
    </w:p>
    <w:p w:rsidR="00262905" w:rsidRDefault="00262905" w:rsidP="00262905">
      <w:pPr>
        <w:tabs>
          <w:tab w:val="left" w:pos="390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Завданнями цього Положення є запровадження міських стипендій талановитим і обдарованим дітям та учнівській молоді у сфері фізичної культури та спорту (далі – спортсмени-стипендіати).</w:t>
      </w:r>
    </w:p>
    <w:p w:rsidR="00262905" w:rsidRDefault="00262905" w:rsidP="00262905">
      <w:pPr>
        <w:tabs>
          <w:tab w:val="left" w:pos="3904"/>
        </w:tabs>
        <w:ind w:firstLine="567"/>
        <w:jc w:val="both"/>
        <w:rPr>
          <w:sz w:val="28"/>
          <w:szCs w:val="28"/>
          <w:lang w:val="uk-UA"/>
        </w:rPr>
      </w:pPr>
    </w:p>
    <w:p w:rsidR="00262905" w:rsidRDefault="00262905" w:rsidP="00262905">
      <w:pPr>
        <w:tabs>
          <w:tab w:val="left" w:pos="3904"/>
        </w:tabs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УМОВИ ПРИЗНАЧЕННЯ МІСЬКИХ СТИПЕНДІЙ</w:t>
      </w:r>
    </w:p>
    <w:p w:rsidR="00262905" w:rsidRDefault="00262905" w:rsidP="00262905">
      <w:pPr>
        <w:pStyle w:val="a4"/>
        <w:tabs>
          <w:tab w:val="left" w:pos="567"/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62905" w:rsidRDefault="00262905" w:rsidP="00262905">
      <w:pPr>
        <w:pStyle w:val="a4"/>
        <w:tabs>
          <w:tab w:val="left" w:pos="567"/>
          <w:tab w:val="left" w:pos="3904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  <w:t>3.1. Міські стипендії призначаються громадянам України, які постійно проживають на території України та зареєстровані в м. Чернігові.</w:t>
      </w:r>
    </w:p>
    <w:p w:rsidR="00262905" w:rsidRDefault="00262905" w:rsidP="00262905">
      <w:pPr>
        <w:pStyle w:val="a4"/>
        <w:tabs>
          <w:tab w:val="left" w:pos="567"/>
          <w:tab w:val="left" w:pos="3904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3.2. Претендентами на здобуття міської стипендії є спортсмени юнацького, юніорського або молодіжного віку (до 21 року включно), які протягом попереднього календарного року стали:</w:t>
      </w:r>
    </w:p>
    <w:p w:rsidR="00262905" w:rsidRDefault="00262905" w:rsidP="00262905">
      <w:pPr>
        <w:pStyle w:val="a4"/>
        <w:tabs>
          <w:tab w:val="left" w:pos="567"/>
          <w:tab w:val="left" w:pos="3904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- переможцями або призерами чемпіонатів України;</w:t>
      </w:r>
    </w:p>
    <w:p w:rsidR="00262905" w:rsidRDefault="00262905" w:rsidP="00262905">
      <w:pPr>
        <w:pStyle w:val="a4"/>
        <w:tabs>
          <w:tab w:val="left" w:pos="567"/>
          <w:tab w:val="left" w:pos="3904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- посіли 1 - 6 місця на чемпіонатах Європи або світу серед юнаків, юніорів, молоді, Юнацьких літніх та зимових Олімпійських іграх;</w:t>
      </w:r>
    </w:p>
    <w:p w:rsidR="00262905" w:rsidRDefault="00262905" w:rsidP="00262905">
      <w:pPr>
        <w:pStyle w:val="a4"/>
        <w:tabs>
          <w:tab w:val="left" w:pos="567"/>
          <w:tab w:val="left" w:pos="3904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- гравцями команд з ігрових видів спорту (Суперліга, Прем'єр-Ліга, вища, перша, друга ліги) з видів спорту визнаних в Україні.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3.2. Висунення спортсменів-кандидатів на здобуття міської стипендії для розгляду на конкурсній комісії здійснюється такими фізкультурно-спортивними установами та організаціями: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- дитячо-юнацькими спортивними школами;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- спортивними клубами;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- федераціями з видів спорту;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- фізкультурно-спортивними товариствами.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3.3. До пропозиції на призначення міської стипендії, яка надається конкурсній комісії, додаються: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- копії наказу (розпорядження тощо) про зарахування спортсмена до спортивної організації;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- копії нагород (дипломи, сертифікати, грамоти тощо);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- копії протоколів змагань з видів спорту або витягів з протоколів;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- копії ідентифікаційного номера та свідоцтва про народження (паспорта);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- банківські реквізити для перерахування міських стипендій.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3.4. Прийняття та підготовку документів для призначення стипендії здійснює управління у справах сім'ї, молоді та спорту Чернігівської міської ради.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3.5. Залежно від досягнень спортсмена-кандидата на здобуття міської стипендії йому може бути призначено не більш ніж одну стипендію.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3.6. Рішення про визначення спортсменів-стипендіатів з числа кандидатів, висунутих на здобуття міських стипендій, приймається один раз на календарний рік, на початку календарного року конкурсною комісією, список яких затверджується розпорядженням міського голови за поданням управління у справах сім'ї, молоді та спорту Чернігівської міської ради.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3.7. Умови і порядок проведення конкурсу затверджуються наказом начальника управління у справах сім'ї, молоді та спорту Чернігівської міської ради.</w:t>
      </w:r>
    </w:p>
    <w:p w:rsidR="00262905" w:rsidRDefault="00262905" w:rsidP="002629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 Конкурсну комісію очолює голова, який за посадою є начальником відділу по фізичній культурі та спорту управління у справах сім`ї, молоді та спорту Чернігівської міської ради. До складу комісії також входять  заступник голови, секретар, члени конкурсної комісії.</w:t>
      </w:r>
    </w:p>
    <w:p w:rsidR="00262905" w:rsidRDefault="00262905" w:rsidP="002629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3.9. Персональний склад конкурсної комісії затверджується наказом начальника управління у справах сім'ї, молоді та спорту Чернігівської міської ради. Формою роботи конкурсної комісії є засідання, які проводяться за необхідності.</w:t>
      </w:r>
    </w:p>
    <w:p w:rsidR="00262905" w:rsidRDefault="00262905" w:rsidP="002629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3.10. Рішення конкурсної комісії приймаються простою більшістю голосів присутніх членів (не менше половини її складу) шляхом відкритого голосування та оформлюється протоколом, який підписується усіма членами комісії, що брали участь у засіданні. У разі рівності голосів, голос голови комісії є вирішальним.</w:t>
      </w:r>
    </w:p>
    <w:p w:rsidR="00262905" w:rsidRDefault="00262905" w:rsidP="002629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3.11.  </w:t>
      </w:r>
      <w:r>
        <w:rPr>
          <w:color w:val="000000"/>
          <w:sz w:val="28"/>
          <w:szCs w:val="28"/>
          <w:lang w:val="uk-UA"/>
        </w:rPr>
        <w:t xml:space="preserve">За результатами розгляду пропозицій конкурсна комісія вносить відповідні пропозиції щодо кандидатур на одержання міських стипендій та  розмірів зазначених стипендій до </w:t>
      </w:r>
      <w:r>
        <w:rPr>
          <w:sz w:val="28"/>
          <w:szCs w:val="28"/>
          <w:lang w:val="uk-UA"/>
        </w:rPr>
        <w:t>управління у справах сім'ї, молоді та спорту Чернігівської міської ради</w:t>
      </w:r>
      <w:r>
        <w:rPr>
          <w:color w:val="000000"/>
          <w:sz w:val="28"/>
          <w:szCs w:val="28"/>
          <w:lang w:val="uk-UA"/>
        </w:rPr>
        <w:t>.</w:t>
      </w:r>
    </w:p>
    <w:p w:rsidR="00262905" w:rsidRDefault="00262905" w:rsidP="00262905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3.12. Підставою для виплати стипендії є розпорядження міського голови.</w:t>
      </w:r>
      <w:bookmarkStart w:id="1" w:name="o38"/>
      <w:bookmarkEnd w:id="1"/>
    </w:p>
    <w:p w:rsidR="00262905" w:rsidRDefault="00262905" w:rsidP="002629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62905" w:rsidRDefault="00262905" w:rsidP="00262905">
      <w:pPr>
        <w:pStyle w:val="a6"/>
        <w:tabs>
          <w:tab w:val="left" w:pos="3904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4. РОЗМІР ТА ФІНАНСУВАННЯ МІСЬКИХ СТИПЕНДІЙ</w:t>
      </w:r>
    </w:p>
    <w:p w:rsidR="00262905" w:rsidRDefault="00262905" w:rsidP="00262905">
      <w:pPr>
        <w:tabs>
          <w:tab w:val="left" w:pos="3904"/>
        </w:tabs>
        <w:ind w:firstLine="567"/>
        <w:jc w:val="both"/>
        <w:rPr>
          <w:sz w:val="28"/>
          <w:szCs w:val="28"/>
          <w:lang w:val="uk-UA"/>
        </w:rPr>
      </w:pPr>
    </w:p>
    <w:p w:rsidR="00262905" w:rsidRDefault="00262905" w:rsidP="00262905">
      <w:pPr>
        <w:tabs>
          <w:tab w:val="left" w:pos="390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Розміри стипендій в олімпійських (</w:t>
      </w:r>
      <w:proofErr w:type="spellStart"/>
      <w:r>
        <w:rPr>
          <w:sz w:val="28"/>
          <w:szCs w:val="28"/>
          <w:lang w:val="uk-UA"/>
        </w:rPr>
        <w:t>паралімпійські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дефлімпійські</w:t>
      </w:r>
      <w:proofErr w:type="spellEnd"/>
      <w:r>
        <w:rPr>
          <w:sz w:val="28"/>
          <w:szCs w:val="28"/>
          <w:lang w:val="uk-UA"/>
        </w:rPr>
        <w:t xml:space="preserve"> ігри, всесвітні ігри сліпих, глобальні ігри) видах спорту становлять 500,00 </w:t>
      </w:r>
      <w:r>
        <w:rPr>
          <w:sz w:val="28"/>
          <w:szCs w:val="28"/>
          <w:lang w:val="uk-UA"/>
        </w:rPr>
        <w:lastRenderedPageBreak/>
        <w:t xml:space="preserve">грн., у </w:t>
      </w:r>
      <w:proofErr w:type="spellStart"/>
      <w:r>
        <w:rPr>
          <w:sz w:val="28"/>
          <w:szCs w:val="28"/>
          <w:lang w:val="uk-UA"/>
        </w:rPr>
        <w:t>неолімпійських</w:t>
      </w:r>
      <w:proofErr w:type="spellEnd"/>
      <w:r>
        <w:rPr>
          <w:sz w:val="28"/>
          <w:szCs w:val="28"/>
          <w:lang w:val="uk-UA"/>
        </w:rPr>
        <w:t xml:space="preserve"> видах 300,00 грн. без врахування податків та зборів і затверджуються розпорядженням міського голови, виходячи з рівня досягнутих результатів, додаткових витрат пов'язаних з виконанням планів підготовки до відповідальних змагань, соціального стану та доходів сім'ї.</w:t>
      </w:r>
    </w:p>
    <w:p w:rsidR="00262905" w:rsidRDefault="00262905" w:rsidP="00262905">
      <w:pPr>
        <w:tabs>
          <w:tab w:val="left" w:pos="390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Встановлення міської стипендії здійснюється незалежно від інших виплат, у т. ч. заробітної плати, оплати харчування, різних доплат та надбавок, преміальних за досягнення високих результатів.</w:t>
      </w:r>
    </w:p>
    <w:p w:rsidR="00262905" w:rsidRDefault="00262905" w:rsidP="00262905">
      <w:pPr>
        <w:tabs>
          <w:tab w:val="left" w:pos="390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Фінансування видатків, пов'язаних з виплатою міських стипендій, здійснюється з міського бюджету в межах асигнувань управління у справах сім'ї, молоді та спорту Чернігівської міської ради за рахунок цільових коштів, передбачених у бюджеті на зазначені виплати.</w:t>
      </w:r>
    </w:p>
    <w:p w:rsidR="00262905" w:rsidRDefault="00262905" w:rsidP="00262905">
      <w:pPr>
        <w:tabs>
          <w:tab w:val="left" w:pos="3904"/>
        </w:tabs>
        <w:ind w:firstLine="567"/>
        <w:jc w:val="both"/>
        <w:rPr>
          <w:sz w:val="28"/>
          <w:szCs w:val="28"/>
          <w:lang w:val="uk-UA"/>
        </w:rPr>
      </w:pPr>
    </w:p>
    <w:p w:rsidR="00262905" w:rsidRDefault="00262905" w:rsidP="00262905">
      <w:pPr>
        <w:tabs>
          <w:tab w:val="left" w:pos="3904"/>
        </w:tabs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ПОРЯДОК ОТРИМАННЯ (ВИПЛАТИ) ТА ДОСТРОКОВЕ ПОЗБАВЛЕННЯ МІСЬКИХ СТИПЕНДІЙ</w:t>
      </w:r>
    </w:p>
    <w:p w:rsidR="00262905" w:rsidRDefault="00262905" w:rsidP="00262905">
      <w:pPr>
        <w:tabs>
          <w:tab w:val="left" w:pos="3904"/>
        </w:tabs>
        <w:ind w:firstLine="567"/>
        <w:jc w:val="center"/>
        <w:rPr>
          <w:sz w:val="28"/>
          <w:szCs w:val="28"/>
          <w:lang w:val="uk-UA"/>
        </w:rPr>
      </w:pP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5.1. Міські стипендії виплачуються спортсменам-стипендіатам щомісячно з першого дня місяця у якому було прийнято рішення про її призначення, до кінця поточного року.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5.2. Після закінчення терміну виплати стипендій (1 календарний рік) спортсмен-стипендіат має право на повторне висунення його кандидатури на здобуття міської стипендії.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5.3. Рішення про дострокове позбавлення спортсмена-стипендіата міської стипендії і призначення іншому кандидату приймається розпорядженням міського голови за поданням управління у справах сім'ї, молоді та спорту Чернігівської міської ради на підставі рішення конкурсної комісії в разі: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1) порушення спортсменом-стипендіатом спортивного режиму,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2) не виконання спортсменом-стипендіатом планів навчально-тренувальних занять та індивідуальних планів підготовки,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3) зниження спортивних результатів спортсмена-стипендіата,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4) дискваліфікації спортсмена-стипендіата,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5) припинення (відрахування) зі спортивного закладу міста;</w:t>
      </w:r>
    </w:p>
    <w:p w:rsidR="00262905" w:rsidRDefault="00262905" w:rsidP="00262905">
      <w:pPr>
        <w:pStyle w:val="a6"/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>6) відмови від участі спортсмена-стипендіата у змаганнях без поважних причин;</w:t>
      </w:r>
    </w:p>
    <w:p w:rsidR="00262905" w:rsidRDefault="00262905" w:rsidP="002629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переїзду </w:t>
      </w:r>
      <w:r>
        <w:rPr>
          <w:sz w:val="28"/>
          <w:szCs w:val="28"/>
        </w:rPr>
        <w:t>спортсмен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стипендіата на інше місце </w:t>
      </w:r>
      <w:r>
        <w:rPr>
          <w:spacing w:val="-2"/>
          <w:sz w:val="28"/>
          <w:szCs w:val="28"/>
          <w:lang w:val="uk-UA"/>
        </w:rPr>
        <w:t>проживання за межі міста Чернігова</w:t>
      </w:r>
      <w:r>
        <w:rPr>
          <w:sz w:val="28"/>
          <w:szCs w:val="28"/>
          <w:lang w:val="uk-UA"/>
        </w:rPr>
        <w:t>;</w:t>
      </w:r>
    </w:p>
    <w:p w:rsidR="00262905" w:rsidRDefault="00262905" w:rsidP="00262905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  смерті спортсмена-стипендіата.</w:t>
      </w:r>
    </w:p>
    <w:p w:rsidR="004C06BB" w:rsidRDefault="004C06BB" w:rsidP="00262905">
      <w:pPr>
        <w:pStyle w:val="a3"/>
        <w:jc w:val="both"/>
      </w:pPr>
    </w:p>
    <w:sectPr w:rsidR="004C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05"/>
    <w:rsid w:val="00057F90"/>
    <w:rsid w:val="00262905"/>
    <w:rsid w:val="004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05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905"/>
    <w:pPr>
      <w:spacing w:after="0" w:line="240" w:lineRule="auto"/>
    </w:pPr>
  </w:style>
  <w:style w:type="paragraph" w:styleId="HTML">
    <w:name w:val="HTML Preformatted"/>
    <w:basedOn w:val="a"/>
    <w:link w:val="HTML0"/>
    <w:semiHidden/>
    <w:unhideWhenUsed/>
    <w:rsid w:val="00262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629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262905"/>
    <w:pPr>
      <w:tabs>
        <w:tab w:val="left" w:pos="5670"/>
      </w:tabs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262905"/>
    <w:rPr>
      <w:rFonts w:eastAsia="Calibri"/>
      <w:sz w:val="24"/>
      <w:szCs w:val="24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262905"/>
    <w:pPr>
      <w:ind w:firstLine="567"/>
      <w:jc w:val="both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262905"/>
    <w:rPr>
      <w:rFonts w:eastAsia="Calibri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05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905"/>
    <w:pPr>
      <w:spacing w:after="0" w:line="240" w:lineRule="auto"/>
    </w:pPr>
  </w:style>
  <w:style w:type="paragraph" w:styleId="HTML">
    <w:name w:val="HTML Preformatted"/>
    <w:basedOn w:val="a"/>
    <w:link w:val="HTML0"/>
    <w:semiHidden/>
    <w:unhideWhenUsed/>
    <w:rsid w:val="00262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629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262905"/>
    <w:pPr>
      <w:tabs>
        <w:tab w:val="left" w:pos="5670"/>
      </w:tabs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262905"/>
    <w:rPr>
      <w:rFonts w:eastAsia="Calibri"/>
      <w:sz w:val="24"/>
      <w:szCs w:val="24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262905"/>
    <w:pPr>
      <w:ind w:firstLine="567"/>
      <w:jc w:val="both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262905"/>
    <w:rPr>
      <w:rFonts w:eastAsia="Calibri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2016-12-12T08:39:00Z</dcterms:created>
  <dcterms:modified xsi:type="dcterms:W3CDTF">2016-12-20T10:37:00Z</dcterms:modified>
</cp:coreProperties>
</file>