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8" w:rsidRPr="008905D8" w:rsidRDefault="00AF1258" w:rsidP="00AF1258">
      <w:pPr>
        <w:spacing w:after="0" w:line="240" w:lineRule="auto"/>
        <w:ind w:left="4962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905D8">
        <w:rPr>
          <w:rFonts w:ascii="Times New Roman" w:hAnsi="Times New Roman"/>
          <w:bCs/>
          <w:sz w:val="28"/>
          <w:szCs w:val="28"/>
          <w:lang w:val="uk-UA" w:eastAsia="uk-UA"/>
        </w:rPr>
        <w:t xml:space="preserve">Додаток </w:t>
      </w:r>
    </w:p>
    <w:p w:rsidR="00AF1258" w:rsidRPr="008905D8" w:rsidRDefault="00AF1258" w:rsidP="00AF1258">
      <w:pPr>
        <w:spacing w:after="0" w:line="240" w:lineRule="auto"/>
        <w:ind w:left="496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905D8">
        <w:rPr>
          <w:rFonts w:ascii="Times New Roman" w:hAnsi="Times New Roman"/>
          <w:bCs/>
          <w:sz w:val="28"/>
          <w:szCs w:val="28"/>
          <w:lang w:val="uk-UA" w:eastAsia="ru-RU"/>
        </w:rPr>
        <w:t>до розпорядження міського голови</w:t>
      </w:r>
    </w:p>
    <w:p w:rsidR="00AF1258" w:rsidRPr="008905D8" w:rsidRDefault="00AF1258" w:rsidP="00AF1258">
      <w:pPr>
        <w:spacing w:after="0" w:line="240" w:lineRule="auto"/>
        <w:ind w:left="496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C30AD">
        <w:rPr>
          <w:rFonts w:ascii="Times New Roman" w:hAnsi="Times New Roman"/>
          <w:bCs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29</w:t>
      </w:r>
      <w:r w:rsidRPr="002C30AD">
        <w:rPr>
          <w:rFonts w:ascii="Times New Roman" w:hAnsi="Times New Roman"/>
          <w:bCs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травня</w:t>
      </w:r>
      <w:r w:rsidRPr="002C30AD">
        <w:rPr>
          <w:rFonts w:ascii="Times New Roman" w:hAnsi="Times New Roman"/>
          <w:bCs/>
          <w:sz w:val="28"/>
          <w:szCs w:val="28"/>
          <w:lang w:val="uk-UA" w:eastAsia="ru-RU"/>
        </w:rPr>
        <w:t xml:space="preserve"> 2015</w:t>
      </w:r>
      <w:r w:rsidRPr="008905D8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року 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144-р</w:t>
      </w:r>
    </w:p>
    <w:p w:rsidR="00AF1258" w:rsidRPr="008905D8" w:rsidRDefault="00AF1258" w:rsidP="00AF125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F1258" w:rsidRPr="008905D8" w:rsidRDefault="00AF1258" w:rsidP="00AF125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 w:rsidRPr="008905D8">
        <w:rPr>
          <w:rFonts w:ascii="Times New Roman" w:hAnsi="Times New Roman"/>
          <w:sz w:val="28"/>
          <w:szCs w:val="28"/>
          <w:lang w:val="uk-UA" w:eastAsia="ru-RU"/>
        </w:rPr>
        <w:t xml:space="preserve">Організаційний комітет </w:t>
      </w:r>
    </w:p>
    <w:p w:rsidR="00AF1258" w:rsidRPr="008905D8" w:rsidRDefault="00AF1258" w:rsidP="00AF125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 w:rsidRPr="008905D8">
        <w:rPr>
          <w:rFonts w:ascii="Times New Roman" w:hAnsi="Times New Roman"/>
          <w:sz w:val="28"/>
          <w:szCs w:val="28"/>
          <w:lang w:val="uk-UA" w:eastAsia="ru-RU"/>
        </w:rPr>
        <w:t>з підготовки та проведення загальноміського свята Трійці</w:t>
      </w:r>
    </w:p>
    <w:p w:rsidR="00AF1258" w:rsidRPr="008905D8" w:rsidRDefault="00AF1258" w:rsidP="00AF125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43" w:type="pct"/>
        <w:tblLook w:val="0000" w:firstRow="0" w:lastRow="0" w:firstColumn="0" w:lastColumn="0" w:noHBand="0" w:noVBand="0"/>
      </w:tblPr>
      <w:tblGrid>
        <w:gridCol w:w="3546"/>
        <w:gridCol w:w="6197"/>
      </w:tblGrid>
      <w:tr w:rsidR="00AF1258" w:rsidRPr="00345992" w:rsidTr="00DB789E">
        <w:tc>
          <w:tcPr>
            <w:tcW w:w="1820" w:type="pct"/>
          </w:tcPr>
          <w:p w:rsidR="00AF1258" w:rsidRPr="002C30AD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C30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Віхров 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C30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Станіслав Григорович</w:t>
            </w:r>
          </w:p>
        </w:tc>
        <w:tc>
          <w:tcPr>
            <w:tcW w:w="318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 </w:t>
            </w:r>
            <w:r w:rsidRPr="006935C7">
              <w:rPr>
                <w:rFonts w:ascii="Times New Roman" w:hAnsi="Times New Roman"/>
                <w:sz w:val="28"/>
                <w:lang w:val="uk-UA"/>
              </w:rPr>
              <w:t>заступник міського голови – керуючий справами виконкому</w:t>
            </w: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голова організаційного комітету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F1258" w:rsidRPr="00345992" w:rsidTr="00DB789E">
        <w:tc>
          <w:tcPr>
            <w:tcW w:w="182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Ткач 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Юрій Володимирович </w:t>
            </w:r>
          </w:p>
        </w:tc>
        <w:tc>
          <w:tcPr>
            <w:tcW w:w="318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управління культури Чернігівської міської ради, заступник голови організаційного комітету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F1258" w:rsidRPr="00345992" w:rsidTr="00DB789E">
        <w:tc>
          <w:tcPr>
            <w:tcW w:w="1820" w:type="pct"/>
          </w:tcPr>
          <w:p w:rsidR="00AF1258" w:rsidRPr="002C30AD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C30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Власенко</w:t>
            </w:r>
            <w:proofErr w:type="spellEnd"/>
          </w:p>
          <w:p w:rsidR="00AF1258" w:rsidRPr="002C30AD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C30A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Світлана Миколаївна 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– заступник </w:t>
            </w:r>
            <w:proofErr w:type="spellStart"/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начальникауправління</w:t>
            </w:r>
            <w:proofErr w:type="spellEnd"/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культури Чернігівської міської ради, секретар організаційного комітету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F1258" w:rsidRPr="00345992" w:rsidTr="00DB789E">
        <w:tc>
          <w:tcPr>
            <w:tcW w:w="182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Гуревич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Вадим Аркадійович</w:t>
            </w:r>
          </w:p>
        </w:tc>
        <w:tc>
          <w:tcPr>
            <w:tcW w:w="318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директор комунального клубного закладу «Палац культури художньої творчості дітей, юнацтва та молоді»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F1258" w:rsidRPr="00345992" w:rsidTr="00DB789E">
        <w:tc>
          <w:tcPr>
            <w:tcW w:w="182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Кирилюк 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Анатолій Володимирович 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директор комунального підприємства «Міський палац культури» Чернігівської міської ради</w:t>
            </w:r>
          </w:p>
        </w:tc>
      </w:tr>
      <w:tr w:rsidR="00AF1258" w:rsidRPr="00D514DA" w:rsidTr="00DB789E">
        <w:tc>
          <w:tcPr>
            <w:tcW w:w="182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C30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Кравченко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C30A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Микола Олександрович</w:t>
            </w:r>
          </w:p>
        </w:tc>
        <w:tc>
          <w:tcPr>
            <w:tcW w:w="318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відділу зв’язків з громадськістю Чернігівської міської ради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F1258" w:rsidRPr="00345992" w:rsidTr="00DB789E">
        <w:tc>
          <w:tcPr>
            <w:tcW w:w="182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Миненок</w:t>
            </w:r>
            <w:proofErr w:type="spellEnd"/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Ольга Валеріївна </w:t>
            </w:r>
          </w:p>
        </w:tc>
        <w:tc>
          <w:tcPr>
            <w:tcW w:w="318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голова Чернігівського відділу Союзу українок (за згодою)</w:t>
            </w:r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F1258" w:rsidRPr="00345992" w:rsidTr="00DB789E">
        <w:tc>
          <w:tcPr>
            <w:tcW w:w="1820" w:type="pct"/>
          </w:tcPr>
          <w:p w:rsidR="00AF1258" w:rsidRPr="002C30AD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2C30AD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Рапута</w:t>
            </w:r>
            <w:proofErr w:type="spellEnd"/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 w:rsidRPr="002C30AD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олодимир Іванович</w:t>
            </w:r>
          </w:p>
        </w:tc>
        <w:tc>
          <w:tcPr>
            <w:tcW w:w="3180" w:type="pct"/>
          </w:tcPr>
          <w:p w:rsidR="00AF1258" w:rsidRPr="008905D8" w:rsidRDefault="00AF1258" w:rsidP="00DB789E">
            <w:pPr>
              <w:spacing w:after="0" w:line="240" w:lineRule="auto"/>
              <w:ind w:right="-33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начальник міського відділу УМВС України в Чернігівській області (за згодою)</w:t>
            </w:r>
          </w:p>
          <w:p w:rsidR="00AF1258" w:rsidRPr="008905D8" w:rsidRDefault="00AF1258" w:rsidP="00DB789E">
            <w:pPr>
              <w:spacing w:after="0" w:line="240" w:lineRule="auto"/>
              <w:ind w:right="-33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F1258" w:rsidRPr="00345992" w:rsidTr="00DB789E">
        <w:tc>
          <w:tcPr>
            <w:tcW w:w="182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Хольченков</w:t>
            </w:r>
            <w:proofErr w:type="spellEnd"/>
          </w:p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Єгорович</w:t>
            </w:r>
          </w:p>
        </w:tc>
        <w:tc>
          <w:tcPr>
            <w:tcW w:w="3180" w:type="pct"/>
          </w:tcPr>
          <w:p w:rsidR="00AF1258" w:rsidRPr="008905D8" w:rsidRDefault="00AF1258" w:rsidP="00D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905D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 директор комунального підприємства «Центральний парк культури та відпочинку» Чернігівської міської ради</w:t>
            </w:r>
          </w:p>
        </w:tc>
      </w:tr>
    </w:tbl>
    <w:p w:rsidR="00AF1258" w:rsidRPr="008905D8" w:rsidRDefault="00AF1258" w:rsidP="00AF125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F1258" w:rsidRPr="008905D8" w:rsidRDefault="00AF1258" w:rsidP="00AF125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F1258" w:rsidRPr="008905D8" w:rsidRDefault="00AF1258" w:rsidP="00AF125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905D8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– </w:t>
      </w:r>
    </w:p>
    <w:p w:rsidR="00AF1258" w:rsidRPr="008905D8" w:rsidRDefault="00AF1258" w:rsidP="00AF12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05D8">
        <w:rPr>
          <w:rFonts w:ascii="Times New Roman" w:hAnsi="Times New Roman"/>
          <w:sz w:val="28"/>
          <w:szCs w:val="28"/>
          <w:lang w:val="uk-UA" w:eastAsia="ru-RU"/>
        </w:rPr>
        <w:t>керуючий справами виконкому</w:t>
      </w:r>
      <w:r w:rsidRPr="008905D8">
        <w:rPr>
          <w:rFonts w:ascii="Times New Roman" w:hAnsi="Times New Roman"/>
          <w:sz w:val="28"/>
          <w:szCs w:val="28"/>
          <w:lang w:val="uk-UA" w:eastAsia="ru-RU"/>
        </w:rPr>
        <w:tab/>
      </w:r>
      <w:r w:rsidRPr="008905D8">
        <w:rPr>
          <w:rFonts w:ascii="Times New Roman" w:hAnsi="Times New Roman"/>
          <w:sz w:val="28"/>
          <w:szCs w:val="28"/>
          <w:lang w:val="uk-UA" w:eastAsia="ru-RU"/>
        </w:rPr>
        <w:tab/>
      </w:r>
      <w:r w:rsidRPr="008905D8">
        <w:rPr>
          <w:rFonts w:ascii="Times New Roman" w:hAnsi="Times New Roman"/>
          <w:sz w:val="28"/>
          <w:szCs w:val="28"/>
          <w:lang w:val="uk-UA" w:eastAsia="ru-RU"/>
        </w:rPr>
        <w:tab/>
      </w:r>
      <w:r w:rsidRPr="008905D8">
        <w:rPr>
          <w:rFonts w:ascii="Times New Roman" w:hAnsi="Times New Roman"/>
          <w:sz w:val="28"/>
          <w:szCs w:val="28"/>
          <w:lang w:val="uk-UA" w:eastAsia="ru-RU"/>
        </w:rPr>
        <w:tab/>
      </w:r>
      <w:r w:rsidRPr="008905D8">
        <w:rPr>
          <w:rFonts w:ascii="Times New Roman" w:hAnsi="Times New Roman"/>
          <w:sz w:val="28"/>
          <w:szCs w:val="28"/>
          <w:lang w:val="uk-UA" w:eastAsia="ru-RU"/>
        </w:rPr>
        <w:tab/>
      </w:r>
      <w:r w:rsidRPr="008905D8">
        <w:rPr>
          <w:rFonts w:ascii="Times New Roman" w:hAnsi="Times New Roman"/>
          <w:sz w:val="28"/>
          <w:szCs w:val="28"/>
          <w:lang w:val="uk-UA" w:eastAsia="ru-RU"/>
        </w:rPr>
        <w:tab/>
        <w:t>С. Г. Віхров</w:t>
      </w:r>
    </w:p>
    <w:p w:rsidR="00F60706" w:rsidRPr="00AF1258" w:rsidRDefault="00F60706">
      <w:pPr>
        <w:rPr>
          <w:lang w:val="uk-UA"/>
        </w:rPr>
      </w:pPr>
      <w:bookmarkStart w:id="0" w:name="_GoBack"/>
      <w:bookmarkEnd w:id="0"/>
    </w:p>
    <w:sectPr w:rsidR="00F60706" w:rsidRPr="00AF1258" w:rsidSect="008905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58"/>
    <w:rsid w:val="00AF1258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Curnos™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2015-06-02T08:22:00Z</dcterms:created>
  <dcterms:modified xsi:type="dcterms:W3CDTF">2015-06-02T08:23:00Z</dcterms:modified>
</cp:coreProperties>
</file>