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7454B5" w:rsidTr="007454B5">
        <w:trPr>
          <w:trHeight w:val="983"/>
        </w:trPr>
        <w:tc>
          <w:tcPr>
            <w:tcW w:w="6379" w:type="dxa"/>
            <w:hideMark/>
          </w:tcPr>
          <w:p w:rsidR="007454B5" w:rsidRDefault="007454B5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7454B5" w:rsidRDefault="007454B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                 Проект</w:t>
            </w:r>
          </w:p>
          <w:p w:rsidR="007454B5" w:rsidRDefault="007454B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454B5" w:rsidRDefault="007454B5" w:rsidP="007454B5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7454B5" w:rsidRDefault="007454B5" w:rsidP="007454B5">
      <w:pPr>
        <w:pStyle w:val="aa"/>
        <w:spacing w:after="60"/>
        <w:ind w:right="7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454B5" w:rsidRDefault="007454B5" w:rsidP="007454B5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7454B5" w:rsidRDefault="007454B5" w:rsidP="007454B5">
      <w:pPr>
        <w:spacing w:after="120"/>
        <w:ind w:left="720" w:right="68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7454B5" w:rsidTr="007454B5">
        <w:trPr>
          <w:trHeight w:hRule="exact" w:val="36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4B5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7454B5" w:rsidRDefault="007454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2017   року </w:t>
            </w:r>
          </w:p>
        </w:tc>
        <w:tc>
          <w:tcPr>
            <w:tcW w:w="360" w:type="dxa"/>
            <w:vAlign w:val="bottom"/>
          </w:tcPr>
          <w:p w:rsidR="007454B5" w:rsidRDefault="007454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7454B5" w:rsidRDefault="007454B5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294" w:type="dxa"/>
            <w:vAlign w:val="bottom"/>
          </w:tcPr>
          <w:p w:rsidR="007454B5" w:rsidRDefault="007454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7454B5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7454B5" w:rsidRDefault="007454B5">
            <w:pPr>
              <w:tabs>
                <w:tab w:val="left" w:pos="195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22/VII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</w:t>
            </w:r>
          </w:p>
        </w:tc>
      </w:tr>
    </w:tbl>
    <w:p w:rsidR="007454B5" w:rsidRDefault="007454B5" w:rsidP="007454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454B5" w:rsidRDefault="007454B5" w:rsidP="007454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454B5" w:rsidRDefault="007454B5" w:rsidP="007454B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створення комунальної</w:t>
      </w:r>
    </w:p>
    <w:p w:rsidR="007454B5" w:rsidRDefault="007454B5" w:rsidP="007454B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установи «Інклюзивно-ресурсний</w:t>
      </w:r>
    </w:p>
    <w:p w:rsidR="007454B5" w:rsidRDefault="007454B5" w:rsidP="007454B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 № 1» Чернігівської  міської ради</w:t>
      </w:r>
    </w:p>
    <w:p w:rsidR="007454B5" w:rsidRDefault="007454B5" w:rsidP="007454B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454B5" w:rsidRDefault="007454B5" w:rsidP="00745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</w:t>
      </w:r>
      <w:r>
        <w:rPr>
          <w:rStyle w:val="rvts9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23</w:t>
      </w:r>
      <w:r>
        <w:rPr>
          <w:rStyle w:val="rvts37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освіту», керуючись пунктом 30 частини 1 статті 26 Закону України «Про місцеве самоврядування в Україні», на виконання Постанови Кабінету Міністрів України від 12 липня 2017 року №545 «Про затвердження Положення про інклюзивно-ресурсний центр», з метою забезпечення права дітей з особливими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освітніми потребами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2 до 18 років на здобуття дошкільної та загальної середньої освіти, у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супроводження, ефективного використання кадрового потенціалу, підвищення ефективності використання бюджетних коштів міська рада вирішила:</w:t>
      </w:r>
    </w:p>
    <w:p w:rsidR="007454B5" w:rsidRDefault="007454B5" w:rsidP="00745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4B5" w:rsidRDefault="007454B5" w:rsidP="00745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 Створити комунальну установу «Інклюзивно-ресурсний центр № 1» Чернігівської міської ради (скорочене найменування – ІРЦ № 1).</w:t>
      </w:r>
    </w:p>
    <w:p w:rsidR="007454B5" w:rsidRDefault="007454B5" w:rsidP="00745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 Затвердити Статут комунальної установи «Інклюзивно-ресурсний центр № 1»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7454B5" w:rsidRDefault="007454B5" w:rsidP="00745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27297">
        <w:rPr>
          <w:rFonts w:ascii="Times New Roman" w:hAnsi="Times New Roman" w:cs="Times New Roman"/>
          <w:sz w:val="28"/>
          <w:szCs w:val="28"/>
          <w:lang w:val="uk-UA"/>
        </w:rPr>
        <w:t>Визначити уповноваженим органом управління інклюзивно-ресурсними центрами – управління освіти Чернігівської міської ради.</w:t>
      </w:r>
    </w:p>
    <w:p w:rsidR="007454B5" w:rsidRDefault="00327297" w:rsidP="00745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454B5">
        <w:rPr>
          <w:rFonts w:ascii="Times New Roman" w:hAnsi="Times New Roman" w:cs="Times New Roman"/>
          <w:sz w:val="28"/>
          <w:szCs w:val="28"/>
          <w:lang w:val="uk-UA"/>
        </w:rPr>
        <w:t>. Управлінню освіти Чернігівської міської ради (</w:t>
      </w:r>
      <w:proofErr w:type="spellStart"/>
      <w:r w:rsidR="007454B5">
        <w:rPr>
          <w:rFonts w:ascii="Times New Roman" w:hAnsi="Times New Roman" w:cs="Times New Roman"/>
          <w:sz w:val="28"/>
          <w:szCs w:val="28"/>
          <w:lang w:val="uk-UA"/>
        </w:rPr>
        <w:t>Білогура</w:t>
      </w:r>
      <w:proofErr w:type="spellEnd"/>
      <w:r w:rsidR="007454B5">
        <w:rPr>
          <w:rFonts w:ascii="Times New Roman" w:hAnsi="Times New Roman" w:cs="Times New Roman"/>
          <w:sz w:val="28"/>
          <w:szCs w:val="28"/>
          <w:lang w:val="uk-UA"/>
        </w:rPr>
        <w:t xml:space="preserve"> В. О.): </w:t>
      </w:r>
    </w:p>
    <w:p w:rsidR="007454B5" w:rsidRDefault="00327297" w:rsidP="007454B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454B5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7454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Здійснити державну реєстрацію комунально</w:t>
      </w:r>
      <w:r w:rsidR="008E2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7454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E2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установи</w:t>
      </w:r>
      <w:r w:rsidR="007454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«Інклюзивно-ресурсний центр № 1» Чернігівської міської ради відповідно до встановленого</w:t>
      </w:r>
      <w:bookmarkStart w:id="0" w:name="_GoBack"/>
      <w:r w:rsidR="007454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</w:t>
      </w:r>
      <w:bookmarkEnd w:id="0"/>
      <w:r w:rsidR="007454B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онодавством порядку.</w:t>
      </w:r>
    </w:p>
    <w:p w:rsidR="007454B5" w:rsidRPr="00327297" w:rsidRDefault="00327297" w:rsidP="00327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454B5">
        <w:rPr>
          <w:rFonts w:ascii="Times New Roman" w:hAnsi="Times New Roman" w:cs="Times New Roman"/>
          <w:sz w:val="28"/>
          <w:szCs w:val="28"/>
          <w:lang w:val="uk-UA"/>
        </w:rPr>
        <w:t xml:space="preserve">.2. Вчинити дії щодо включення до мережі розпорядників та одержувачів коштів міського бюджету міста Чернігова </w:t>
      </w:r>
      <w:r w:rsidR="007454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комунальні установи </w:t>
      </w:r>
      <w:r w:rsidR="007454B5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«Інклюзивно-ресурсні центри»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454B5" w:rsidRDefault="00327297" w:rsidP="00745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7454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454B5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Фінансовому управлінню Чернігівської міської ради (Лисенко О. Ю.) щорічно передбачати фінансування видатків на утримання комунальної установи з міського бюджету.</w:t>
      </w:r>
    </w:p>
    <w:p w:rsidR="007454B5" w:rsidRDefault="00327297" w:rsidP="00745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6.</w:t>
      </w:r>
      <w:r w:rsidR="007454B5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</w:t>
      </w:r>
      <w:proofErr w:type="spellStart"/>
      <w:r w:rsidR="007454B5"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 w:rsidR="007454B5">
        <w:rPr>
          <w:rFonts w:ascii="Times New Roman" w:hAnsi="Times New Roman" w:cs="Times New Roman"/>
          <w:sz w:val="28"/>
          <w:szCs w:val="28"/>
          <w:lang w:val="uk-UA"/>
        </w:rPr>
        <w:t xml:space="preserve"> О. П., постійну комісію міської ради з питань освіти, медицини, соціального захисту, культури, молодіжної політики та спорту (</w:t>
      </w:r>
      <w:proofErr w:type="spellStart"/>
      <w:r w:rsidR="007454B5">
        <w:rPr>
          <w:rFonts w:ascii="Times New Roman" w:hAnsi="Times New Roman" w:cs="Times New Roman"/>
          <w:sz w:val="28"/>
          <w:szCs w:val="28"/>
          <w:lang w:val="uk-UA"/>
        </w:rPr>
        <w:t>Білогура</w:t>
      </w:r>
      <w:proofErr w:type="spellEnd"/>
      <w:r w:rsidR="007454B5">
        <w:rPr>
          <w:rFonts w:ascii="Times New Roman" w:hAnsi="Times New Roman" w:cs="Times New Roman"/>
          <w:sz w:val="28"/>
          <w:szCs w:val="28"/>
          <w:lang w:val="uk-UA"/>
        </w:rPr>
        <w:t xml:space="preserve"> В. О.) та постійну комісію міської ради з питань регламенту, законності, прав і свобод громадян та запобігання корупції (</w:t>
      </w:r>
      <w:proofErr w:type="spellStart"/>
      <w:r w:rsidR="007454B5">
        <w:rPr>
          <w:rFonts w:ascii="Times New Roman" w:hAnsi="Times New Roman" w:cs="Times New Roman"/>
          <w:sz w:val="28"/>
          <w:szCs w:val="28"/>
          <w:lang w:val="uk-UA"/>
        </w:rPr>
        <w:t>Шерстюк</w:t>
      </w:r>
      <w:proofErr w:type="spellEnd"/>
      <w:r w:rsidR="007454B5">
        <w:rPr>
          <w:rFonts w:ascii="Times New Roman" w:hAnsi="Times New Roman" w:cs="Times New Roman"/>
          <w:sz w:val="28"/>
          <w:szCs w:val="28"/>
          <w:lang w:val="uk-UA"/>
        </w:rPr>
        <w:t xml:space="preserve">  Ж. В.).</w:t>
      </w:r>
    </w:p>
    <w:p w:rsidR="007454B5" w:rsidRDefault="007454B5" w:rsidP="00745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4B5" w:rsidRDefault="007454B5" w:rsidP="00745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4B5" w:rsidRDefault="007454B5" w:rsidP="00745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4B5" w:rsidRDefault="007454B5" w:rsidP="00745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В. А. Атрошенко</w:t>
      </w:r>
    </w:p>
    <w:p w:rsidR="007034B5" w:rsidRPr="007454B5" w:rsidRDefault="007034B5" w:rsidP="007454B5"/>
    <w:sectPr w:rsidR="007034B5" w:rsidRPr="007454B5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71663"/>
    <w:rsid w:val="00081292"/>
    <w:rsid w:val="000C7486"/>
    <w:rsid w:val="000D4FEF"/>
    <w:rsid w:val="000E27A8"/>
    <w:rsid w:val="000E29F1"/>
    <w:rsid w:val="001041DB"/>
    <w:rsid w:val="00131183"/>
    <w:rsid w:val="00177D22"/>
    <w:rsid w:val="001873F4"/>
    <w:rsid w:val="00191138"/>
    <w:rsid w:val="001968FD"/>
    <w:rsid w:val="001A5F07"/>
    <w:rsid w:val="001B6433"/>
    <w:rsid w:val="001F0870"/>
    <w:rsid w:val="001F4AC7"/>
    <w:rsid w:val="00200E9E"/>
    <w:rsid w:val="00236669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27297"/>
    <w:rsid w:val="0033142A"/>
    <w:rsid w:val="003329A9"/>
    <w:rsid w:val="003724C0"/>
    <w:rsid w:val="00383410"/>
    <w:rsid w:val="003B3458"/>
    <w:rsid w:val="003B6979"/>
    <w:rsid w:val="003F40AA"/>
    <w:rsid w:val="004026E0"/>
    <w:rsid w:val="0040569C"/>
    <w:rsid w:val="00416ED5"/>
    <w:rsid w:val="0043264B"/>
    <w:rsid w:val="00451A46"/>
    <w:rsid w:val="0045581F"/>
    <w:rsid w:val="004B1EC6"/>
    <w:rsid w:val="004D2473"/>
    <w:rsid w:val="004D7A34"/>
    <w:rsid w:val="004E4A92"/>
    <w:rsid w:val="004E63E8"/>
    <w:rsid w:val="0050256F"/>
    <w:rsid w:val="00514AB4"/>
    <w:rsid w:val="0052051B"/>
    <w:rsid w:val="00540212"/>
    <w:rsid w:val="00546327"/>
    <w:rsid w:val="00547DEA"/>
    <w:rsid w:val="00554E40"/>
    <w:rsid w:val="00576CD0"/>
    <w:rsid w:val="005838DB"/>
    <w:rsid w:val="005A0ECA"/>
    <w:rsid w:val="005C4762"/>
    <w:rsid w:val="005E0533"/>
    <w:rsid w:val="006132E1"/>
    <w:rsid w:val="00624EDA"/>
    <w:rsid w:val="00637C57"/>
    <w:rsid w:val="00644B68"/>
    <w:rsid w:val="006B035C"/>
    <w:rsid w:val="006B2DFF"/>
    <w:rsid w:val="006B657E"/>
    <w:rsid w:val="006C2F88"/>
    <w:rsid w:val="006D1D06"/>
    <w:rsid w:val="006E51CC"/>
    <w:rsid w:val="007034B5"/>
    <w:rsid w:val="00717B5A"/>
    <w:rsid w:val="00726C2D"/>
    <w:rsid w:val="007454B5"/>
    <w:rsid w:val="00750BA1"/>
    <w:rsid w:val="007511D9"/>
    <w:rsid w:val="007801C4"/>
    <w:rsid w:val="007923D2"/>
    <w:rsid w:val="00793CD0"/>
    <w:rsid w:val="00796575"/>
    <w:rsid w:val="007A5EC2"/>
    <w:rsid w:val="007E251B"/>
    <w:rsid w:val="008041AB"/>
    <w:rsid w:val="00811199"/>
    <w:rsid w:val="00813E7D"/>
    <w:rsid w:val="00836AD7"/>
    <w:rsid w:val="008416A6"/>
    <w:rsid w:val="008671FC"/>
    <w:rsid w:val="00876432"/>
    <w:rsid w:val="00887DB6"/>
    <w:rsid w:val="008B176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C099F"/>
    <w:rsid w:val="009C731A"/>
    <w:rsid w:val="009E1820"/>
    <w:rsid w:val="009E5A88"/>
    <w:rsid w:val="009E5AEF"/>
    <w:rsid w:val="009F28D9"/>
    <w:rsid w:val="00A137F7"/>
    <w:rsid w:val="00A43491"/>
    <w:rsid w:val="00A4668B"/>
    <w:rsid w:val="00A5318E"/>
    <w:rsid w:val="00A70AE4"/>
    <w:rsid w:val="00A721AF"/>
    <w:rsid w:val="00A74FF3"/>
    <w:rsid w:val="00A81CEE"/>
    <w:rsid w:val="00A93A74"/>
    <w:rsid w:val="00AA0395"/>
    <w:rsid w:val="00AA2EB8"/>
    <w:rsid w:val="00AC324D"/>
    <w:rsid w:val="00AD6426"/>
    <w:rsid w:val="00AE5438"/>
    <w:rsid w:val="00B0336D"/>
    <w:rsid w:val="00B03FC1"/>
    <w:rsid w:val="00B2113E"/>
    <w:rsid w:val="00B34A5B"/>
    <w:rsid w:val="00B35618"/>
    <w:rsid w:val="00B42B0D"/>
    <w:rsid w:val="00B46E89"/>
    <w:rsid w:val="00B5257D"/>
    <w:rsid w:val="00B5357B"/>
    <w:rsid w:val="00B70AF1"/>
    <w:rsid w:val="00B81CA0"/>
    <w:rsid w:val="00B8646B"/>
    <w:rsid w:val="00B935B9"/>
    <w:rsid w:val="00BA0780"/>
    <w:rsid w:val="00BB6E6B"/>
    <w:rsid w:val="00BC1412"/>
    <w:rsid w:val="00C41877"/>
    <w:rsid w:val="00C42060"/>
    <w:rsid w:val="00C96F69"/>
    <w:rsid w:val="00CB73CF"/>
    <w:rsid w:val="00CC2178"/>
    <w:rsid w:val="00CD556B"/>
    <w:rsid w:val="00D05B91"/>
    <w:rsid w:val="00D2798B"/>
    <w:rsid w:val="00D514FB"/>
    <w:rsid w:val="00D53651"/>
    <w:rsid w:val="00D96112"/>
    <w:rsid w:val="00E01F21"/>
    <w:rsid w:val="00E04624"/>
    <w:rsid w:val="00E07BAF"/>
    <w:rsid w:val="00E35501"/>
    <w:rsid w:val="00E514C0"/>
    <w:rsid w:val="00E706BE"/>
    <w:rsid w:val="00E76BCC"/>
    <w:rsid w:val="00E86FFE"/>
    <w:rsid w:val="00E87274"/>
    <w:rsid w:val="00E96BEB"/>
    <w:rsid w:val="00EA0189"/>
    <w:rsid w:val="00EB764E"/>
    <w:rsid w:val="00EC2D13"/>
    <w:rsid w:val="00EC622C"/>
    <w:rsid w:val="00F242DE"/>
    <w:rsid w:val="00F80003"/>
    <w:rsid w:val="00F87BD2"/>
    <w:rsid w:val="00F913A9"/>
    <w:rsid w:val="00F91C5D"/>
    <w:rsid w:val="00FA41B2"/>
    <w:rsid w:val="00FB7140"/>
    <w:rsid w:val="00FC5211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EC1E-3E59-4292-AE42-EBE83C3F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Olga</cp:lastModifiedBy>
  <cp:revision>11</cp:revision>
  <cp:lastPrinted>2017-08-08T06:00:00Z</cp:lastPrinted>
  <dcterms:created xsi:type="dcterms:W3CDTF">2017-08-08T04:11:00Z</dcterms:created>
  <dcterms:modified xsi:type="dcterms:W3CDTF">2017-08-14T06:42:00Z</dcterms:modified>
</cp:coreProperties>
</file>