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C1" w:rsidRDefault="00E93FC1" w:rsidP="00E93FC1">
      <w:pPr>
        <w:ind w:firstLine="59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E93FC1" w:rsidRDefault="00E93FC1" w:rsidP="00E93FC1">
      <w:pPr>
        <w:ind w:firstLine="59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міської ради</w:t>
      </w:r>
    </w:p>
    <w:p w:rsidR="00E93FC1" w:rsidRDefault="00E93FC1" w:rsidP="00E93FC1">
      <w:pPr>
        <w:ind w:firstLine="59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 жовтня  2017 року</w:t>
      </w:r>
    </w:p>
    <w:p w:rsidR="00E93FC1" w:rsidRDefault="00E93FC1" w:rsidP="00E93FC1">
      <w:pPr>
        <w:ind w:firstLine="59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24/</w:t>
      </w:r>
      <w:r>
        <w:rPr>
          <w:sz w:val="28"/>
          <w:szCs w:val="28"/>
          <w:lang w:val="en-US"/>
        </w:rPr>
        <w:t>VII</w:t>
      </w:r>
      <w:r w:rsidRPr="005B429F">
        <w:rPr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>18</w:t>
      </w:r>
    </w:p>
    <w:p w:rsidR="00E93FC1" w:rsidRDefault="00E93FC1" w:rsidP="00E93FC1">
      <w:pPr>
        <w:rPr>
          <w:sz w:val="28"/>
          <w:szCs w:val="28"/>
          <w:lang w:val="uk-UA"/>
        </w:rPr>
      </w:pPr>
    </w:p>
    <w:p w:rsidR="00E93FC1" w:rsidRDefault="00E93FC1" w:rsidP="00E93FC1">
      <w:pPr>
        <w:rPr>
          <w:sz w:val="28"/>
          <w:szCs w:val="28"/>
          <w:lang w:val="uk-UA"/>
        </w:rPr>
      </w:pPr>
    </w:p>
    <w:p w:rsidR="00E93FC1" w:rsidRDefault="00E93FC1" w:rsidP="00E93FC1">
      <w:pPr>
        <w:rPr>
          <w:sz w:val="28"/>
          <w:szCs w:val="28"/>
          <w:lang w:val="uk-UA"/>
        </w:rPr>
      </w:pPr>
    </w:p>
    <w:p w:rsidR="00E93FC1" w:rsidRDefault="00E93FC1" w:rsidP="00E93F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до Програми</w:t>
      </w:r>
    </w:p>
    <w:p w:rsidR="00E93FC1" w:rsidRDefault="00E93FC1" w:rsidP="00E93F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підтримки громадських організацій м. Чернігова на 2017 рік</w:t>
      </w:r>
    </w:p>
    <w:p w:rsidR="00E93FC1" w:rsidRDefault="00E93FC1" w:rsidP="00E93FC1">
      <w:pPr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 . .</w:t>
      </w:r>
    </w:p>
    <w:p w:rsidR="00E93FC1" w:rsidRDefault="00E93FC1" w:rsidP="00E93FC1">
      <w:pPr>
        <w:tabs>
          <w:tab w:val="left" w:pos="1134"/>
        </w:tabs>
        <w:autoSpaceDN w:val="0"/>
        <w:jc w:val="both"/>
        <w:rPr>
          <w:sz w:val="28"/>
          <w:szCs w:val="20"/>
          <w:u w:val="single"/>
          <w:lang w:val="uk-UA"/>
        </w:rPr>
      </w:pPr>
    </w:p>
    <w:p w:rsidR="00E93FC1" w:rsidRDefault="00E93FC1" w:rsidP="00E93FC1">
      <w:pPr>
        <w:tabs>
          <w:tab w:val="left" w:pos="1134"/>
        </w:tabs>
        <w:autoSpaceDN w:val="0"/>
        <w:jc w:val="both"/>
        <w:rPr>
          <w:iCs/>
          <w:sz w:val="28"/>
          <w:szCs w:val="28"/>
          <w:lang w:val="uk-UA"/>
        </w:rPr>
      </w:pPr>
      <w:r>
        <w:rPr>
          <w:sz w:val="28"/>
          <w:szCs w:val="20"/>
          <w:u w:val="single"/>
          <w:lang w:val="uk-UA"/>
        </w:rPr>
        <w:t>Розділ 4.</w:t>
      </w:r>
      <w:r>
        <w:rPr>
          <w:sz w:val="28"/>
          <w:szCs w:val="20"/>
          <w:lang w:val="uk-UA"/>
        </w:rPr>
        <w:t xml:space="preserve"> </w:t>
      </w:r>
      <w:r>
        <w:rPr>
          <w:sz w:val="28"/>
          <w:szCs w:val="28"/>
          <w:lang w:val="uk-UA"/>
        </w:rPr>
        <w:t>Фінансове забезпечення Програми</w:t>
      </w:r>
    </w:p>
    <w:p w:rsidR="00E93FC1" w:rsidRDefault="00E93FC1" w:rsidP="00E93FC1">
      <w:pPr>
        <w:autoSpaceDN w:val="0"/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Фінансове забезпечення Програми здійснюється за рахунок коштів міського бюджету у межах видатків, затверджених рішення міської ради про міський бюджет на відповідний бюджетний період. Програма буде реалізовуватися протягом 2017 року і передбачає фінансове забезпечення у сумі 1 818 211 гривень. </w:t>
      </w:r>
    </w:p>
    <w:p w:rsidR="00E93FC1" w:rsidRDefault="00E93FC1" w:rsidP="00E93FC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розпорядником коштів є виконавчий комітет Чернігівської міської ради.</w:t>
      </w:r>
    </w:p>
    <w:p w:rsidR="00E93FC1" w:rsidRDefault="00E93FC1" w:rsidP="00E93FC1">
      <w:pPr>
        <w:rPr>
          <w:sz w:val="28"/>
          <w:szCs w:val="28"/>
          <w:lang w:val="uk-UA"/>
        </w:rPr>
      </w:pPr>
    </w:p>
    <w:p w:rsidR="00E93FC1" w:rsidRDefault="00E93FC1" w:rsidP="00E93F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E93FC1" w:rsidRDefault="00E93FC1" w:rsidP="00E93FC1">
      <w:pPr>
        <w:rPr>
          <w:sz w:val="20"/>
          <w:szCs w:val="20"/>
          <w:lang w:val="uk-UA"/>
        </w:rPr>
      </w:pPr>
    </w:p>
    <w:p w:rsidR="00E93FC1" w:rsidRDefault="00E93FC1" w:rsidP="00E93FC1">
      <w:pPr>
        <w:tabs>
          <w:tab w:val="left" w:pos="1134"/>
        </w:tabs>
        <w:jc w:val="both"/>
        <w:rPr>
          <w:sz w:val="28"/>
          <w:szCs w:val="20"/>
          <w:u w:val="single"/>
          <w:lang w:val="uk-UA"/>
        </w:rPr>
      </w:pPr>
    </w:p>
    <w:p w:rsidR="00E93FC1" w:rsidRDefault="00E93FC1" w:rsidP="00E93FC1">
      <w:pPr>
        <w:tabs>
          <w:tab w:val="left" w:pos="1134"/>
        </w:tabs>
        <w:jc w:val="both"/>
        <w:rPr>
          <w:iCs/>
          <w:sz w:val="28"/>
          <w:szCs w:val="28"/>
          <w:lang w:val="uk-UA"/>
        </w:rPr>
      </w:pPr>
      <w:r>
        <w:rPr>
          <w:sz w:val="28"/>
          <w:szCs w:val="20"/>
          <w:u w:val="single"/>
          <w:lang w:val="uk-UA"/>
        </w:rPr>
        <w:t>Розділ 11.</w:t>
      </w:r>
      <w:r>
        <w:rPr>
          <w:sz w:val="28"/>
          <w:szCs w:val="20"/>
          <w:lang w:val="uk-UA"/>
        </w:rPr>
        <w:t xml:space="preserve"> </w:t>
      </w:r>
      <w:r>
        <w:rPr>
          <w:sz w:val="28"/>
          <w:szCs w:val="28"/>
          <w:lang w:val="uk-UA"/>
        </w:rPr>
        <w:t>Чернігівська громадська організація інвалідів “Дорога до серця”.</w:t>
      </w:r>
    </w:p>
    <w:p w:rsidR="00E93FC1" w:rsidRDefault="00E93FC1" w:rsidP="00E93F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E93FC1" w:rsidRDefault="00E93FC1" w:rsidP="00E93FC1">
      <w:pPr>
        <w:tabs>
          <w:tab w:val="left" w:pos="7380"/>
        </w:tabs>
        <w:spacing w:before="120"/>
        <w:ind w:right="45"/>
        <w:rPr>
          <w:bCs/>
          <w:sz w:val="28"/>
          <w:lang w:val="uk-UA"/>
        </w:rPr>
      </w:pPr>
      <w:r>
        <w:rPr>
          <w:bCs/>
          <w:sz w:val="28"/>
          <w:lang w:val="uk-UA"/>
        </w:rPr>
        <w:t>Витрати:</w:t>
      </w:r>
    </w:p>
    <w:p w:rsidR="00E93FC1" w:rsidRDefault="00E93FC1" w:rsidP="00E93FC1">
      <w:pPr>
        <w:tabs>
          <w:tab w:val="left" w:pos="7380"/>
        </w:tabs>
        <w:spacing w:after="60"/>
        <w:ind w:right="45"/>
        <w:jc w:val="right"/>
        <w:rPr>
          <w:bCs/>
          <w:lang w:val="uk-UA"/>
        </w:rPr>
      </w:pPr>
      <w:proofErr w:type="spellStart"/>
      <w:r>
        <w:rPr>
          <w:bCs/>
          <w:lang w:val="uk-UA"/>
        </w:rPr>
        <w:t>грн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701"/>
      </w:tblGrid>
      <w:tr w:rsidR="00E93FC1" w:rsidTr="00E93FC1">
        <w:tc>
          <w:tcPr>
            <w:tcW w:w="7763" w:type="dxa"/>
            <w:hideMark/>
          </w:tcPr>
          <w:p w:rsidR="00E93FC1" w:rsidRDefault="00E93FC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1. Оплата комунальних послуг та енергоносіїв</w:t>
            </w:r>
          </w:p>
        </w:tc>
        <w:tc>
          <w:tcPr>
            <w:tcW w:w="1701" w:type="dxa"/>
            <w:vAlign w:val="center"/>
            <w:hideMark/>
          </w:tcPr>
          <w:p w:rsidR="00E93FC1" w:rsidRDefault="00E93FC1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39 800</w:t>
            </w:r>
          </w:p>
        </w:tc>
      </w:tr>
      <w:tr w:rsidR="00E93FC1" w:rsidTr="00E93FC1">
        <w:trPr>
          <w:trHeight w:val="384"/>
        </w:trPr>
        <w:tc>
          <w:tcPr>
            <w:tcW w:w="7763" w:type="dxa"/>
            <w:vAlign w:val="center"/>
            <w:hideMark/>
          </w:tcPr>
          <w:p w:rsidR="00E93FC1" w:rsidRDefault="00E93FC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2. Оренда земельної ділянки</w:t>
            </w:r>
          </w:p>
        </w:tc>
        <w:tc>
          <w:tcPr>
            <w:tcW w:w="1701" w:type="dxa"/>
            <w:vAlign w:val="center"/>
            <w:hideMark/>
          </w:tcPr>
          <w:p w:rsidR="00E93FC1" w:rsidRDefault="00E93FC1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0</w:t>
            </w:r>
          </w:p>
        </w:tc>
      </w:tr>
      <w:tr w:rsidR="00E93FC1" w:rsidTr="00E93FC1">
        <w:trPr>
          <w:trHeight w:val="418"/>
        </w:trPr>
        <w:tc>
          <w:tcPr>
            <w:tcW w:w="7763" w:type="dxa"/>
            <w:hideMark/>
          </w:tcPr>
          <w:p w:rsidR="00E93FC1" w:rsidRDefault="00E93FC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3. Оплата послуг зв’язку та Інтернету</w:t>
            </w:r>
          </w:p>
        </w:tc>
        <w:tc>
          <w:tcPr>
            <w:tcW w:w="1701" w:type="dxa"/>
            <w:vAlign w:val="center"/>
            <w:hideMark/>
          </w:tcPr>
          <w:p w:rsidR="00E93FC1" w:rsidRDefault="00E93FC1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400</w:t>
            </w:r>
          </w:p>
        </w:tc>
      </w:tr>
      <w:tr w:rsidR="00E93FC1" w:rsidTr="00E93FC1">
        <w:tc>
          <w:tcPr>
            <w:tcW w:w="7763" w:type="dxa"/>
            <w:vAlign w:val="center"/>
            <w:hideMark/>
          </w:tcPr>
          <w:p w:rsidR="00E93FC1" w:rsidRDefault="00E93FC1">
            <w:pPr>
              <w:jc w:val="right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93FC1" w:rsidRDefault="00E93FC1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40 200</w:t>
            </w:r>
          </w:p>
        </w:tc>
      </w:tr>
    </w:tbl>
    <w:p w:rsidR="00E93FC1" w:rsidRDefault="00E93FC1" w:rsidP="00E93FC1">
      <w:pPr>
        <w:tabs>
          <w:tab w:val="left" w:pos="1134"/>
        </w:tabs>
        <w:jc w:val="both"/>
        <w:rPr>
          <w:sz w:val="20"/>
          <w:szCs w:val="20"/>
          <w:u w:val="single"/>
          <w:lang w:val="uk-UA"/>
        </w:rPr>
      </w:pPr>
    </w:p>
    <w:p w:rsidR="00E93FC1" w:rsidRDefault="00E93FC1" w:rsidP="00E93FC1">
      <w:pPr>
        <w:tabs>
          <w:tab w:val="left" w:pos="1134"/>
        </w:tabs>
        <w:jc w:val="both"/>
        <w:rPr>
          <w:sz w:val="28"/>
          <w:szCs w:val="20"/>
          <w:u w:val="single"/>
          <w:lang w:val="uk-UA"/>
        </w:rPr>
      </w:pPr>
    </w:p>
    <w:p w:rsidR="00E93FC1" w:rsidRDefault="00E93FC1" w:rsidP="00E93FC1">
      <w:pPr>
        <w:tabs>
          <w:tab w:val="left" w:pos="1134"/>
        </w:tabs>
        <w:jc w:val="both"/>
        <w:rPr>
          <w:iCs/>
          <w:sz w:val="28"/>
          <w:szCs w:val="28"/>
          <w:lang w:val="uk-UA"/>
        </w:rPr>
      </w:pPr>
      <w:r>
        <w:rPr>
          <w:sz w:val="28"/>
          <w:szCs w:val="20"/>
          <w:u w:val="single"/>
          <w:lang w:val="uk-UA"/>
        </w:rPr>
        <w:t>Розділ 12.</w:t>
      </w:r>
      <w:r>
        <w:rPr>
          <w:sz w:val="28"/>
          <w:szCs w:val="20"/>
          <w:lang w:val="uk-UA"/>
        </w:rPr>
        <w:t xml:space="preserve"> </w:t>
      </w:r>
      <w:r>
        <w:rPr>
          <w:sz w:val="28"/>
          <w:szCs w:val="28"/>
          <w:lang w:val="uk-UA"/>
        </w:rPr>
        <w:t>Чернігівська міська благодійна організація батьків і дітей інвалідів з дитинства “Логос”.</w:t>
      </w:r>
    </w:p>
    <w:p w:rsidR="00E93FC1" w:rsidRDefault="00E93FC1" w:rsidP="00E93F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E93FC1" w:rsidRDefault="00E93FC1" w:rsidP="00E93FC1">
      <w:pPr>
        <w:tabs>
          <w:tab w:val="left" w:pos="7380"/>
        </w:tabs>
        <w:spacing w:before="120"/>
        <w:ind w:right="45"/>
        <w:rPr>
          <w:bCs/>
          <w:sz w:val="28"/>
          <w:lang w:val="uk-UA"/>
        </w:rPr>
      </w:pPr>
      <w:r>
        <w:rPr>
          <w:bCs/>
          <w:sz w:val="28"/>
          <w:lang w:val="uk-UA"/>
        </w:rPr>
        <w:t>Витрати:</w:t>
      </w:r>
    </w:p>
    <w:p w:rsidR="00E93FC1" w:rsidRDefault="00E93FC1" w:rsidP="00E93FC1">
      <w:pPr>
        <w:tabs>
          <w:tab w:val="left" w:pos="7380"/>
        </w:tabs>
        <w:spacing w:after="60"/>
        <w:ind w:right="45"/>
        <w:jc w:val="right"/>
        <w:rPr>
          <w:bCs/>
          <w:lang w:val="uk-UA"/>
        </w:rPr>
      </w:pPr>
      <w:proofErr w:type="spellStart"/>
      <w:r>
        <w:rPr>
          <w:bCs/>
          <w:lang w:val="uk-UA"/>
        </w:rPr>
        <w:t>грн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741"/>
      </w:tblGrid>
      <w:tr w:rsidR="00E93FC1" w:rsidTr="00E93FC1">
        <w:tc>
          <w:tcPr>
            <w:tcW w:w="7763" w:type="dxa"/>
            <w:hideMark/>
          </w:tcPr>
          <w:p w:rsidR="00E93FC1" w:rsidRDefault="00E93FC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1. Оплата комунальних послуг та енергоносіїв</w:t>
            </w:r>
          </w:p>
        </w:tc>
        <w:tc>
          <w:tcPr>
            <w:tcW w:w="1741" w:type="dxa"/>
            <w:vAlign w:val="center"/>
            <w:hideMark/>
          </w:tcPr>
          <w:p w:rsidR="00E93FC1" w:rsidRDefault="00E93FC1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80 400</w:t>
            </w:r>
          </w:p>
        </w:tc>
      </w:tr>
      <w:tr w:rsidR="00E93FC1" w:rsidTr="00E93FC1">
        <w:trPr>
          <w:trHeight w:val="384"/>
        </w:trPr>
        <w:tc>
          <w:tcPr>
            <w:tcW w:w="7763" w:type="dxa"/>
            <w:vAlign w:val="center"/>
            <w:hideMark/>
          </w:tcPr>
          <w:p w:rsidR="00E93FC1" w:rsidRDefault="00E93FC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…</w:t>
            </w:r>
          </w:p>
        </w:tc>
        <w:tc>
          <w:tcPr>
            <w:tcW w:w="1741" w:type="dxa"/>
            <w:vAlign w:val="center"/>
            <w:hideMark/>
          </w:tcPr>
          <w:p w:rsidR="00E93FC1" w:rsidRDefault="00E93FC1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…</w:t>
            </w:r>
          </w:p>
        </w:tc>
      </w:tr>
      <w:tr w:rsidR="00E93FC1" w:rsidTr="00E93FC1">
        <w:tc>
          <w:tcPr>
            <w:tcW w:w="7763" w:type="dxa"/>
            <w:vAlign w:val="center"/>
            <w:hideMark/>
          </w:tcPr>
          <w:p w:rsidR="00E93FC1" w:rsidRDefault="00E93FC1">
            <w:pPr>
              <w:jc w:val="right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93FC1" w:rsidRDefault="00E93FC1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162 400</w:t>
            </w:r>
          </w:p>
        </w:tc>
      </w:tr>
    </w:tbl>
    <w:p w:rsidR="00E93FC1" w:rsidRDefault="00E93FC1" w:rsidP="00E93FC1">
      <w:pPr>
        <w:tabs>
          <w:tab w:val="left" w:pos="1134"/>
        </w:tabs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…</w:t>
      </w:r>
    </w:p>
    <w:p w:rsidR="00E93FC1" w:rsidRDefault="00E93FC1" w:rsidP="00E93FC1">
      <w:pPr>
        <w:tabs>
          <w:tab w:val="left" w:pos="1134"/>
        </w:tabs>
        <w:jc w:val="both"/>
        <w:rPr>
          <w:sz w:val="28"/>
          <w:szCs w:val="20"/>
          <w:u w:val="single"/>
          <w:lang w:val="uk-UA"/>
        </w:rPr>
      </w:pPr>
    </w:p>
    <w:p w:rsidR="00E93FC1" w:rsidRDefault="00E93FC1" w:rsidP="00E93FC1">
      <w:pPr>
        <w:tabs>
          <w:tab w:val="left" w:pos="1134"/>
        </w:tabs>
        <w:jc w:val="both"/>
        <w:rPr>
          <w:sz w:val="28"/>
          <w:szCs w:val="20"/>
          <w:u w:val="single"/>
          <w:lang w:val="uk-UA"/>
        </w:rPr>
      </w:pPr>
    </w:p>
    <w:p w:rsidR="00E93FC1" w:rsidRDefault="00E93FC1" w:rsidP="00E93FC1">
      <w:pPr>
        <w:tabs>
          <w:tab w:val="left" w:pos="1134"/>
        </w:tabs>
        <w:jc w:val="both"/>
        <w:rPr>
          <w:iCs/>
          <w:sz w:val="28"/>
          <w:szCs w:val="28"/>
          <w:lang w:val="uk-UA"/>
        </w:rPr>
      </w:pPr>
      <w:r>
        <w:rPr>
          <w:sz w:val="28"/>
          <w:szCs w:val="20"/>
          <w:u w:val="single"/>
          <w:lang w:val="uk-UA"/>
        </w:rPr>
        <w:lastRenderedPageBreak/>
        <w:t>Розділ 14.</w:t>
      </w:r>
      <w:r>
        <w:rPr>
          <w:sz w:val="28"/>
          <w:szCs w:val="20"/>
          <w:lang w:val="uk-UA"/>
        </w:rPr>
        <w:t xml:space="preserve"> </w:t>
      </w:r>
      <w:r>
        <w:rPr>
          <w:bCs/>
          <w:sz w:val="28"/>
          <w:szCs w:val="20"/>
          <w:lang w:val="uk-UA"/>
        </w:rPr>
        <w:t>Чернігівська міська організація ветеранів України.</w:t>
      </w:r>
    </w:p>
    <w:p w:rsidR="00E93FC1" w:rsidRDefault="00E93FC1" w:rsidP="00E93F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E93FC1" w:rsidRDefault="00E93FC1" w:rsidP="00E93FC1">
      <w:pPr>
        <w:tabs>
          <w:tab w:val="left" w:pos="7380"/>
        </w:tabs>
        <w:spacing w:before="120"/>
        <w:ind w:right="45"/>
        <w:rPr>
          <w:bCs/>
          <w:sz w:val="28"/>
          <w:lang w:val="uk-UA"/>
        </w:rPr>
      </w:pPr>
      <w:r>
        <w:rPr>
          <w:bCs/>
          <w:sz w:val="28"/>
          <w:lang w:val="uk-UA"/>
        </w:rPr>
        <w:t>Витрати:</w:t>
      </w:r>
    </w:p>
    <w:p w:rsidR="00E93FC1" w:rsidRDefault="00E93FC1" w:rsidP="00E93FC1">
      <w:pPr>
        <w:tabs>
          <w:tab w:val="left" w:pos="7380"/>
        </w:tabs>
        <w:spacing w:after="60"/>
        <w:ind w:right="45"/>
        <w:jc w:val="right"/>
        <w:rPr>
          <w:bCs/>
          <w:lang w:val="uk-UA"/>
        </w:rPr>
      </w:pPr>
      <w:proofErr w:type="spellStart"/>
      <w:r>
        <w:rPr>
          <w:bCs/>
          <w:lang w:val="uk-UA"/>
        </w:rPr>
        <w:t>грн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741"/>
      </w:tblGrid>
      <w:tr w:rsidR="00E93FC1" w:rsidTr="00E93FC1">
        <w:tc>
          <w:tcPr>
            <w:tcW w:w="7763" w:type="dxa"/>
            <w:hideMark/>
          </w:tcPr>
          <w:p w:rsidR="00E93FC1" w:rsidRDefault="00E93FC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1. Заробітна плата</w:t>
            </w:r>
          </w:p>
        </w:tc>
        <w:tc>
          <w:tcPr>
            <w:tcW w:w="1741" w:type="dxa"/>
            <w:vAlign w:val="center"/>
            <w:hideMark/>
          </w:tcPr>
          <w:p w:rsidR="00E93FC1" w:rsidRDefault="00E93FC1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26 550</w:t>
            </w:r>
          </w:p>
        </w:tc>
      </w:tr>
      <w:tr w:rsidR="00E93FC1" w:rsidTr="00E93FC1">
        <w:trPr>
          <w:trHeight w:val="384"/>
        </w:trPr>
        <w:tc>
          <w:tcPr>
            <w:tcW w:w="7763" w:type="dxa"/>
            <w:vAlign w:val="center"/>
            <w:hideMark/>
          </w:tcPr>
          <w:p w:rsidR="00E93FC1" w:rsidRDefault="00E93FC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2. Нарахування на оплату праці</w:t>
            </w:r>
          </w:p>
        </w:tc>
        <w:tc>
          <w:tcPr>
            <w:tcW w:w="1741" w:type="dxa"/>
            <w:vAlign w:val="center"/>
            <w:hideMark/>
          </w:tcPr>
          <w:p w:rsidR="00E93FC1" w:rsidRDefault="00E93FC1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5 841</w:t>
            </w:r>
          </w:p>
        </w:tc>
      </w:tr>
      <w:tr w:rsidR="00E93FC1" w:rsidTr="00E93FC1">
        <w:trPr>
          <w:trHeight w:val="418"/>
        </w:trPr>
        <w:tc>
          <w:tcPr>
            <w:tcW w:w="7763" w:type="dxa"/>
            <w:hideMark/>
          </w:tcPr>
          <w:p w:rsidR="00E93FC1" w:rsidRDefault="00E93FC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…</w:t>
            </w:r>
          </w:p>
        </w:tc>
        <w:tc>
          <w:tcPr>
            <w:tcW w:w="1741" w:type="dxa"/>
            <w:vAlign w:val="center"/>
            <w:hideMark/>
          </w:tcPr>
          <w:p w:rsidR="00E93FC1" w:rsidRDefault="00E93FC1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…</w:t>
            </w:r>
          </w:p>
        </w:tc>
      </w:tr>
      <w:tr w:rsidR="00E93FC1" w:rsidTr="00E93FC1">
        <w:tc>
          <w:tcPr>
            <w:tcW w:w="7763" w:type="dxa"/>
            <w:vAlign w:val="center"/>
            <w:hideMark/>
          </w:tcPr>
          <w:p w:rsidR="00E93FC1" w:rsidRDefault="00E93FC1">
            <w:pPr>
              <w:jc w:val="right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93FC1" w:rsidRDefault="00E93FC1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36 798</w:t>
            </w:r>
          </w:p>
        </w:tc>
      </w:tr>
    </w:tbl>
    <w:p w:rsidR="00E93FC1" w:rsidRDefault="00E93FC1" w:rsidP="00E93FC1">
      <w:pPr>
        <w:tabs>
          <w:tab w:val="left" w:pos="1134"/>
        </w:tabs>
        <w:jc w:val="both"/>
        <w:rPr>
          <w:sz w:val="28"/>
          <w:szCs w:val="20"/>
          <w:u w:val="single"/>
          <w:lang w:val="uk-UA"/>
        </w:rPr>
      </w:pPr>
    </w:p>
    <w:p w:rsidR="00E93FC1" w:rsidRDefault="00E93FC1" w:rsidP="00E93FC1">
      <w:pPr>
        <w:tabs>
          <w:tab w:val="left" w:pos="1134"/>
        </w:tabs>
        <w:jc w:val="both"/>
        <w:rPr>
          <w:sz w:val="28"/>
          <w:szCs w:val="20"/>
          <w:u w:val="single"/>
          <w:lang w:val="uk-UA"/>
        </w:rPr>
      </w:pPr>
    </w:p>
    <w:p w:rsidR="00E93FC1" w:rsidRDefault="00E93FC1" w:rsidP="00E93FC1">
      <w:pPr>
        <w:tabs>
          <w:tab w:val="left" w:pos="1134"/>
        </w:tabs>
        <w:jc w:val="both"/>
        <w:rPr>
          <w:sz w:val="28"/>
          <w:szCs w:val="20"/>
          <w:u w:val="single"/>
          <w:lang w:val="uk-UA"/>
        </w:rPr>
      </w:pPr>
    </w:p>
    <w:p w:rsidR="00E93FC1" w:rsidRDefault="00E93FC1" w:rsidP="00E93FC1">
      <w:pPr>
        <w:tabs>
          <w:tab w:val="left" w:pos="1134"/>
        </w:tabs>
        <w:jc w:val="both"/>
        <w:rPr>
          <w:iCs/>
          <w:sz w:val="28"/>
          <w:szCs w:val="28"/>
          <w:lang w:val="uk-UA"/>
        </w:rPr>
      </w:pPr>
      <w:r>
        <w:rPr>
          <w:sz w:val="28"/>
          <w:szCs w:val="20"/>
          <w:u w:val="single"/>
          <w:lang w:val="uk-UA"/>
        </w:rPr>
        <w:t>Розділ 15.</w:t>
      </w:r>
      <w:r>
        <w:rPr>
          <w:sz w:val="28"/>
          <w:szCs w:val="20"/>
          <w:lang w:val="uk-UA"/>
        </w:rPr>
        <w:t xml:space="preserve"> </w:t>
      </w:r>
      <w:r>
        <w:rPr>
          <w:sz w:val="28"/>
          <w:szCs w:val="28"/>
          <w:lang w:val="uk-UA"/>
        </w:rPr>
        <w:t>Громадська організація “Чернігівська міська асоціація “</w:t>
      </w:r>
      <w:proofErr w:type="spellStart"/>
      <w:r>
        <w:rPr>
          <w:sz w:val="28"/>
          <w:szCs w:val="28"/>
          <w:lang w:val="uk-UA"/>
        </w:rPr>
        <w:t>Конкордія</w:t>
      </w:r>
      <w:proofErr w:type="spellEnd"/>
      <w:r>
        <w:rPr>
          <w:sz w:val="28"/>
          <w:szCs w:val="28"/>
          <w:lang w:val="uk-UA"/>
        </w:rPr>
        <w:t>”.</w:t>
      </w:r>
    </w:p>
    <w:p w:rsidR="00E93FC1" w:rsidRDefault="00E93FC1" w:rsidP="00E93F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E93FC1" w:rsidRDefault="00E93FC1" w:rsidP="00E93FC1">
      <w:pPr>
        <w:tabs>
          <w:tab w:val="left" w:pos="7380"/>
        </w:tabs>
        <w:spacing w:before="120"/>
        <w:ind w:right="45"/>
        <w:rPr>
          <w:bCs/>
          <w:sz w:val="28"/>
          <w:lang w:val="uk-UA"/>
        </w:rPr>
      </w:pPr>
      <w:r>
        <w:rPr>
          <w:bCs/>
          <w:sz w:val="28"/>
          <w:lang w:val="uk-UA"/>
        </w:rPr>
        <w:t>Витрати:</w:t>
      </w:r>
    </w:p>
    <w:p w:rsidR="00E93FC1" w:rsidRDefault="00E93FC1" w:rsidP="00E93FC1">
      <w:pPr>
        <w:tabs>
          <w:tab w:val="left" w:pos="7380"/>
        </w:tabs>
        <w:spacing w:after="60"/>
        <w:ind w:right="45"/>
        <w:jc w:val="right"/>
        <w:rPr>
          <w:bCs/>
          <w:lang w:val="uk-UA"/>
        </w:rPr>
      </w:pPr>
      <w:proofErr w:type="spellStart"/>
      <w:r>
        <w:rPr>
          <w:bCs/>
          <w:lang w:val="uk-UA"/>
        </w:rPr>
        <w:t>грн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741"/>
      </w:tblGrid>
      <w:tr w:rsidR="00E93FC1" w:rsidTr="00E93FC1">
        <w:tc>
          <w:tcPr>
            <w:tcW w:w="7763" w:type="dxa"/>
            <w:hideMark/>
          </w:tcPr>
          <w:p w:rsidR="00E93FC1" w:rsidRDefault="00E93FC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1. Оплата комунальних послуг та енергоносіїв</w:t>
            </w:r>
          </w:p>
        </w:tc>
        <w:tc>
          <w:tcPr>
            <w:tcW w:w="1741" w:type="dxa"/>
            <w:vAlign w:val="center"/>
            <w:hideMark/>
          </w:tcPr>
          <w:p w:rsidR="00E93FC1" w:rsidRDefault="00E93FC1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13 000</w:t>
            </w:r>
          </w:p>
        </w:tc>
      </w:tr>
      <w:tr w:rsidR="00E93FC1" w:rsidTr="00E93FC1">
        <w:tc>
          <w:tcPr>
            <w:tcW w:w="7763" w:type="dxa"/>
            <w:vAlign w:val="center"/>
            <w:hideMark/>
          </w:tcPr>
          <w:p w:rsidR="00E93FC1" w:rsidRDefault="00E93FC1">
            <w:pPr>
              <w:jc w:val="right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93FC1" w:rsidRDefault="00E93FC1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13 000</w:t>
            </w:r>
          </w:p>
        </w:tc>
      </w:tr>
    </w:tbl>
    <w:p w:rsidR="00E93FC1" w:rsidRDefault="00E93FC1" w:rsidP="00E93FC1">
      <w:pPr>
        <w:tabs>
          <w:tab w:val="left" w:pos="1134"/>
        </w:tabs>
        <w:jc w:val="both"/>
        <w:rPr>
          <w:sz w:val="28"/>
          <w:szCs w:val="20"/>
          <w:u w:val="single"/>
          <w:lang w:val="uk-UA"/>
        </w:rPr>
      </w:pPr>
    </w:p>
    <w:p w:rsidR="00E93FC1" w:rsidRDefault="00E93FC1" w:rsidP="00E93FC1">
      <w:pPr>
        <w:tabs>
          <w:tab w:val="left" w:pos="1134"/>
        </w:tabs>
        <w:jc w:val="both"/>
        <w:rPr>
          <w:sz w:val="28"/>
          <w:szCs w:val="20"/>
          <w:u w:val="single"/>
          <w:lang w:val="uk-UA"/>
        </w:rPr>
      </w:pPr>
    </w:p>
    <w:p w:rsidR="00E93FC1" w:rsidRDefault="00E93FC1" w:rsidP="00E93FC1">
      <w:pPr>
        <w:tabs>
          <w:tab w:val="left" w:pos="1134"/>
        </w:tabs>
        <w:jc w:val="both"/>
        <w:rPr>
          <w:sz w:val="28"/>
          <w:szCs w:val="20"/>
          <w:u w:val="single"/>
          <w:lang w:val="uk-UA"/>
        </w:rPr>
      </w:pPr>
    </w:p>
    <w:p w:rsidR="00E93FC1" w:rsidRDefault="00E93FC1" w:rsidP="00E93FC1">
      <w:pPr>
        <w:tabs>
          <w:tab w:val="left" w:pos="1134"/>
        </w:tabs>
        <w:jc w:val="both"/>
        <w:rPr>
          <w:iCs/>
          <w:sz w:val="28"/>
          <w:szCs w:val="28"/>
          <w:lang w:val="uk-UA"/>
        </w:rPr>
      </w:pPr>
      <w:r>
        <w:rPr>
          <w:sz w:val="28"/>
          <w:szCs w:val="20"/>
          <w:u w:val="single"/>
          <w:lang w:val="uk-UA"/>
        </w:rPr>
        <w:t>Розділ 16.</w:t>
      </w:r>
      <w:r>
        <w:rPr>
          <w:sz w:val="28"/>
          <w:szCs w:val="20"/>
          <w:lang w:val="uk-UA"/>
        </w:rPr>
        <w:t xml:space="preserve"> </w:t>
      </w:r>
      <w:r>
        <w:rPr>
          <w:sz w:val="28"/>
          <w:szCs w:val="28"/>
          <w:lang w:val="uk-UA"/>
        </w:rPr>
        <w:t>Громадська організація “Центр медико-соціальної і фізичної реабілітації інвалідів з вадами фізичного розвитку “Інтеграція”.</w:t>
      </w:r>
    </w:p>
    <w:p w:rsidR="00E93FC1" w:rsidRDefault="00E93FC1" w:rsidP="00E93F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E93FC1" w:rsidRDefault="00E93FC1" w:rsidP="00E93FC1">
      <w:pPr>
        <w:tabs>
          <w:tab w:val="left" w:pos="7380"/>
        </w:tabs>
        <w:spacing w:before="120"/>
        <w:ind w:right="45"/>
        <w:rPr>
          <w:bCs/>
          <w:sz w:val="28"/>
          <w:lang w:val="uk-UA"/>
        </w:rPr>
      </w:pPr>
      <w:r>
        <w:rPr>
          <w:bCs/>
          <w:sz w:val="28"/>
          <w:lang w:val="uk-UA"/>
        </w:rPr>
        <w:t>Витрати:</w:t>
      </w:r>
    </w:p>
    <w:p w:rsidR="00E93FC1" w:rsidRDefault="00E93FC1" w:rsidP="00E93FC1">
      <w:pPr>
        <w:tabs>
          <w:tab w:val="left" w:pos="7380"/>
        </w:tabs>
        <w:spacing w:after="60"/>
        <w:ind w:right="45"/>
        <w:jc w:val="right"/>
        <w:rPr>
          <w:bCs/>
          <w:lang w:val="uk-UA"/>
        </w:rPr>
      </w:pPr>
      <w:proofErr w:type="spellStart"/>
      <w:r>
        <w:rPr>
          <w:bCs/>
          <w:lang w:val="uk-UA"/>
        </w:rPr>
        <w:t>грн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741"/>
      </w:tblGrid>
      <w:tr w:rsidR="00E93FC1" w:rsidTr="00E93FC1">
        <w:tc>
          <w:tcPr>
            <w:tcW w:w="7763" w:type="dxa"/>
            <w:hideMark/>
          </w:tcPr>
          <w:p w:rsidR="00E93FC1" w:rsidRDefault="00E93FC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1. Оплата комунальних послуг та енергоносіїв</w:t>
            </w:r>
          </w:p>
        </w:tc>
        <w:tc>
          <w:tcPr>
            <w:tcW w:w="1741" w:type="dxa"/>
            <w:vAlign w:val="center"/>
            <w:hideMark/>
          </w:tcPr>
          <w:p w:rsidR="00E93FC1" w:rsidRDefault="00E93FC1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97 232</w:t>
            </w:r>
          </w:p>
        </w:tc>
      </w:tr>
      <w:tr w:rsidR="00E93FC1" w:rsidTr="00E93FC1">
        <w:tc>
          <w:tcPr>
            <w:tcW w:w="7763" w:type="dxa"/>
            <w:vAlign w:val="center"/>
            <w:hideMark/>
          </w:tcPr>
          <w:p w:rsidR="00E93FC1" w:rsidRDefault="00E93FC1">
            <w:pPr>
              <w:jc w:val="right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93FC1" w:rsidRDefault="00E93FC1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97 232</w:t>
            </w:r>
          </w:p>
        </w:tc>
      </w:tr>
    </w:tbl>
    <w:p w:rsidR="00E93FC1" w:rsidRDefault="00E93FC1" w:rsidP="00E93FC1">
      <w:pPr>
        <w:tabs>
          <w:tab w:val="left" w:pos="1134"/>
        </w:tabs>
        <w:jc w:val="both"/>
        <w:rPr>
          <w:sz w:val="28"/>
          <w:szCs w:val="20"/>
          <w:u w:val="single"/>
          <w:lang w:val="uk-UA"/>
        </w:rPr>
      </w:pPr>
    </w:p>
    <w:p w:rsidR="00E93FC1" w:rsidRDefault="00E93FC1" w:rsidP="00E93FC1">
      <w:pPr>
        <w:tabs>
          <w:tab w:val="left" w:pos="1134"/>
        </w:tabs>
        <w:jc w:val="both"/>
        <w:rPr>
          <w:sz w:val="28"/>
          <w:szCs w:val="20"/>
          <w:u w:val="single"/>
          <w:lang w:val="uk-UA"/>
        </w:rPr>
      </w:pPr>
    </w:p>
    <w:p w:rsidR="00E93FC1" w:rsidRDefault="00E93FC1" w:rsidP="00E93FC1">
      <w:pPr>
        <w:tabs>
          <w:tab w:val="left" w:pos="1134"/>
        </w:tabs>
        <w:jc w:val="both"/>
        <w:rPr>
          <w:sz w:val="28"/>
          <w:szCs w:val="20"/>
          <w:u w:val="single"/>
          <w:lang w:val="uk-UA"/>
        </w:rPr>
      </w:pPr>
    </w:p>
    <w:p w:rsidR="00E93FC1" w:rsidRDefault="00E93FC1" w:rsidP="00E93FC1">
      <w:pPr>
        <w:tabs>
          <w:tab w:val="left" w:pos="1134"/>
        </w:tabs>
        <w:jc w:val="both"/>
        <w:rPr>
          <w:iCs/>
          <w:sz w:val="28"/>
          <w:szCs w:val="28"/>
        </w:rPr>
      </w:pPr>
      <w:r>
        <w:rPr>
          <w:sz w:val="28"/>
          <w:szCs w:val="20"/>
          <w:u w:val="single"/>
          <w:lang w:val="uk-UA"/>
        </w:rPr>
        <w:t>Розділ 17.</w:t>
      </w:r>
      <w:r>
        <w:rPr>
          <w:sz w:val="28"/>
          <w:szCs w:val="20"/>
          <w:lang w:val="uk-UA"/>
        </w:rPr>
        <w:t xml:space="preserve"> Громадська організація “Голос батьків”</w:t>
      </w:r>
      <w:r>
        <w:rPr>
          <w:sz w:val="28"/>
          <w:szCs w:val="20"/>
        </w:rPr>
        <w:t>.</w:t>
      </w:r>
    </w:p>
    <w:p w:rsidR="00E93FC1" w:rsidRDefault="00E93FC1" w:rsidP="00E93F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E93FC1" w:rsidRDefault="00E93FC1" w:rsidP="00E93FC1">
      <w:pPr>
        <w:tabs>
          <w:tab w:val="left" w:pos="7380"/>
        </w:tabs>
        <w:spacing w:before="120"/>
        <w:ind w:right="45"/>
        <w:rPr>
          <w:bCs/>
          <w:sz w:val="28"/>
          <w:lang w:val="uk-UA"/>
        </w:rPr>
      </w:pPr>
      <w:r>
        <w:rPr>
          <w:bCs/>
          <w:sz w:val="28"/>
          <w:lang w:val="uk-UA"/>
        </w:rPr>
        <w:t>Витрати:</w:t>
      </w:r>
    </w:p>
    <w:p w:rsidR="00E93FC1" w:rsidRDefault="00E93FC1" w:rsidP="00E93FC1">
      <w:pPr>
        <w:tabs>
          <w:tab w:val="left" w:pos="7380"/>
        </w:tabs>
        <w:spacing w:after="60"/>
        <w:ind w:right="45"/>
        <w:jc w:val="right"/>
        <w:rPr>
          <w:bCs/>
          <w:lang w:val="uk-UA"/>
        </w:rPr>
      </w:pPr>
      <w:proofErr w:type="spellStart"/>
      <w:r>
        <w:rPr>
          <w:bCs/>
          <w:lang w:val="uk-UA"/>
        </w:rPr>
        <w:t>грн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741"/>
      </w:tblGrid>
      <w:tr w:rsidR="00E93FC1" w:rsidTr="00E93FC1">
        <w:tc>
          <w:tcPr>
            <w:tcW w:w="7763" w:type="dxa"/>
            <w:hideMark/>
          </w:tcPr>
          <w:p w:rsidR="00E93FC1" w:rsidRDefault="00E93FC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…</w:t>
            </w:r>
          </w:p>
        </w:tc>
        <w:tc>
          <w:tcPr>
            <w:tcW w:w="1741" w:type="dxa"/>
            <w:vAlign w:val="center"/>
            <w:hideMark/>
          </w:tcPr>
          <w:p w:rsidR="00E93FC1" w:rsidRDefault="00E93FC1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…</w:t>
            </w:r>
          </w:p>
        </w:tc>
      </w:tr>
      <w:tr w:rsidR="00E93FC1" w:rsidTr="00E93FC1">
        <w:tc>
          <w:tcPr>
            <w:tcW w:w="7763" w:type="dxa"/>
            <w:hideMark/>
          </w:tcPr>
          <w:p w:rsidR="00E93FC1" w:rsidRDefault="00E93FC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2. Оплата комунальних послуг та енергоносіїв</w:t>
            </w:r>
          </w:p>
        </w:tc>
        <w:tc>
          <w:tcPr>
            <w:tcW w:w="1741" w:type="dxa"/>
            <w:vAlign w:val="center"/>
            <w:hideMark/>
          </w:tcPr>
          <w:p w:rsidR="00E93FC1" w:rsidRDefault="00E93FC1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84 000</w:t>
            </w:r>
          </w:p>
        </w:tc>
      </w:tr>
      <w:tr w:rsidR="00E93FC1" w:rsidTr="00E93FC1">
        <w:trPr>
          <w:trHeight w:val="423"/>
        </w:trPr>
        <w:tc>
          <w:tcPr>
            <w:tcW w:w="7763" w:type="dxa"/>
            <w:vAlign w:val="center"/>
            <w:hideMark/>
          </w:tcPr>
          <w:p w:rsidR="00E93FC1" w:rsidRDefault="00E93FC1" w:rsidP="005B429F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3. </w:t>
            </w:r>
            <w:r w:rsidR="005B429F">
              <w:rPr>
                <w:rFonts w:eastAsia="Calibri"/>
                <w:sz w:val="28"/>
                <w:szCs w:val="28"/>
                <w:lang w:val="uk-UA"/>
              </w:rPr>
              <w:t>Відшкодування земельного податку</w:t>
            </w:r>
          </w:p>
        </w:tc>
        <w:tc>
          <w:tcPr>
            <w:tcW w:w="1741" w:type="dxa"/>
            <w:vAlign w:val="center"/>
            <w:hideMark/>
          </w:tcPr>
          <w:p w:rsidR="00E93FC1" w:rsidRDefault="00E93FC1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16 150</w:t>
            </w:r>
          </w:p>
        </w:tc>
      </w:tr>
      <w:tr w:rsidR="00E93FC1" w:rsidTr="00E93FC1">
        <w:trPr>
          <w:trHeight w:val="423"/>
        </w:trPr>
        <w:tc>
          <w:tcPr>
            <w:tcW w:w="7763" w:type="dxa"/>
            <w:vAlign w:val="center"/>
            <w:hideMark/>
          </w:tcPr>
          <w:p w:rsidR="00E93FC1" w:rsidRDefault="00E93FC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4. Оплата послуг зв’язку</w:t>
            </w:r>
            <w:bookmarkStart w:id="0" w:name="_GoBack"/>
            <w:bookmarkEnd w:id="0"/>
          </w:p>
        </w:tc>
        <w:tc>
          <w:tcPr>
            <w:tcW w:w="1741" w:type="dxa"/>
            <w:vAlign w:val="center"/>
            <w:hideMark/>
          </w:tcPr>
          <w:p w:rsidR="00E93FC1" w:rsidRDefault="00E93FC1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1 380</w:t>
            </w:r>
          </w:p>
        </w:tc>
      </w:tr>
      <w:tr w:rsidR="00E93FC1" w:rsidTr="00E93FC1">
        <w:tc>
          <w:tcPr>
            <w:tcW w:w="7763" w:type="dxa"/>
            <w:vAlign w:val="center"/>
            <w:hideMark/>
          </w:tcPr>
          <w:p w:rsidR="00E93FC1" w:rsidRDefault="00E93FC1">
            <w:pPr>
              <w:jc w:val="right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93FC1" w:rsidRDefault="00E93FC1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123 130</w:t>
            </w:r>
          </w:p>
        </w:tc>
      </w:tr>
    </w:tbl>
    <w:p w:rsidR="00E93FC1" w:rsidRDefault="00E93FC1" w:rsidP="00E93FC1">
      <w:pPr>
        <w:tabs>
          <w:tab w:val="left" w:pos="1134"/>
        </w:tabs>
        <w:jc w:val="both"/>
        <w:rPr>
          <w:sz w:val="28"/>
          <w:szCs w:val="20"/>
          <w:u w:val="single"/>
          <w:lang w:val="uk-UA"/>
        </w:rPr>
      </w:pPr>
    </w:p>
    <w:p w:rsidR="00E93FC1" w:rsidRDefault="00E93FC1" w:rsidP="00E93FC1">
      <w:pPr>
        <w:tabs>
          <w:tab w:val="left" w:pos="1134"/>
        </w:tabs>
        <w:jc w:val="both"/>
        <w:rPr>
          <w:iCs/>
          <w:sz w:val="28"/>
          <w:szCs w:val="28"/>
          <w:lang w:val="uk-UA"/>
        </w:rPr>
      </w:pPr>
      <w:r>
        <w:rPr>
          <w:sz w:val="28"/>
          <w:szCs w:val="20"/>
          <w:u w:val="single"/>
          <w:lang w:val="uk-UA"/>
        </w:rPr>
        <w:lastRenderedPageBreak/>
        <w:t>Розділ 18.</w:t>
      </w:r>
      <w:r>
        <w:rPr>
          <w:sz w:val="28"/>
          <w:szCs w:val="20"/>
          <w:lang w:val="uk-UA"/>
        </w:rPr>
        <w:t xml:space="preserve"> </w:t>
      </w:r>
      <w:r>
        <w:rPr>
          <w:sz w:val="28"/>
          <w:szCs w:val="28"/>
          <w:lang w:val="uk-UA"/>
        </w:rPr>
        <w:t>Чернігівська міська організація Української Спілки ветеранів Афганістану</w:t>
      </w:r>
      <w:r>
        <w:rPr>
          <w:bCs/>
          <w:sz w:val="28"/>
          <w:szCs w:val="28"/>
          <w:lang w:val="uk-UA"/>
        </w:rPr>
        <w:t xml:space="preserve"> (воїнів-інтернаціоналістів).</w:t>
      </w:r>
    </w:p>
    <w:p w:rsidR="00E93FC1" w:rsidRDefault="00E93FC1" w:rsidP="00E93F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E93FC1" w:rsidRDefault="00E93FC1" w:rsidP="00E93FC1">
      <w:pPr>
        <w:tabs>
          <w:tab w:val="left" w:pos="7380"/>
        </w:tabs>
        <w:spacing w:before="120"/>
        <w:ind w:right="45"/>
        <w:rPr>
          <w:bCs/>
          <w:sz w:val="28"/>
          <w:lang w:val="uk-UA"/>
        </w:rPr>
      </w:pPr>
      <w:r>
        <w:rPr>
          <w:bCs/>
          <w:sz w:val="28"/>
          <w:lang w:val="uk-UA"/>
        </w:rPr>
        <w:t>Витрати:</w:t>
      </w:r>
    </w:p>
    <w:p w:rsidR="00E93FC1" w:rsidRDefault="00E93FC1" w:rsidP="00E93FC1">
      <w:pPr>
        <w:tabs>
          <w:tab w:val="left" w:pos="7380"/>
        </w:tabs>
        <w:spacing w:after="60"/>
        <w:ind w:right="45"/>
        <w:jc w:val="right"/>
        <w:rPr>
          <w:bCs/>
          <w:lang w:val="uk-UA"/>
        </w:rPr>
      </w:pPr>
      <w:proofErr w:type="spellStart"/>
      <w:r>
        <w:rPr>
          <w:bCs/>
          <w:lang w:val="uk-UA"/>
        </w:rPr>
        <w:t>грн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741"/>
      </w:tblGrid>
      <w:tr w:rsidR="00E93FC1" w:rsidTr="00E93FC1">
        <w:tc>
          <w:tcPr>
            <w:tcW w:w="7763" w:type="dxa"/>
            <w:hideMark/>
          </w:tcPr>
          <w:p w:rsidR="00E93FC1" w:rsidRDefault="00E93FC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1. Оплата комунальних послуг та енергоносіїв</w:t>
            </w:r>
          </w:p>
        </w:tc>
        <w:tc>
          <w:tcPr>
            <w:tcW w:w="1741" w:type="dxa"/>
            <w:vAlign w:val="center"/>
            <w:hideMark/>
          </w:tcPr>
          <w:p w:rsidR="00E93FC1" w:rsidRDefault="00E93FC1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17 247</w:t>
            </w:r>
          </w:p>
        </w:tc>
      </w:tr>
      <w:tr w:rsidR="00E93FC1" w:rsidTr="00E93FC1">
        <w:tc>
          <w:tcPr>
            <w:tcW w:w="7763" w:type="dxa"/>
            <w:vAlign w:val="center"/>
            <w:hideMark/>
          </w:tcPr>
          <w:p w:rsidR="00E93FC1" w:rsidRDefault="00E93FC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2. Оплата послуг зі страхування</w:t>
            </w:r>
          </w:p>
        </w:tc>
        <w:tc>
          <w:tcPr>
            <w:tcW w:w="1741" w:type="dxa"/>
            <w:vAlign w:val="center"/>
            <w:hideMark/>
          </w:tcPr>
          <w:p w:rsidR="00E93FC1" w:rsidRDefault="00E93FC1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</w:tr>
      <w:tr w:rsidR="00E93FC1" w:rsidTr="00E93FC1">
        <w:tc>
          <w:tcPr>
            <w:tcW w:w="7763" w:type="dxa"/>
            <w:hideMark/>
          </w:tcPr>
          <w:p w:rsidR="00E93FC1" w:rsidRDefault="00E93FC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…</w:t>
            </w:r>
          </w:p>
        </w:tc>
        <w:tc>
          <w:tcPr>
            <w:tcW w:w="1741" w:type="dxa"/>
            <w:vAlign w:val="center"/>
            <w:hideMark/>
          </w:tcPr>
          <w:p w:rsidR="00E93FC1" w:rsidRDefault="00E93FC1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…</w:t>
            </w:r>
          </w:p>
        </w:tc>
      </w:tr>
      <w:tr w:rsidR="00E93FC1" w:rsidTr="00E93FC1">
        <w:trPr>
          <w:trHeight w:val="423"/>
        </w:trPr>
        <w:tc>
          <w:tcPr>
            <w:tcW w:w="7763" w:type="dxa"/>
            <w:vAlign w:val="center"/>
            <w:hideMark/>
          </w:tcPr>
          <w:p w:rsidR="00E93FC1" w:rsidRDefault="00E93FC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5. Сплата податку на землю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3FC1" w:rsidRDefault="00E93FC1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12 925</w:t>
            </w:r>
          </w:p>
        </w:tc>
      </w:tr>
      <w:tr w:rsidR="00E93FC1" w:rsidTr="00E93FC1">
        <w:tc>
          <w:tcPr>
            <w:tcW w:w="7763" w:type="dxa"/>
            <w:vAlign w:val="center"/>
            <w:hideMark/>
          </w:tcPr>
          <w:p w:rsidR="00E93FC1" w:rsidRDefault="00E93FC1">
            <w:pPr>
              <w:jc w:val="right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93FC1" w:rsidRDefault="00E93FC1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49 270</w:t>
            </w:r>
          </w:p>
        </w:tc>
      </w:tr>
    </w:tbl>
    <w:p w:rsidR="00E93FC1" w:rsidRDefault="00E93FC1" w:rsidP="00E93FC1">
      <w:pPr>
        <w:tabs>
          <w:tab w:val="left" w:pos="1134"/>
        </w:tabs>
        <w:jc w:val="both"/>
        <w:rPr>
          <w:sz w:val="28"/>
          <w:szCs w:val="20"/>
          <w:u w:val="single"/>
          <w:lang w:val="uk-UA"/>
        </w:rPr>
      </w:pPr>
    </w:p>
    <w:p w:rsidR="00E93FC1" w:rsidRDefault="00E93FC1" w:rsidP="00E93FC1">
      <w:pPr>
        <w:tabs>
          <w:tab w:val="left" w:pos="1134"/>
        </w:tabs>
        <w:jc w:val="both"/>
        <w:rPr>
          <w:sz w:val="28"/>
          <w:szCs w:val="20"/>
          <w:u w:val="single"/>
          <w:lang w:val="uk-UA"/>
        </w:rPr>
      </w:pPr>
    </w:p>
    <w:p w:rsidR="00E93FC1" w:rsidRDefault="00E93FC1" w:rsidP="00E93FC1">
      <w:pPr>
        <w:tabs>
          <w:tab w:val="left" w:pos="1134"/>
        </w:tabs>
        <w:jc w:val="both"/>
        <w:rPr>
          <w:iCs/>
          <w:sz w:val="28"/>
          <w:szCs w:val="28"/>
          <w:lang w:val="uk-UA"/>
        </w:rPr>
      </w:pPr>
      <w:r>
        <w:rPr>
          <w:sz w:val="28"/>
          <w:szCs w:val="20"/>
          <w:u w:val="single"/>
          <w:lang w:val="uk-UA"/>
        </w:rPr>
        <w:t>Розділ 19.</w:t>
      </w:r>
      <w:r>
        <w:rPr>
          <w:sz w:val="28"/>
          <w:szCs w:val="20"/>
          <w:lang w:val="uk-UA"/>
        </w:rPr>
        <w:t xml:space="preserve"> </w:t>
      </w:r>
      <w:r>
        <w:rPr>
          <w:sz w:val="28"/>
          <w:szCs w:val="28"/>
          <w:lang w:val="uk-UA"/>
        </w:rPr>
        <w:t>Громадська організація “Чернігівський центр соціальної адаптації бездомних та безпритульних”</w:t>
      </w:r>
      <w:r>
        <w:rPr>
          <w:bCs/>
          <w:sz w:val="28"/>
          <w:szCs w:val="28"/>
          <w:lang w:val="uk-UA"/>
        </w:rPr>
        <w:t>.</w:t>
      </w:r>
    </w:p>
    <w:p w:rsidR="00E93FC1" w:rsidRDefault="00E93FC1" w:rsidP="00E93F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E93FC1" w:rsidRDefault="00E93FC1" w:rsidP="00E93FC1">
      <w:pPr>
        <w:tabs>
          <w:tab w:val="left" w:pos="7380"/>
        </w:tabs>
        <w:spacing w:before="120"/>
        <w:ind w:right="45"/>
        <w:rPr>
          <w:bCs/>
          <w:sz w:val="28"/>
          <w:lang w:val="uk-UA"/>
        </w:rPr>
      </w:pPr>
      <w:r>
        <w:rPr>
          <w:bCs/>
          <w:sz w:val="28"/>
          <w:lang w:val="uk-UA"/>
        </w:rPr>
        <w:t>Витрати:</w:t>
      </w:r>
    </w:p>
    <w:p w:rsidR="00E93FC1" w:rsidRDefault="00E93FC1" w:rsidP="00E93FC1">
      <w:pPr>
        <w:tabs>
          <w:tab w:val="left" w:pos="7380"/>
        </w:tabs>
        <w:spacing w:after="60"/>
        <w:ind w:right="45"/>
        <w:jc w:val="right"/>
        <w:rPr>
          <w:bCs/>
          <w:lang w:val="uk-UA"/>
        </w:rPr>
      </w:pPr>
      <w:proofErr w:type="spellStart"/>
      <w:r>
        <w:rPr>
          <w:bCs/>
          <w:lang w:val="uk-UA"/>
        </w:rPr>
        <w:t>грн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741"/>
      </w:tblGrid>
      <w:tr w:rsidR="00E93FC1" w:rsidTr="00E93FC1">
        <w:trPr>
          <w:trHeight w:val="112"/>
        </w:trPr>
        <w:tc>
          <w:tcPr>
            <w:tcW w:w="7763" w:type="dxa"/>
            <w:vAlign w:val="center"/>
            <w:hideMark/>
          </w:tcPr>
          <w:p w:rsidR="00E93FC1" w:rsidRDefault="00E93FC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…</w:t>
            </w:r>
          </w:p>
        </w:tc>
        <w:tc>
          <w:tcPr>
            <w:tcW w:w="1741" w:type="dxa"/>
            <w:vAlign w:val="center"/>
            <w:hideMark/>
          </w:tcPr>
          <w:p w:rsidR="00E93FC1" w:rsidRDefault="00E93FC1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…</w:t>
            </w:r>
          </w:p>
        </w:tc>
      </w:tr>
      <w:tr w:rsidR="00E93FC1" w:rsidTr="00E93FC1">
        <w:tc>
          <w:tcPr>
            <w:tcW w:w="7763" w:type="dxa"/>
            <w:hideMark/>
          </w:tcPr>
          <w:p w:rsidR="00E93FC1" w:rsidRDefault="00E93F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8. Придбання санітарно-гігієнічних засобів, білизни</w:t>
            </w:r>
          </w:p>
        </w:tc>
        <w:tc>
          <w:tcPr>
            <w:tcW w:w="1741" w:type="dxa"/>
            <w:vAlign w:val="center"/>
            <w:hideMark/>
          </w:tcPr>
          <w:p w:rsidR="00E93FC1" w:rsidRDefault="00E93FC1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37 200</w:t>
            </w:r>
          </w:p>
        </w:tc>
      </w:tr>
      <w:tr w:rsidR="00E93FC1" w:rsidTr="00E93FC1">
        <w:tc>
          <w:tcPr>
            <w:tcW w:w="7763" w:type="dxa"/>
            <w:hideMark/>
          </w:tcPr>
          <w:p w:rsidR="00E93FC1" w:rsidRDefault="00E93F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9. Придбання медичних препаратів та лікування безпритульних</w:t>
            </w:r>
          </w:p>
        </w:tc>
        <w:tc>
          <w:tcPr>
            <w:tcW w:w="1741" w:type="dxa"/>
            <w:vAlign w:val="center"/>
            <w:hideMark/>
          </w:tcPr>
          <w:p w:rsidR="00E93FC1" w:rsidRDefault="00E93FC1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10 000</w:t>
            </w:r>
          </w:p>
        </w:tc>
      </w:tr>
      <w:tr w:rsidR="00E93FC1" w:rsidTr="00E93FC1">
        <w:trPr>
          <w:trHeight w:val="248"/>
        </w:trPr>
        <w:tc>
          <w:tcPr>
            <w:tcW w:w="7763" w:type="dxa"/>
            <w:vAlign w:val="center"/>
            <w:hideMark/>
          </w:tcPr>
          <w:p w:rsidR="00E93FC1" w:rsidRDefault="00E93FC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…</w:t>
            </w:r>
          </w:p>
        </w:tc>
        <w:tc>
          <w:tcPr>
            <w:tcW w:w="1741" w:type="dxa"/>
            <w:vAlign w:val="center"/>
            <w:hideMark/>
          </w:tcPr>
          <w:p w:rsidR="00E93FC1" w:rsidRDefault="00E93FC1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…</w:t>
            </w:r>
          </w:p>
        </w:tc>
      </w:tr>
      <w:tr w:rsidR="00E93FC1" w:rsidTr="00E93FC1">
        <w:tc>
          <w:tcPr>
            <w:tcW w:w="7763" w:type="dxa"/>
            <w:vAlign w:val="center"/>
            <w:hideMark/>
          </w:tcPr>
          <w:p w:rsidR="00E93FC1" w:rsidRDefault="00E93FC1">
            <w:pPr>
              <w:jc w:val="right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93FC1" w:rsidRDefault="00E93FC1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612 472</w:t>
            </w:r>
          </w:p>
        </w:tc>
      </w:tr>
    </w:tbl>
    <w:p w:rsidR="00E93FC1" w:rsidRDefault="00E93FC1" w:rsidP="00E93FC1">
      <w:pPr>
        <w:tabs>
          <w:tab w:val="left" w:pos="1134"/>
        </w:tabs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…</w:t>
      </w:r>
    </w:p>
    <w:p w:rsidR="00E93FC1" w:rsidRDefault="00E93FC1" w:rsidP="00E93FC1">
      <w:pPr>
        <w:tabs>
          <w:tab w:val="left" w:pos="1134"/>
        </w:tabs>
        <w:jc w:val="both"/>
        <w:rPr>
          <w:sz w:val="28"/>
          <w:szCs w:val="20"/>
          <w:u w:val="single"/>
          <w:lang w:val="uk-UA"/>
        </w:rPr>
      </w:pPr>
    </w:p>
    <w:p w:rsidR="00E93FC1" w:rsidRDefault="00E93FC1" w:rsidP="00E93FC1">
      <w:pPr>
        <w:tabs>
          <w:tab w:val="left" w:pos="1134"/>
        </w:tabs>
        <w:jc w:val="both"/>
        <w:rPr>
          <w:sz w:val="28"/>
          <w:szCs w:val="20"/>
          <w:u w:val="single"/>
          <w:lang w:val="uk-UA"/>
        </w:rPr>
      </w:pPr>
    </w:p>
    <w:p w:rsidR="00E93FC1" w:rsidRDefault="00E93FC1" w:rsidP="00E93FC1">
      <w:pPr>
        <w:tabs>
          <w:tab w:val="left" w:pos="1134"/>
        </w:tabs>
        <w:jc w:val="both"/>
        <w:rPr>
          <w:iCs/>
          <w:sz w:val="28"/>
          <w:szCs w:val="28"/>
          <w:lang w:val="uk-UA"/>
        </w:rPr>
      </w:pPr>
      <w:r>
        <w:rPr>
          <w:sz w:val="28"/>
          <w:szCs w:val="20"/>
          <w:u w:val="single"/>
          <w:lang w:val="uk-UA"/>
        </w:rPr>
        <w:t>Розділ 29.</w:t>
      </w:r>
      <w:r>
        <w:rPr>
          <w:sz w:val="28"/>
          <w:szCs w:val="20"/>
          <w:lang w:val="uk-UA"/>
        </w:rPr>
        <w:t xml:space="preserve"> </w:t>
      </w:r>
      <w:r>
        <w:rPr>
          <w:sz w:val="28"/>
          <w:szCs w:val="28"/>
          <w:lang w:val="uk-UA"/>
        </w:rPr>
        <w:t>Громадська організація “Дитячий фонд Чернігівщини”.</w:t>
      </w:r>
    </w:p>
    <w:p w:rsidR="00E93FC1" w:rsidRDefault="00E93FC1" w:rsidP="00E93F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E93FC1" w:rsidRDefault="00E93FC1" w:rsidP="00E93FC1">
      <w:pPr>
        <w:tabs>
          <w:tab w:val="left" w:pos="7380"/>
        </w:tabs>
        <w:spacing w:before="120"/>
        <w:ind w:right="45"/>
        <w:rPr>
          <w:bCs/>
          <w:sz w:val="28"/>
          <w:lang w:val="uk-UA"/>
        </w:rPr>
      </w:pPr>
      <w:r>
        <w:rPr>
          <w:bCs/>
          <w:sz w:val="28"/>
          <w:lang w:val="uk-UA"/>
        </w:rPr>
        <w:t>Витрати:</w:t>
      </w:r>
    </w:p>
    <w:p w:rsidR="00E93FC1" w:rsidRDefault="00E93FC1" w:rsidP="00E93FC1">
      <w:pPr>
        <w:tabs>
          <w:tab w:val="left" w:pos="7380"/>
        </w:tabs>
        <w:spacing w:after="60"/>
        <w:ind w:right="45"/>
        <w:jc w:val="right"/>
        <w:rPr>
          <w:bCs/>
          <w:lang w:val="uk-UA"/>
        </w:rPr>
      </w:pPr>
      <w:proofErr w:type="spellStart"/>
      <w:r>
        <w:rPr>
          <w:bCs/>
          <w:lang w:val="uk-UA"/>
        </w:rPr>
        <w:t>грн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741"/>
      </w:tblGrid>
      <w:tr w:rsidR="00E93FC1" w:rsidTr="00E93FC1">
        <w:tc>
          <w:tcPr>
            <w:tcW w:w="7763" w:type="dxa"/>
            <w:hideMark/>
          </w:tcPr>
          <w:p w:rsidR="00E93FC1" w:rsidRDefault="00E93FC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1. Оплата комунальних послуг та енергоносіїв</w:t>
            </w:r>
          </w:p>
        </w:tc>
        <w:tc>
          <w:tcPr>
            <w:tcW w:w="1741" w:type="dxa"/>
            <w:vAlign w:val="center"/>
            <w:hideMark/>
          </w:tcPr>
          <w:p w:rsidR="00E93FC1" w:rsidRDefault="00E93FC1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21 200</w:t>
            </w:r>
          </w:p>
        </w:tc>
      </w:tr>
      <w:tr w:rsidR="00E93FC1" w:rsidTr="00E93FC1">
        <w:tc>
          <w:tcPr>
            <w:tcW w:w="7763" w:type="dxa"/>
            <w:vAlign w:val="center"/>
            <w:hideMark/>
          </w:tcPr>
          <w:p w:rsidR="00E93FC1" w:rsidRDefault="00E93FC1">
            <w:pPr>
              <w:jc w:val="right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93FC1" w:rsidRDefault="00E93FC1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21 200</w:t>
            </w:r>
          </w:p>
        </w:tc>
      </w:tr>
    </w:tbl>
    <w:p w:rsidR="00E93FC1" w:rsidRDefault="00E93FC1" w:rsidP="00E93FC1">
      <w:pPr>
        <w:rPr>
          <w:sz w:val="28"/>
          <w:szCs w:val="28"/>
          <w:lang w:val="uk-UA"/>
        </w:rPr>
      </w:pPr>
    </w:p>
    <w:p w:rsidR="00B95DA2" w:rsidRDefault="00B95DA2" w:rsidP="00E93FC1">
      <w:pPr>
        <w:pStyle w:val="a3"/>
        <w:jc w:val="both"/>
      </w:pPr>
    </w:p>
    <w:sectPr w:rsidR="00B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C1"/>
    <w:rsid w:val="005B429F"/>
    <w:rsid w:val="00B95DA2"/>
    <w:rsid w:val="00E9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C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F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C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F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dcterms:created xsi:type="dcterms:W3CDTF">2017-11-01T10:24:00Z</dcterms:created>
  <dcterms:modified xsi:type="dcterms:W3CDTF">2017-11-20T12:47:00Z</dcterms:modified>
</cp:coreProperties>
</file>