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1B" w:rsidRDefault="00FA6B36" w:rsidP="00FA6B36">
      <w:pPr>
        <w:pStyle w:val="a6"/>
      </w:pPr>
      <w:r>
        <w:tab/>
      </w:r>
      <w:r>
        <w:tab/>
      </w:r>
      <w:r>
        <w:tab/>
      </w:r>
      <w:r>
        <w:tab/>
      </w:r>
      <w:r>
        <w:tab/>
      </w:r>
      <w:r>
        <w:tab/>
      </w:r>
      <w:r w:rsidR="00071E1B" w:rsidRPr="003604B1">
        <w:t>ЗАТВЕРДЖЕНО</w:t>
      </w:r>
    </w:p>
    <w:p w:rsidR="00071E1B" w:rsidRPr="002F1270" w:rsidRDefault="00071E1B" w:rsidP="00071E1B">
      <w:pPr>
        <w:pStyle w:val="a6"/>
        <w:jc w:val="both"/>
      </w:pPr>
      <w:r>
        <w:tab/>
      </w:r>
      <w:r>
        <w:tab/>
      </w:r>
      <w:r>
        <w:tab/>
      </w:r>
      <w:r>
        <w:tab/>
      </w:r>
      <w:r>
        <w:tab/>
      </w:r>
      <w:r>
        <w:tab/>
      </w:r>
      <w:r w:rsidRPr="003604B1">
        <w:t xml:space="preserve">Рішення </w:t>
      </w:r>
      <w:r>
        <w:t xml:space="preserve">Чернігівської </w:t>
      </w:r>
      <w:r w:rsidRPr="003604B1">
        <w:t>міської ради</w:t>
      </w:r>
      <w:r>
        <w:t xml:space="preserve"> </w:t>
      </w:r>
    </w:p>
    <w:p w:rsidR="00071E1B" w:rsidRPr="00FA6B36" w:rsidRDefault="00071E1B" w:rsidP="00071E1B">
      <w:pPr>
        <w:pStyle w:val="a6"/>
        <w:jc w:val="both"/>
        <w:rPr>
          <w:lang w:val="ru-RU"/>
        </w:rPr>
      </w:pPr>
      <w:r>
        <w:tab/>
      </w:r>
      <w:r>
        <w:tab/>
      </w:r>
      <w:r>
        <w:tab/>
      </w:r>
      <w:r>
        <w:tab/>
      </w:r>
      <w:r>
        <w:tab/>
      </w:r>
      <w:r>
        <w:tab/>
      </w:r>
      <w:r w:rsidR="001433EE">
        <w:rPr>
          <w:lang w:val="ru-RU"/>
        </w:rPr>
        <w:t xml:space="preserve">05 березня 2024 року </w:t>
      </w:r>
      <w:r w:rsidR="001433EE" w:rsidRPr="001433EE">
        <w:rPr>
          <w:sz w:val="26"/>
          <w:szCs w:val="26"/>
          <w:u w:val="single"/>
        </w:rPr>
        <w:t>№</w:t>
      </w:r>
      <w:r w:rsidR="001433EE" w:rsidRPr="001433EE">
        <w:rPr>
          <w:u w:val="single"/>
        </w:rPr>
        <w:t xml:space="preserve"> 38</w:t>
      </w:r>
      <w:r w:rsidR="001433EE">
        <w:rPr>
          <w:u w:val="single"/>
          <w:lang w:val="en-US"/>
        </w:rPr>
        <w:t>/VIII -</w:t>
      </w:r>
      <w:r w:rsidR="001433EE">
        <w:rPr>
          <w:u w:val="single"/>
        </w:rPr>
        <w:t xml:space="preserve"> 12</w:t>
      </w:r>
    </w:p>
    <w:p w:rsidR="00071E1B" w:rsidRPr="003604B1" w:rsidRDefault="00071E1B" w:rsidP="00071E1B">
      <w:pPr>
        <w:pStyle w:val="a6"/>
        <w:jc w:val="both"/>
      </w:pPr>
    </w:p>
    <w:p w:rsidR="00071E1B" w:rsidRPr="003604B1" w:rsidRDefault="00071E1B" w:rsidP="00071E1B">
      <w:pPr>
        <w:pStyle w:val="a6"/>
        <w:jc w:val="both"/>
      </w:pPr>
      <w:r w:rsidRPr="003604B1">
        <w:t>Нова редакція</w:t>
      </w:r>
    </w:p>
    <w:p w:rsidR="002671B3" w:rsidRDefault="002671B3" w:rsidP="00071E1B">
      <w:pPr>
        <w:pStyle w:val="a6"/>
        <w:jc w:val="both"/>
      </w:pPr>
    </w:p>
    <w:p w:rsidR="002671B3" w:rsidRPr="00003043" w:rsidRDefault="002671B3" w:rsidP="00D92474">
      <w:pPr>
        <w:pStyle w:val="a6"/>
        <w:jc w:val="both"/>
      </w:pPr>
    </w:p>
    <w:p w:rsidR="00782789" w:rsidRPr="00003043" w:rsidRDefault="00782789" w:rsidP="00D92474">
      <w:pPr>
        <w:pStyle w:val="a6"/>
        <w:jc w:val="both"/>
      </w:pPr>
    </w:p>
    <w:p w:rsidR="00782789" w:rsidRPr="00003043" w:rsidRDefault="00782789" w:rsidP="00D92474">
      <w:pPr>
        <w:pStyle w:val="a6"/>
        <w:jc w:val="both"/>
      </w:pPr>
    </w:p>
    <w:p w:rsidR="00782789" w:rsidRDefault="00782789" w:rsidP="00D92474">
      <w:pPr>
        <w:pStyle w:val="a6"/>
        <w:jc w:val="center"/>
        <w:rPr>
          <w:lang w:val="ru-RU"/>
        </w:rPr>
      </w:pPr>
    </w:p>
    <w:p w:rsidR="00071E1B" w:rsidRDefault="00071E1B" w:rsidP="00D92474">
      <w:pPr>
        <w:pStyle w:val="a6"/>
        <w:jc w:val="center"/>
        <w:rPr>
          <w:lang w:val="ru-RU"/>
        </w:rPr>
      </w:pPr>
    </w:p>
    <w:p w:rsidR="00071E1B" w:rsidRDefault="00071E1B" w:rsidP="00D92474">
      <w:pPr>
        <w:pStyle w:val="a6"/>
        <w:jc w:val="center"/>
        <w:rPr>
          <w:lang w:val="ru-RU"/>
        </w:rPr>
      </w:pPr>
    </w:p>
    <w:p w:rsidR="00071E1B" w:rsidRDefault="00071E1B" w:rsidP="00D92474">
      <w:pPr>
        <w:pStyle w:val="a6"/>
        <w:jc w:val="center"/>
        <w:rPr>
          <w:lang w:val="ru-RU"/>
        </w:rPr>
      </w:pPr>
    </w:p>
    <w:p w:rsidR="00071E1B" w:rsidRPr="00071E1B" w:rsidRDefault="00071E1B" w:rsidP="00D92474">
      <w:pPr>
        <w:pStyle w:val="a6"/>
        <w:jc w:val="center"/>
        <w:rPr>
          <w:lang w:val="ru-RU"/>
        </w:rPr>
      </w:pPr>
    </w:p>
    <w:p w:rsidR="00782789" w:rsidRPr="00003043" w:rsidRDefault="009E73F4" w:rsidP="009E73F4">
      <w:pPr>
        <w:pStyle w:val="a6"/>
        <w:rPr>
          <w:sz w:val="32"/>
          <w:szCs w:val="32"/>
        </w:rPr>
      </w:pPr>
      <w:r w:rsidRPr="00003043">
        <w:rPr>
          <w:sz w:val="32"/>
          <w:szCs w:val="32"/>
          <w:lang w:val="ru-RU"/>
        </w:rPr>
        <w:t xml:space="preserve">                                                </w:t>
      </w:r>
      <w:r w:rsidR="00782789" w:rsidRPr="00003043">
        <w:rPr>
          <w:sz w:val="32"/>
          <w:szCs w:val="32"/>
        </w:rPr>
        <w:t>СТАТУТ</w:t>
      </w:r>
    </w:p>
    <w:p w:rsidR="00782789" w:rsidRPr="00003043" w:rsidRDefault="00782789" w:rsidP="00095E11">
      <w:pPr>
        <w:pStyle w:val="a6"/>
        <w:ind w:left="-284" w:right="-143"/>
        <w:jc w:val="center"/>
        <w:rPr>
          <w:sz w:val="32"/>
          <w:szCs w:val="32"/>
        </w:rPr>
      </w:pPr>
      <w:r w:rsidRPr="00003043">
        <w:rPr>
          <w:sz w:val="32"/>
          <w:szCs w:val="32"/>
        </w:rPr>
        <w:t xml:space="preserve">КОМУНАЛЬНОГО ЗАКЛАДУ ПОЗАШКІЛЬНОЇ </w:t>
      </w:r>
    </w:p>
    <w:p w:rsidR="00782789" w:rsidRPr="00003043" w:rsidRDefault="00782789" w:rsidP="00095E11">
      <w:pPr>
        <w:pStyle w:val="a6"/>
        <w:ind w:left="-284" w:right="-143"/>
        <w:jc w:val="center"/>
        <w:rPr>
          <w:sz w:val="32"/>
          <w:szCs w:val="32"/>
        </w:rPr>
      </w:pPr>
      <w:r w:rsidRPr="00003043">
        <w:rPr>
          <w:sz w:val="32"/>
          <w:szCs w:val="32"/>
        </w:rPr>
        <w:t>МИСТЕЦЬКОЇ ОСВІТИ</w:t>
      </w:r>
    </w:p>
    <w:p w:rsidR="00782789" w:rsidRPr="00003043" w:rsidRDefault="00782789" w:rsidP="00095E11">
      <w:pPr>
        <w:pStyle w:val="a6"/>
        <w:ind w:left="-284"/>
        <w:jc w:val="center"/>
        <w:rPr>
          <w:sz w:val="32"/>
          <w:szCs w:val="32"/>
        </w:rPr>
      </w:pPr>
      <w:r w:rsidRPr="00003043">
        <w:rPr>
          <w:sz w:val="32"/>
          <w:szCs w:val="32"/>
        </w:rPr>
        <w:t>«ЧЕРНІГІВСЬКА МУЗИЧНА ШКОЛА № 1 ІМЕНІ СТЕФАНА ВІЛЬКОНСЬКОГО»</w:t>
      </w:r>
    </w:p>
    <w:p w:rsidR="00782789" w:rsidRPr="00003043" w:rsidRDefault="00782789" w:rsidP="00D92474">
      <w:pPr>
        <w:pStyle w:val="a6"/>
        <w:jc w:val="center"/>
        <w:rPr>
          <w:sz w:val="32"/>
          <w:szCs w:val="32"/>
        </w:rP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782789" w:rsidRPr="00003043" w:rsidRDefault="00782789" w:rsidP="00D92474">
      <w:pPr>
        <w:pStyle w:val="a6"/>
        <w:jc w:val="center"/>
      </w:pPr>
    </w:p>
    <w:p w:rsidR="00003043" w:rsidRPr="00003043" w:rsidRDefault="00003043" w:rsidP="00D92474">
      <w:pPr>
        <w:pStyle w:val="a6"/>
        <w:jc w:val="center"/>
      </w:pPr>
    </w:p>
    <w:p w:rsidR="00003043" w:rsidRPr="00003043" w:rsidRDefault="00003043" w:rsidP="00D92474">
      <w:pPr>
        <w:pStyle w:val="a6"/>
        <w:jc w:val="center"/>
      </w:pPr>
    </w:p>
    <w:p w:rsidR="009E73F4" w:rsidRDefault="009E73F4" w:rsidP="00BE4DAA">
      <w:pPr>
        <w:pStyle w:val="a6"/>
        <w:rPr>
          <w:lang w:val="ru-RU"/>
        </w:rPr>
      </w:pPr>
    </w:p>
    <w:p w:rsidR="00071E1B" w:rsidRDefault="00071E1B" w:rsidP="00BE4DAA">
      <w:pPr>
        <w:pStyle w:val="a6"/>
        <w:rPr>
          <w:lang w:val="ru-RU"/>
        </w:rPr>
      </w:pPr>
    </w:p>
    <w:p w:rsidR="00071E1B" w:rsidRPr="00071E1B" w:rsidRDefault="00071E1B" w:rsidP="00BE4DAA">
      <w:pPr>
        <w:pStyle w:val="a6"/>
        <w:rPr>
          <w:lang w:val="ru-RU"/>
        </w:rPr>
      </w:pPr>
    </w:p>
    <w:p w:rsidR="00782789" w:rsidRPr="00003043" w:rsidRDefault="00782789" w:rsidP="00D92474">
      <w:pPr>
        <w:pStyle w:val="a6"/>
        <w:jc w:val="center"/>
      </w:pPr>
    </w:p>
    <w:p w:rsidR="00BE4DAA" w:rsidRPr="00003043" w:rsidRDefault="00BE4DAA" w:rsidP="00683C6B">
      <w:pPr>
        <w:pStyle w:val="a6"/>
        <w:jc w:val="center"/>
      </w:pPr>
      <w:r w:rsidRPr="00003043">
        <w:t>Чернігів</w:t>
      </w:r>
    </w:p>
    <w:p w:rsidR="00782789" w:rsidRDefault="00BE4DAA" w:rsidP="00683C6B">
      <w:pPr>
        <w:pStyle w:val="a6"/>
        <w:jc w:val="center"/>
        <w:rPr>
          <w:lang w:val="ru-RU"/>
        </w:rPr>
      </w:pPr>
      <w:r w:rsidRPr="00003043">
        <w:t>20</w:t>
      </w:r>
      <w:r w:rsidRPr="00003043">
        <w:rPr>
          <w:lang w:val="en-US"/>
        </w:rPr>
        <w:t>2</w:t>
      </w:r>
      <w:bookmarkStart w:id="0" w:name="_GoBack"/>
      <w:bookmarkEnd w:id="0"/>
      <w:r w:rsidR="00CC0166">
        <w:t>4</w:t>
      </w:r>
    </w:p>
    <w:p w:rsidR="00FA6B36" w:rsidRPr="00FA6B36" w:rsidRDefault="00FA6B36" w:rsidP="00683C6B">
      <w:pPr>
        <w:pStyle w:val="a6"/>
        <w:jc w:val="center"/>
        <w:rPr>
          <w:lang w:val="ru-RU"/>
        </w:rPr>
      </w:pPr>
    </w:p>
    <w:p w:rsidR="002671B3" w:rsidRPr="00003043" w:rsidRDefault="002671B3" w:rsidP="00683C6B">
      <w:pPr>
        <w:pStyle w:val="a6"/>
        <w:jc w:val="center"/>
      </w:pPr>
    </w:p>
    <w:p w:rsidR="00782789" w:rsidRPr="00003043" w:rsidRDefault="00683C6B" w:rsidP="00683C6B">
      <w:pPr>
        <w:spacing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 xml:space="preserve">1. </w:t>
      </w:r>
      <w:r w:rsidR="00782789" w:rsidRPr="00003043">
        <w:rPr>
          <w:rFonts w:ascii="Times New Roman" w:hAnsi="Times New Roman" w:cs="Times New Roman"/>
          <w:sz w:val="28"/>
          <w:szCs w:val="28"/>
          <w:lang w:val="uk-UA"/>
        </w:rPr>
        <w:t>ЗАГАЛЬНІ ПОЛОЖЕННЯ</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1.1.</w:t>
      </w:r>
      <w:r w:rsidR="00003043"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Комунальний заклад позашкільної мистецької освіти «Чернігівська музична школа № 1 імені Стефана Вільконського» є закладом спеціалізованої мистецької освіти сфери культури, який дає поча</w:t>
      </w:r>
      <w:r w:rsidR="009E73F4" w:rsidRPr="00003043">
        <w:rPr>
          <w:rFonts w:ascii="Times New Roman" w:hAnsi="Times New Roman" w:cs="Times New Roman"/>
          <w:sz w:val="28"/>
          <w:szCs w:val="28"/>
          <w:lang w:val="uk-UA"/>
        </w:rPr>
        <w:t>ткову мистецьку освіту (далі - З</w:t>
      </w:r>
      <w:r w:rsidR="00BE4DAA" w:rsidRPr="00003043">
        <w:rPr>
          <w:rFonts w:ascii="Times New Roman" w:hAnsi="Times New Roman" w:cs="Times New Roman"/>
          <w:sz w:val="28"/>
          <w:szCs w:val="28"/>
          <w:lang w:val="uk-UA"/>
        </w:rPr>
        <w:t xml:space="preserve">аклад). </w:t>
      </w:r>
      <w:r w:rsidR="0023478F" w:rsidRPr="00003043">
        <w:rPr>
          <w:rFonts w:ascii="Times New Roman" w:hAnsi="Times New Roman" w:cs="Times New Roman"/>
          <w:sz w:val="28"/>
          <w:szCs w:val="28"/>
          <w:lang w:val="uk-UA"/>
        </w:rPr>
        <w:t xml:space="preserve">Заклад  </w:t>
      </w:r>
      <w:r w:rsidR="0023478F" w:rsidRPr="00003043">
        <w:rPr>
          <w:rFonts w:ascii="Times New Roman" w:hAnsi="Times New Roman" w:cs="Times New Roman"/>
          <w:sz w:val="28"/>
          <w:szCs w:val="28"/>
          <w:lang w:val="en-US"/>
        </w:rPr>
        <w:t>c</w:t>
      </w:r>
      <w:r w:rsidR="00404B1F" w:rsidRPr="00003043">
        <w:rPr>
          <w:rFonts w:ascii="Times New Roman" w:hAnsi="Times New Roman" w:cs="Times New Roman"/>
          <w:sz w:val="28"/>
          <w:szCs w:val="28"/>
          <w:lang w:val="uk-UA"/>
        </w:rPr>
        <w:t>творений рі</w:t>
      </w:r>
      <w:r w:rsidR="0023478F" w:rsidRPr="00003043">
        <w:rPr>
          <w:rFonts w:ascii="Times New Roman" w:hAnsi="Times New Roman" w:cs="Times New Roman"/>
          <w:sz w:val="28"/>
          <w:szCs w:val="28"/>
          <w:lang w:val="uk-UA"/>
        </w:rPr>
        <w:t xml:space="preserve">шенням виконавчого комітету Чернігівської обласної ради народних депутатів від </w:t>
      </w:r>
      <w:r w:rsidR="00404B1F" w:rsidRPr="00003043">
        <w:rPr>
          <w:rFonts w:ascii="Times New Roman" w:hAnsi="Times New Roman" w:cs="Times New Roman"/>
          <w:sz w:val="28"/>
          <w:szCs w:val="28"/>
          <w:lang w:val="uk-UA"/>
        </w:rPr>
        <w:t xml:space="preserve"> 27 грудня 1943 року </w:t>
      </w:r>
      <w:r w:rsidR="00782789" w:rsidRPr="00003043">
        <w:rPr>
          <w:rFonts w:ascii="Times New Roman" w:hAnsi="Times New Roman" w:cs="Times New Roman"/>
          <w:sz w:val="28"/>
          <w:szCs w:val="28"/>
          <w:lang w:val="uk-UA"/>
        </w:rPr>
        <w:t xml:space="preserve"> №</w:t>
      </w:r>
      <w:r w:rsidR="00404B1F" w:rsidRPr="00003043">
        <w:rPr>
          <w:rFonts w:ascii="Times New Roman" w:hAnsi="Times New Roman" w:cs="Times New Roman"/>
          <w:sz w:val="28"/>
          <w:szCs w:val="28"/>
          <w:lang w:val="uk-UA"/>
        </w:rPr>
        <w:t xml:space="preserve"> 72</w:t>
      </w:r>
      <w:r w:rsidR="00782789" w:rsidRPr="00003043">
        <w:rPr>
          <w:rFonts w:ascii="Times New Roman" w:hAnsi="Times New Roman" w:cs="Times New Roman"/>
          <w:sz w:val="28"/>
          <w:szCs w:val="28"/>
          <w:lang w:val="uk-UA"/>
        </w:rPr>
        <w:t xml:space="preserve"> та зареєстрований </w:t>
      </w:r>
      <w:r w:rsidR="00404B1F" w:rsidRPr="00003043">
        <w:rPr>
          <w:rFonts w:ascii="Times New Roman" w:hAnsi="Times New Roman" w:cs="Times New Roman"/>
          <w:sz w:val="28"/>
          <w:szCs w:val="28"/>
          <w:lang w:val="uk-UA"/>
        </w:rPr>
        <w:t>розпорядженням Чернігівського міського голови</w:t>
      </w:r>
      <w:r w:rsidR="00782789" w:rsidRPr="00003043">
        <w:rPr>
          <w:rFonts w:ascii="Times New Roman" w:hAnsi="Times New Roman" w:cs="Times New Roman"/>
          <w:sz w:val="28"/>
          <w:szCs w:val="28"/>
          <w:lang w:val="uk-UA"/>
        </w:rPr>
        <w:t xml:space="preserve"> від 28 л</w:t>
      </w:r>
      <w:r w:rsidR="00404B1F" w:rsidRPr="00003043">
        <w:rPr>
          <w:rFonts w:ascii="Times New Roman" w:hAnsi="Times New Roman" w:cs="Times New Roman"/>
          <w:sz w:val="28"/>
          <w:szCs w:val="28"/>
          <w:lang w:val="uk-UA"/>
        </w:rPr>
        <w:t xml:space="preserve">истопада 1996 року № 463-р. Заклад є правонаступником Чернігівської дитячої музичної школи №1. </w:t>
      </w:r>
      <w:r w:rsidR="00782789" w:rsidRPr="00003043">
        <w:rPr>
          <w:rFonts w:ascii="Times New Roman" w:hAnsi="Times New Roman" w:cs="Times New Roman"/>
          <w:sz w:val="28"/>
          <w:szCs w:val="28"/>
          <w:lang w:val="uk-UA"/>
        </w:rPr>
        <w:t>Заклад заснований на комунальній власності та має статус комунального закладу позашкільної мистецької освіти сфери культури.</w:t>
      </w:r>
    </w:p>
    <w:p w:rsidR="00782789" w:rsidRPr="00003043" w:rsidRDefault="00683C6B" w:rsidP="00683C6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1.2. </w:t>
      </w:r>
      <w:r w:rsidR="00782789" w:rsidRPr="00003043">
        <w:rPr>
          <w:rFonts w:ascii="Times New Roman" w:hAnsi="Times New Roman" w:cs="Times New Roman"/>
          <w:sz w:val="28"/>
          <w:szCs w:val="28"/>
          <w:lang w:val="uk-UA"/>
        </w:rPr>
        <w:t>Власником (засновником) закладу є територіальна громада міста Чернігова в особі Чернігівсько</w:t>
      </w:r>
      <w:r w:rsidR="00BE4DAA" w:rsidRPr="00003043">
        <w:rPr>
          <w:rFonts w:ascii="Times New Roman" w:hAnsi="Times New Roman" w:cs="Times New Roman"/>
          <w:sz w:val="28"/>
          <w:szCs w:val="28"/>
          <w:lang w:val="uk-UA"/>
        </w:rPr>
        <w:t>ї міської ради (далі - Власник)</w:t>
      </w:r>
      <w:r w:rsidR="00782789" w:rsidRPr="00003043">
        <w:rPr>
          <w:rFonts w:ascii="Times New Roman" w:hAnsi="Times New Roman" w:cs="Times New Roman"/>
          <w:sz w:val="28"/>
          <w:szCs w:val="28"/>
          <w:lang w:val="uk-UA"/>
        </w:rPr>
        <w:t xml:space="preserve"> </w:t>
      </w:r>
      <w:r w:rsidR="00BE4DAA" w:rsidRPr="00003043">
        <w:rPr>
          <w:rFonts w:ascii="Times New Roman" w:hAnsi="Times New Roman" w:cs="Times New Roman"/>
          <w:sz w:val="28"/>
          <w:szCs w:val="28"/>
          <w:lang w:val="uk-UA"/>
        </w:rPr>
        <w:t>(і</w:t>
      </w:r>
      <w:r w:rsidR="009E73F4" w:rsidRPr="00003043">
        <w:rPr>
          <w:rFonts w:ascii="Times New Roman" w:hAnsi="Times New Roman" w:cs="Times New Roman"/>
          <w:sz w:val="28"/>
          <w:szCs w:val="28"/>
          <w:lang w:val="uk-UA"/>
        </w:rPr>
        <w:t>дентифікаційний код юридичної особи в</w:t>
      </w:r>
      <w:r w:rsidR="007B41D9" w:rsidRPr="00003043">
        <w:rPr>
          <w:rFonts w:ascii="Times New Roman" w:hAnsi="Times New Roman" w:cs="Times New Roman"/>
          <w:sz w:val="28"/>
          <w:szCs w:val="28"/>
          <w:lang w:val="uk-UA"/>
        </w:rPr>
        <w:t xml:space="preserve"> ЄДРПОУ</w:t>
      </w:r>
      <w:r w:rsidR="00BE4DAA" w:rsidRPr="00003043">
        <w:rPr>
          <w:rFonts w:ascii="Times New Roman" w:hAnsi="Times New Roman" w:cs="Times New Roman"/>
          <w:sz w:val="28"/>
          <w:szCs w:val="28"/>
          <w:lang w:val="uk-UA"/>
        </w:rPr>
        <w:t>:</w:t>
      </w:r>
      <w:r w:rsidR="007B41D9" w:rsidRPr="00003043">
        <w:rPr>
          <w:rFonts w:ascii="Times New Roman" w:hAnsi="Times New Roman" w:cs="Times New Roman"/>
          <w:sz w:val="28"/>
          <w:szCs w:val="28"/>
          <w:lang w:val="uk-UA"/>
        </w:rPr>
        <w:t xml:space="preserve"> 34339125</w:t>
      </w:r>
      <w:r w:rsidR="00BE4DAA"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Заклад знаходиться у підпорядкуванні управління культури та туризму Черн</w:t>
      </w:r>
      <w:r w:rsidR="00BE4DAA" w:rsidRPr="00003043">
        <w:rPr>
          <w:rFonts w:ascii="Times New Roman" w:hAnsi="Times New Roman" w:cs="Times New Roman"/>
          <w:sz w:val="28"/>
          <w:szCs w:val="28"/>
          <w:lang w:val="uk-UA"/>
        </w:rPr>
        <w:t>ігівської міської ради (далі – Орган управління) (</w:t>
      </w:r>
      <w:r w:rsidR="009E73F4" w:rsidRPr="00003043">
        <w:rPr>
          <w:rFonts w:ascii="Times New Roman" w:hAnsi="Times New Roman" w:cs="Times New Roman"/>
          <w:sz w:val="28"/>
          <w:szCs w:val="28"/>
          <w:lang w:val="uk-UA"/>
        </w:rPr>
        <w:t xml:space="preserve"> </w:t>
      </w:r>
      <w:r w:rsidR="00BE4DAA" w:rsidRPr="00003043">
        <w:rPr>
          <w:rFonts w:ascii="Times New Roman" w:hAnsi="Times New Roman" w:cs="Times New Roman"/>
          <w:sz w:val="28"/>
          <w:szCs w:val="28"/>
          <w:lang w:val="uk-UA"/>
        </w:rPr>
        <w:t>і</w:t>
      </w:r>
      <w:r w:rsidR="009E73F4" w:rsidRPr="00003043">
        <w:rPr>
          <w:rFonts w:ascii="Times New Roman" w:hAnsi="Times New Roman" w:cs="Times New Roman"/>
          <w:sz w:val="28"/>
          <w:szCs w:val="28"/>
          <w:lang w:val="uk-UA"/>
        </w:rPr>
        <w:t>дентифікаційний код юридичної особи  в ЄДРПОУ</w:t>
      </w:r>
      <w:r w:rsidR="00BE4DAA" w:rsidRPr="00003043">
        <w:rPr>
          <w:rFonts w:ascii="Times New Roman" w:hAnsi="Times New Roman" w:cs="Times New Roman"/>
          <w:sz w:val="28"/>
          <w:szCs w:val="28"/>
          <w:lang w:val="uk-UA"/>
        </w:rPr>
        <w:t>:</w:t>
      </w:r>
      <w:r w:rsidR="007B41D9" w:rsidRPr="00003043">
        <w:rPr>
          <w:rFonts w:ascii="Times New Roman" w:hAnsi="Times New Roman" w:cs="Times New Roman"/>
          <w:sz w:val="28"/>
          <w:szCs w:val="28"/>
          <w:lang w:val="uk-UA"/>
        </w:rPr>
        <w:t xml:space="preserve"> 02231904</w:t>
      </w:r>
      <w:r w:rsidR="00BE4DAA" w:rsidRPr="00003043">
        <w:rPr>
          <w:rFonts w:ascii="Times New Roman" w:hAnsi="Times New Roman" w:cs="Times New Roman"/>
          <w:sz w:val="28"/>
          <w:szCs w:val="28"/>
          <w:lang w:val="uk-UA"/>
        </w:rPr>
        <w:t>)</w:t>
      </w:r>
      <w:r w:rsidR="007B41D9" w:rsidRPr="00003043">
        <w:rPr>
          <w:rFonts w:ascii="Times New Roman" w:hAnsi="Times New Roman" w:cs="Times New Roman"/>
          <w:sz w:val="28"/>
          <w:szCs w:val="28"/>
          <w:lang w:val="uk-UA"/>
        </w:rPr>
        <w:t>.</w:t>
      </w:r>
      <w:r w:rsidR="002A3FDE" w:rsidRPr="00003043">
        <w:rPr>
          <w:rFonts w:ascii="Times New Roman" w:hAnsi="Times New Roman" w:cs="Times New Roman"/>
          <w:sz w:val="28"/>
          <w:szCs w:val="28"/>
          <w:lang w:val="uk-UA"/>
        </w:rPr>
        <w:t xml:space="preserve"> Виконавчим органом Закладу </w:t>
      </w:r>
      <w:r w:rsidR="009E73F4" w:rsidRPr="00003043">
        <w:rPr>
          <w:rFonts w:ascii="Times New Roman" w:hAnsi="Times New Roman" w:cs="Times New Roman"/>
          <w:sz w:val="28"/>
          <w:szCs w:val="28"/>
          <w:lang w:val="uk-UA"/>
        </w:rPr>
        <w:t>є директор (далі – Директор).</w:t>
      </w:r>
    </w:p>
    <w:p w:rsidR="00782789" w:rsidRPr="00003043" w:rsidRDefault="00683C6B" w:rsidP="00683C6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1.3. </w:t>
      </w:r>
      <w:r w:rsidR="00782789" w:rsidRPr="00003043">
        <w:rPr>
          <w:rFonts w:ascii="Times New Roman" w:hAnsi="Times New Roman" w:cs="Times New Roman"/>
          <w:sz w:val="28"/>
          <w:szCs w:val="28"/>
          <w:lang w:val="uk-UA"/>
        </w:rPr>
        <w:t>Заклад у своїй діяльності керується Конституцією України, Законом України «Про позашкільну освіту», «Про культуру», «Про освіту» та іншими законами України, актами Президента України, Кабінету Міністрів України, наказами Міністерства освіти і науки України, Міністерства культури</w:t>
      </w:r>
      <w:r w:rsidR="009E73F4" w:rsidRPr="00003043">
        <w:rPr>
          <w:rFonts w:ascii="Times New Roman" w:hAnsi="Times New Roman" w:cs="Times New Roman"/>
          <w:sz w:val="28"/>
          <w:szCs w:val="28"/>
          <w:lang w:val="uk-UA"/>
        </w:rPr>
        <w:t xml:space="preserve"> та інформаційної політики</w:t>
      </w:r>
      <w:r w:rsidR="00782789" w:rsidRPr="00003043">
        <w:rPr>
          <w:rFonts w:ascii="Times New Roman" w:hAnsi="Times New Roman" w:cs="Times New Roman"/>
          <w:sz w:val="28"/>
          <w:szCs w:val="28"/>
          <w:lang w:val="uk-UA"/>
        </w:rPr>
        <w:t xml:space="preserve"> України, рішеннями місцевих органів виконавчої влади та органів місцевого самоврядування, а також Положенням про мистецьку школу і цим Статутом.</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1.4.</w:t>
      </w:r>
      <w:r w:rsidR="00003043"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Заклад провадить свою діяльність за мистецьким напрямом позашкільної освіти, що забезпечує набуття здобувачами спеціальних мистецьких виконавських компетентностей у процесі активної мистецької діяльності.</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1.5. </w:t>
      </w:r>
      <w:r w:rsidR="00782789" w:rsidRPr="00003043">
        <w:rPr>
          <w:rFonts w:ascii="Times New Roman" w:hAnsi="Times New Roman" w:cs="Times New Roman"/>
          <w:sz w:val="28"/>
          <w:szCs w:val="28"/>
          <w:lang w:val="uk-UA"/>
        </w:rPr>
        <w:t>Заклад організовує освітній процес за освітніми програмами початкової мистецької освіти.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1.6. </w:t>
      </w:r>
      <w:r w:rsidR="00782789" w:rsidRPr="00003043">
        <w:rPr>
          <w:rFonts w:ascii="Times New Roman" w:hAnsi="Times New Roman" w:cs="Times New Roman"/>
          <w:sz w:val="28"/>
          <w:szCs w:val="28"/>
          <w:lang w:val="uk-UA"/>
        </w:rPr>
        <w:t>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782789" w:rsidRPr="00003043" w:rsidRDefault="00683C6B" w:rsidP="00003043">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1.7. </w:t>
      </w:r>
      <w:r w:rsidR="00BE4DAA" w:rsidRPr="00003043">
        <w:rPr>
          <w:rFonts w:ascii="Times New Roman" w:hAnsi="Times New Roman" w:cs="Times New Roman"/>
          <w:sz w:val="28"/>
          <w:szCs w:val="28"/>
          <w:lang w:val="uk-UA"/>
        </w:rPr>
        <w:t>Мова навчання у З</w:t>
      </w:r>
      <w:r w:rsidR="00782789" w:rsidRPr="00003043">
        <w:rPr>
          <w:rFonts w:ascii="Times New Roman" w:hAnsi="Times New Roman" w:cs="Times New Roman"/>
          <w:sz w:val="28"/>
          <w:szCs w:val="28"/>
          <w:lang w:val="uk-UA"/>
        </w:rPr>
        <w:t>акладі – українська.</w:t>
      </w:r>
    </w:p>
    <w:p w:rsidR="00003043" w:rsidRPr="00003043" w:rsidRDefault="00683C6B" w:rsidP="00FA6B36">
      <w:pPr>
        <w:spacing w:after="0" w:line="240" w:lineRule="auto"/>
        <w:ind w:firstLine="708"/>
        <w:jc w:val="both"/>
        <w:rPr>
          <w:rFonts w:ascii="Times New Roman" w:hAnsi="Times New Roman" w:cs="Times New Roman"/>
          <w:color w:val="000000" w:themeColor="text1"/>
          <w:sz w:val="28"/>
          <w:szCs w:val="28"/>
          <w:lang w:val="uk-UA"/>
        </w:rPr>
      </w:pPr>
      <w:r w:rsidRPr="00003043">
        <w:rPr>
          <w:rFonts w:ascii="Times New Roman" w:hAnsi="Times New Roman" w:cs="Times New Roman"/>
          <w:sz w:val="28"/>
          <w:szCs w:val="28"/>
          <w:lang w:val="uk-UA"/>
        </w:rPr>
        <w:t>1.8.</w:t>
      </w:r>
      <w:r w:rsidR="00FA6B36">
        <w:rPr>
          <w:rFonts w:ascii="Times New Roman" w:hAnsi="Times New Roman" w:cs="Times New Roman"/>
          <w:sz w:val="28"/>
          <w:szCs w:val="28"/>
          <w:lang w:val="uk-UA"/>
        </w:rPr>
        <w:t xml:space="preserve"> І</w:t>
      </w:r>
      <w:r w:rsidR="00BE4DAA" w:rsidRPr="00003043">
        <w:rPr>
          <w:rFonts w:ascii="Times New Roman" w:hAnsi="Times New Roman" w:cs="Times New Roman"/>
          <w:sz w:val="28"/>
          <w:szCs w:val="28"/>
          <w:lang w:val="uk-UA"/>
        </w:rPr>
        <w:t xml:space="preserve">дентифікаційний </w:t>
      </w:r>
      <w:r w:rsidR="00DE0A9E" w:rsidRPr="00003043">
        <w:rPr>
          <w:rFonts w:ascii="Times New Roman" w:hAnsi="Times New Roman" w:cs="Times New Roman"/>
          <w:sz w:val="28"/>
          <w:szCs w:val="28"/>
          <w:lang w:val="uk-UA"/>
        </w:rPr>
        <w:t xml:space="preserve">код юридичної особи в ЄДРПОУ </w:t>
      </w:r>
      <w:r w:rsidR="00D875AF" w:rsidRPr="00D875AF">
        <w:rPr>
          <w:rFonts w:ascii="Times New Roman" w:hAnsi="Times New Roman" w:cs="Times New Roman"/>
          <w:sz w:val="28"/>
          <w:szCs w:val="28"/>
          <w:lang w:val="uk-UA"/>
        </w:rPr>
        <w:t>05530180</w:t>
      </w:r>
      <w:r w:rsidR="00DE0A9E" w:rsidRPr="00003043">
        <w:rPr>
          <w:rFonts w:ascii="Times New Roman" w:hAnsi="Times New Roman" w:cs="Times New Roman"/>
          <w:sz w:val="28"/>
          <w:szCs w:val="28"/>
          <w:lang w:val="uk-UA"/>
        </w:rPr>
        <w:t>, юридична адреса Закладу: 14000, м.Чернігів,</w:t>
      </w:r>
      <w:r w:rsidR="00BE4DAA"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вул. </w:t>
      </w:r>
      <w:r w:rsidR="00DE0A9E" w:rsidRPr="00003043">
        <w:rPr>
          <w:rFonts w:ascii="Times New Roman" w:hAnsi="Times New Roman" w:cs="Times New Roman"/>
          <w:sz w:val="28"/>
          <w:szCs w:val="28"/>
          <w:lang w:val="uk-UA"/>
        </w:rPr>
        <w:t xml:space="preserve">Шевченка, 23, </w:t>
      </w:r>
      <w:r w:rsidR="007B41D9" w:rsidRPr="00003043">
        <w:rPr>
          <w:rFonts w:ascii="Times New Roman" w:hAnsi="Times New Roman" w:cs="Times New Roman"/>
          <w:sz w:val="28"/>
          <w:szCs w:val="28"/>
          <w:lang w:val="uk-UA"/>
        </w:rPr>
        <w:t xml:space="preserve">електронна адреса: </w:t>
      </w:r>
      <w:hyperlink r:id="rId8" w:history="1">
        <w:r w:rsidR="007B41D9" w:rsidRPr="00003043">
          <w:rPr>
            <w:rStyle w:val="a9"/>
            <w:rFonts w:ascii="Times New Roman" w:hAnsi="Times New Roman" w:cs="Times New Roman"/>
            <w:sz w:val="28"/>
            <w:szCs w:val="28"/>
            <w:lang w:val="uk-UA"/>
          </w:rPr>
          <w:t>notacom@ukr.net</w:t>
        </w:r>
      </w:hyperlink>
      <w:r w:rsidR="007B41D9" w:rsidRPr="00003043">
        <w:rPr>
          <w:rFonts w:ascii="Times New Roman" w:hAnsi="Times New Roman" w:cs="Times New Roman"/>
          <w:color w:val="7030A0"/>
          <w:sz w:val="28"/>
          <w:szCs w:val="28"/>
          <w:lang w:val="uk-UA"/>
        </w:rPr>
        <w:t>,</w:t>
      </w:r>
      <w:r w:rsidR="007B41D9" w:rsidRPr="00003043">
        <w:rPr>
          <w:rFonts w:ascii="Times New Roman" w:hAnsi="Times New Roman" w:cs="Times New Roman"/>
          <w:color w:val="00B0F0"/>
          <w:sz w:val="28"/>
          <w:szCs w:val="28"/>
          <w:lang w:val="uk-UA"/>
        </w:rPr>
        <w:t xml:space="preserve"> </w:t>
      </w:r>
      <w:r w:rsidR="007B41D9" w:rsidRPr="00003043">
        <w:rPr>
          <w:rFonts w:ascii="Times New Roman" w:hAnsi="Times New Roman" w:cs="Times New Roman"/>
          <w:color w:val="000000" w:themeColor="text1"/>
          <w:sz w:val="28"/>
          <w:szCs w:val="28"/>
          <w:lang w:val="uk-UA"/>
        </w:rPr>
        <w:t>тел.</w:t>
      </w:r>
      <w:r w:rsidR="00A8318B" w:rsidRPr="00003043">
        <w:rPr>
          <w:rFonts w:ascii="Times New Roman" w:hAnsi="Times New Roman" w:cs="Times New Roman"/>
          <w:color w:val="000000" w:themeColor="text1"/>
          <w:sz w:val="28"/>
          <w:szCs w:val="28"/>
          <w:lang w:val="uk-UA"/>
        </w:rPr>
        <w:t xml:space="preserve">/факс </w:t>
      </w:r>
      <w:r w:rsidR="007B41D9" w:rsidRPr="00003043">
        <w:rPr>
          <w:rFonts w:ascii="Times New Roman" w:hAnsi="Times New Roman" w:cs="Times New Roman"/>
          <w:color w:val="000000" w:themeColor="text1"/>
          <w:sz w:val="28"/>
          <w:szCs w:val="28"/>
          <w:lang w:val="uk-UA"/>
        </w:rPr>
        <w:t xml:space="preserve">+38(0462) </w:t>
      </w:r>
      <w:r w:rsidR="00DE0A9E" w:rsidRPr="00003043">
        <w:rPr>
          <w:rFonts w:ascii="Times New Roman" w:hAnsi="Times New Roman" w:cs="Times New Roman"/>
          <w:color w:val="000000" w:themeColor="text1"/>
          <w:sz w:val="28"/>
          <w:szCs w:val="28"/>
          <w:lang w:val="uk-UA"/>
        </w:rPr>
        <w:t>647-934.</w:t>
      </w:r>
    </w:p>
    <w:p w:rsidR="00003043" w:rsidRPr="00003043" w:rsidRDefault="00683C6B" w:rsidP="00003043">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1.9. </w:t>
      </w:r>
      <w:r w:rsidR="00F10433" w:rsidRPr="00003043">
        <w:rPr>
          <w:rFonts w:ascii="Times New Roman" w:hAnsi="Times New Roman" w:cs="Times New Roman"/>
          <w:sz w:val="28"/>
          <w:szCs w:val="28"/>
          <w:lang w:val="uk-UA"/>
        </w:rPr>
        <w:t>Повне найменування За</w:t>
      </w:r>
      <w:r w:rsidR="00782789" w:rsidRPr="00003043">
        <w:rPr>
          <w:rFonts w:ascii="Times New Roman" w:hAnsi="Times New Roman" w:cs="Times New Roman"/>
          <w:sz w:val="28"/>
          <w:szCs w:val="28"/>
          <w:lang w:val="uk-UA"/>
        </w:rPr>
        <w:t>кладу: Комунальний заклад позашкільної мистецької освіти «Чернігівська музична школа № 1 імені Стефана Вільконського».</w:t>
      </w:r>
    </w:p>
    <w:p w:rsidR="006159CD" w:rsidRPr="00003043" w:rsidRDefault="00003043" w:rsidP="00003043">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1</w:t>
      </w:r>
      <w:r w:rsidR="006159CD" w:rsidRPr="00003043">
        <w:rPr>
          <w:rFonts w:ascii="Times New Roman" w:hAnsi="Times New Roman" w:cs="Times New Roman"/>
          <w:sz w:val="28"/>
          <w:szCs w:val="28"/>
          <w:lang w:val="uk-UA"/>
        </w:rPr>
        <w:t xml:space="preserve">.10. </w:t>
      </w:r>
      <w:r w:rsidR="00F10433" w:rsidRPr="00003043">
        <w:rPr>
          <w:rFonts w:ascii="Times New Roman" w:hAnsi="Times New Roman" w:cs="Times New Roman"/>
          <w:sz w:val="28"/>
          <w:szCs w:val="28"/>
          <w:lang w:val="uk-UA"/>
        </w:rPr>
        <w:t>Скорочене найменування З</w:t>
      </w:r>
      <w:r w:rsidR="00782789" w:rsidRPr="00003043">
        <w:rPr>
          <w:rFonts w:ascii="Times New Roman" w:hAnsi="Times New Roman" w:cs="Times New Roman"/>
          <w:sz w:val="28"/>
          <w:szCs w:val="28"/>
          <w:lang w:val="uk-UA"/>
        </w:rPr>
        <w:t>акладу:</w:t>
      </w:r>
      <w:r w:rsidR="00FA6B36">
        <w:rPr>
          <w:rFonts w:ascii="Times New Roman" w:hAnsi="Times New Roman" w:cs="Times New Roman"/>
          <w:sz w:val="28"/>
          <w:szCs w:val="28"/>
          <w:lang w:val="uk-UA"/>
        </w:rPr>
        <w:t xml:space="preserve"> </w:t>
      </w:r>
      <w:r w:rsidR="006159CD" w:rsidRPr="00003043">
        <w:rPr>
          <w:rFonts w:ascii="Times New Roman" w:hAnsi="Times New Roman" w:cs="Times New Roman"/>
          <w:sz w:val="28"/>
          <w:szCs w:val="28"/>
          <w:lang w:val="uk-UA"/>
        </w:rPr>
        <w:t>Чернігівська музична школ</w:t>
      </w:r>
      <w:r w:rsidR="00FA6B36">
        <w:rPr>
          <w:rFonts w:ascii="Times New Roman" w:hAnsi="Times New Roman" w:cs="Times New Roman"/>
          <w:sz w:val="28"/>
          <w:szCs w:val="28"/>
          <w:lang w:val="uk-UA"/>
        </w:rPr>
        <w:t>а</w:t>
      </w:r>
      <w:r w:rsidR="006159CD" w:rsidRPr="00003043">
        <w:rPr>
          <w:rFonts w:ascii="Times New Roman" w:hAnsi="Times New Roman" w:cs="Times New Roman"/>
          <w:sz w:val="28"/>
          <w:szCs w:val="28"/>
          <w:lang w:val="uk-UA"/>
        </w:rPr>
        <w:t xml:space="preserve"> №1</w:t>
      </w:r>
    </w:p>
    <w:p w:rsidR="00782789" w:rsidRPr="00003043" w:rsidRDefault="00782789" w:rsidP="006159CD">
      <w:pPr>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імені Стефана Вільконського.</w:t>
      </w:r>
    </w:p>
    <w:p w:rsidR="00683C6B" w:rsidRPr="00003043" w:rsidRDefault="00683C6B" w:rsidP="006159CD">
      <w:pPr>
        <w:spacing w:after="0" w:line="240" w:lineRule="auto"/>
        <w:jc w:val="both"/>
        <w:rPr>
          <w:rFonts w:ascii="Times New Roman" w:hAnsi="Times New Roman" w:cs="Times New Roman"/>
          <w:sz w:val="28"/>
          <w:szCs w:val="28"/>
          <w:lang w:val="uk-UA"/>
        </w:rPr>
      </w:pPr>
    </w:p>
    <w:p w:rsidR="00782789" w:rsidRPr="00003043" w:rsidRDefault="00683C6B" w:rsidP="00003043">
      <w:pPr>
        <w:spacing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2. </w:t>
      </w:r>
      <w:r w:rsidR="00782789" w:rsidRPr="00003043">
        <w:rPr>
          <w:rFonts w:ascii="Times New Roman" w:hAnsi="Times New Roman" w:cs="Times New Roman"/>
          <w:sz w:val="28"/>
          <w:szCs w:val="28"/>
          <w:lang w:val="uk-UA"/>
        </w:rPr>
        <w:t>ОРГАНІЗАЦІЙНО-ПРАВОВІ ЗАСАДИ ДІЯЛЬНОСТІ ЗАКЛАДУ</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ab/>
        <w:t xml:space="preserve">2.1. </w:t>
      </w:r>
      <w:r w:rsidR="00782789" w:rsidRPr="00003043">
        <w:rPr>
          <w:rFonts w:ascii="Times New Roman" w:hAnsi="Times New Roman" w:cs="Times New Roman"/>
          <w:sz w:val="28"/>
          <w:szCs w:val="28"/>
          <w:lang w:val="uk-UA"/>
        </w:rPr>
        <w:t>Заклад є юридичною особою, діє на підставі Статуту, затвердженого Власником, має рахунки в органах Державного Казначейства У</w:t>
      </w:r>
      <w:r w:rsidR="00F10433" w:rsidRPr="00003043">
        <w:rPr>
          <w:rFonts w:ascii="Times New Roman" w:hAnsi="Times New Roman" w:cs="Times New Roman"/>
          <w:sz w:val="28"/>
          <w:szCs w:val="28"/>
          <w:lang w:val="uk-UA"/>
        </w:rPr>
        <w:t>країни, кошторис, затверджений О</w:t>
      </w:r>
      <w:r w:rsidR="00782789" w:rsidRPr="00003043">
        <w:rPr>
          <w:rFonts w:ascii="Times New Roman" w:hAnsi="Times New Roman" w:cs="Times New Roman"/>
          <w:sz w:val="28"/>
          <w:szCs w:val="28"/>
          <w:lang w:val="uk-UA"/>
        </w:rPr>
        <w:t>рганом управлінням, круглу печатку, бланк, кутовий штамп та інші штампи.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2.2. </w:t>
      </w:r>
      <w:r w:rsidR="00816B5F" w:rsidRPr="00003043">
        <w:rPr>
          <w:rFonts w:ascii="Times New Roman" w:hAnsi="Times New Roman" w:cs="Times New Roman"/>
          <w:sz w:val="28"/>
          <w:szCs w:val="28"/>
          <w:lang w:val="uk-UA"/>
        </w:rPr>
        <w:t>Мета діяльності З</w:t>
      </w:r>
      <w:r w:rsidR="00782789" w:rsidRPr="00003043">
        <w:rPr>
          <w:rFonts w:ascii="Times New Roman" w:hAnsi="Times New Roman" w:cs="Times New Roman"/>
          <w:sz w:val="28"/>
          <w:szCs w:val="28"/>
          <w:lang w:val="uk-UA"/>
        </w:rPr>
        <w:t>акладу – проведення освітньої, методичної, культурно-просвітницької та мистецької роботи.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2.3.</w:t>
      </w:r>
      <w:r w:rsidR="00816B5F" w:rsidRPr="00003043">
        <w:rPr>
          <w:rFonts w:ascii="Times New Roman" w:hAnsi="Times New Roman" w:cs="Times New Roman"/>
          <w:sz w:val="28"/>
          <w:szCs w:val="28"/>
          <w:lang w:val="uk-UA"/>
        </w:rPr>
        <w:t>Основним видом діяльності З</w:t>
      </w:r>
      <w:r w:rsidR="00782789" w:rsidRPr="00003043">
        <w:rPr>
          <w:rFonts w:ascii="Times New Roman" w:hAnsi="Times New Roman" w:cs="Times New Roman"/>
          <w:sz w:val="28"/>
          <w:szCs w:val="28"/>
          <w:lang w:val="uk-UA"/>
        </w:rPr>
        <w:t>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w:t>
      </w:r>
      <w:r w:rsidR="00816B5F" w:rsidRPr="00003043">
        <w:rPr>
          <w:rFonts w:ascii="Times New Roman" w:hAnsi="Times New Roman" w:cs="Times New Roman"/>
          <w:sz w:val="28"/>
          <w:szCs w:val="28"/>
          <w:lang w:val="uk-UA"/>
        </w:rPr>
        <w:t>ачених освітньою програмою. Як Заклад освіти сфери культури</w:t>
      </w:r>
      <w:r w:rsidR="005C1A49" w:rsidRPr="00003043">
        <w:rPr>
          <w:rFonts w:ascii="Times New Roman" w:hAnsi="Times New Roman" w:cs="Times New Roman"/>
          <w:sz w:val="28"/>
          <w:szCs w:val="28"/>
          <w:lang w:val="uk-UA"/>
        </w:rPr>
        <w:t>,</w:t>
      </w:r>
      <w:r w:rsidR="00816B5F" w:rsidRPr="00003043">
        <w:rPr>
          <w:rFonts w:ascii="Times New Roman" w:hAnsi="Times New Roman" w:cs="Times New Roman"/>
          <w:sz w:val="28"/>
          <w:szCs w:val="28"/>
          <w:lang w:val="uk-UA"/>
        </w:rPr>
        <w:t xml:space="preserve"> З</w:t>
      </w:r>
      <w:r w:rsidR="00782789" w:rsidRPr="00003043">
        <w:rPr>
          <w:rFonts w:ascii="Times New Roman" w:hAnsi="Times New Roman" w:cs="Times New Roman"/>
          <w:sz w:val="28"/>
          <w:szCs w:val="28"/>
          <w:lang w:val="uk-UA"/>
        </w:rPr>
        <w:t>аклад також є середовищем для розвитку творчого мистецького потенціалу громадян, їх художньо-естетичного розвитку.</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2.4. </w:t>
      </w:r>
      <w:r w:rsidR="00816B5F" w:rsidRPr="00003043">
        <w:rPr>
          <w:rFonts w:ascii="Times New Roman" w:hAnsi="Times New Roman" w:cs="Times New Roman"/>
          <w:sz w:val="28"/>
          <w:szCs w:val="28"/>
          <w:lang w:val="uk-UA"/>
        </w:rPr>
        <w:t>Основними функціями З</w:t>
      </w:r>
      <w:r w:rsidR="00782789" w:rsidRPr="00003043">
        <w:rPr>
          <w:rFonts w:ascii="Times New Roman" w:hAnsi="Times New Roman" w:cs="Times New Roman"/>
          <w:sz w:val="28"/>
          <w:szCs w:val="28"/>
          <w:lang w:val="uk-UA"/>
        </w:rPr>
        <w:t>акладу є:</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надання початкової мистецької освіти;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популяризація академічного та народного мистецтва, дол</w:t>
      </w:r>
      <w:r w:rsidR="00816B5F" w:rsidRPr="00003043">
        <w:rPr>
          <w:rFonts w:ascii="Times New Roman" w:hAnsi="Times New Roman" w:cs="Times New Roman"/>
          <w:sz w:val="28"/>
          <w:szCs w:val="28"/>
          <w:lang w:val="uk-UA"/>
        </w:rPr>
        <w:t>уча</w:t>
      </w:r>
      <w:r w:rsidR="00782789" w:rsidRPr="00003043">
        <w:rPr>
          <w:rFonts w:ascii="Times New Roman" w:hAnsi="Times New Roman" w:cs="Times New Roman"/>
          <w:sz w:val="28"/>
          <w:szCs w:val="28"/>
          <w:lang w:val="uk-UA"/>
        </w:rPr>
        <w:t>ння до нього широкого кола громадян незалежно від місця проживання, віку та сфери зайнятості;</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здійснення інклюзивного навчання осіб з особливими освітніми потребами, за наявності відповідних умов та матеріально-технічної бази;</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782789"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816B5F"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82789" w:rsidRPr="00003043">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816B5F" w:rsidRPr="00003043" w:rsidRDefault="00683C6B" w:rsidP="00683C6B">
      <w:pPr>
        <w:tabs>
          <w:tab w:val="left" w:pos="0"/>
        </w:tabs>
        <w:spacing w:after="0" w:line="240" w:lineRule="auto"/>
        <w:jc w:val="both"/>
        <w:rPr>
          <w:rFonts w:ascii="Times New Roman" w:hAnsi="Times New Roman" w:cs="Times New Roman"/>
          <w:sz w:val="28"/>
          <w:szCs w:val="28"/>
        </w:rPr>
      </w:pPr>
      <w:r w:rsidRPr="00003043">
        <w:rPr>
          <w:rFonts w:ascii="Times New Roman" w:hAnsi="Times New Roman" w:cs="Times New Roman"/>
          <w:sz w:val="28"/>
          <w:szCs w:val="28"/>
          <w:lang w:val="uk-UA"/>
        </w:rPr>
        <w:tab/>
      </w:r>
      <w:r w:rsidR="00816B5F" w:rsidRPr="00003043">
        <w:rPr>
          <w:rFonts w:ascii="Times New Roman" w:hAnsi="Times New Roman" w:cs="Times New Roman"/>
          <w:sz w:val="28"/>
          <w:szCs w:val="28"/>
          <w:lang w:val="uk-UA"/>
        </w:rPr>
        <w:t>2.5.Права та обов’</w:t>
      </w:r>
      <w:r w:rsidR="00816B5F" w:rsidRPr="00003043">
        <w:rPr>
          <w:rFonts w:ascii="Times New Roman" w:hAnsi="Times New Roman" w:cs="Times New Roman"/>
          <w:sz w:val="28"/>
          <w:szCs w:val="28"/>
        </w:rPr>
        <w:t>язки Закладу:</w:t>
      </w:r>
    </w:p>
    <w:p w:rsidR="00816B5F" w:rsidRPr="00003043" w:rsidRDefault="00683C6B" w:rsidP="00683C6B">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2</w:t>
      </w:r>
      <w:r w:rsidR="00816B5F" w:rsidRPr="00003043">
        <w:rPr>
          <w:rFonts w:ascii="Times New Roman" w:hAnsi="Times New Roman" w:cs="Times New Roman"/>
          <w:sz w:val="28"/>
          <w:szCs w:val="28"/>
          <w:lang w:val="uk-UA"/>
        </w:rPr>
        <w:t>.5.1. Права Закладу:</w:t>
      </w:r>
    </w:p>
    <w:p w:rsidR="00816B5F" w:rsidRPr="00003043" w:rsidRDefault="00683C6B" w:rsidP="00FA6B36">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816B5F" w:rsidRPr="00003043">
        <w:rPr>
          <w:rFonts w:ascii="Times New Roman" w:hAnsi="Times New Roman" w:cs="Times New Roman"/>
          <w:sz w:val="28"/>
          <w:szCs w:val="28"/>
          <w:lang w:val="uk-UA"/>
        </w:rPr>
        <w:t>- самостійно розробляти та затверджувати освітні програми для забезпечення</w:t>
      </w:r>
      <w:r w:rsidR="00FA6B36">
        <w:rPr>
          <w:rFonts w:ascii="Times New Roman" w:hAnsi="Times New Roman" w:cs="Times New Roman"/>
          <w:sz w:val="28"/>
          <w:szCs w:val="28"/>
          <w:lang w:val="uk-UA"/>
        </w:rPr>
        <w:t xml:space="preserve"> </w:t>
      </w:r>
      <w:r w:rsidR="00197093" w:rsidRPr="00003043">
        <w:rPr>
          <w:rFonts w:ascii="Times New Roman" w:hAnsi="Times New Roman" w:cs="Times New Roman"/>
          <w:sz w:val="28"/>
          <w:szCs w:val="28"/>
          <w:lang w:val="uk-UA"/>
        </w:rPr>
        <w:t xml:space="preserve">освітнього </w:t>
      </w:r>
      <w:r w:rsidR="00816B5F" w:rsidRPr="00003043">
        <w:rPr>
          <w:rFonts w:ascii="Times New Roman" w:hAnsi="Times New Roman" w:cs="Times New Roman"/>
          <w:sz w:val="28"/>
          <w:szCs w:val="28"/>
          <w:lang w:val="uk-UA"/>
        </w:rPr>
        <w:t xml:space="preserve"> процесу;</w:t>
      </w:r>
    </w:p>
    <w:p w:rsidR="00197093" w:rsidRPr="00003043" w:rsidRDefault="00916317" w:rsidP="00916317">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ab/>
        <w:t xml:space="preserve">- </w:t>
      </w:r>
      <w:r w:rsidR="00197093" w:rsidRPr="00003043">
        <w:rPr>
          <w:rFonts w:ascii="Times New Roman" w:hAnsi="Times New Roman" w:cs="Times New Roman"/>
          <w:sz w:val="28"/>
          <w:szCs w:val="28"/>
          <w:lang w:val="uk-UA"/>
        </w:rPr>
        <w:t>здійснювати освітній процес за наскрізними освітніми програмами;</w:t>
      </w:r>
    </w:p>
    <w:p w:rsidR="007E6333" w:rsidRPr="00003043" w:rsidRDefault="00916317" w:rsidP="00916317">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E6333" w:rsidRPr="00003043">
        <w:rPr>
          <w:rFonts w:ascii="Times New Roman" w:hAnsi="Times New Roman" w:cs="Times New Roman"/>
          <w:sz w:val="28"/>
          <w:szCs w:val="28"/>
          <w:lang w:val="uk-UA"/>
        </w:rPr>
        <w:t>реалізувати освітні та мистецькі проекти;</w:t>
      </w:r>
    </w:p>
    <w:p w:rsidR="005C1A49" w:rsidRPr="00003043" w:rsidRDefault="00916317" w:rsidP="00916317">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E6333" w:rsidRPr="00003043">
        <w:rPr>
          <w:rFonts w:ascii="Times New Roman" w:hAnsi="Times New Roman" w:cs="Times New Roman"/>
          <w:sz w:val="28"/>
          <w:szCs w:val="28"/>
          <w:lang w:val="uk-UA"/>
        </w:rPr>
        <w:t>надавати платні додаткові освітні та інші послуги на договірних засадах;</w:t>
      </w:r>
    </w:p>
    <w:p w:rsidR="007E6333" w:rsidRPr="00003043" w:rsidRDefault="008F33E4" w:rsidP="008F33E4">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E6333" w:rsidRPr="00003043">
        <w:rPr>
          <w:rFonts w:ascii="Times New Roman" w:hAnsi="Times New Roman" w:cs="Times New Roman"/>
          <w:sz w:val="28"/>
          <w:szCs w:val="28"/>
          <w:lang w:val="uk-UA"/>
        </w:rPr>
        <w:t>брати участь у грантових програмах та проектах;</w:t>
      </w:r>
    </w:p>
    <w:p w:rsidR="007E6333" w:rsidRPr="00003043" w:rsidRDefault="008F33E4" w:rsidP="008F33E4">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7E6333" w:rsidRPr="00003043">
        <w:rPr>
          <w:rFonts w:ascii="Times New Roman" w:hAnsi="Times New Roman" w:cs="Times New Roman"/>
          <w:sz w:val="28"/>
          <w:szCs w:val="28"/>
          <w:lang w:val="uk-UA"/>
        </w:rPr>
        <w:t>входити ( у тому числі че</w:t>
      </w:r>
      <w:r w:rsidR="00EA78BA" w:rsidRPr="00003043">
        <w:rPr>
          <w:rFonts w:ascii="Times New Roman" w:hAnsi="Times New Roman" w:cs="Times New Roman"/>
          <w:sz w:val="28"/>
          <w:szCs w:val="28"/>
          <w:lang w:val="uk-UA"/>
        </w:rPr>
        <w:t>рез своїх представників) до асоціацій, інших професійних та громадських об’єднань або створювати такі організації;</w:t>
      </w:r>
    </w:p>
    <w:p w:rsidR="00CB573C"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EA78BA" w:rsidRPr="00003043">
        <w:rPr>
          <w:rFonts w:ascii="Times New Roman" w:hAnsi="Times New Roman" w:cs="Times New Roman"/>
          <w:sz w:val="28"/>
          <w:szCs w:val="28"/>
          <w:lang w:val="uk-UA"/>
        </w:rPr>
        <w:t>бути базою для реалізації практичної підготовки педагогічних кадрів</w:t>
      </w:r>
      <w:r w:rsidRPr="00003043">
        <w:rPr>
          <w:rFonts w:ascii="Times New Roman" w:hAnsi="Times New Roman" w:cs="Times New Roman"/>
          <w:sz w:val="28"/>
          <w:szCs w:val="28"/>
          <w:lang w:val="uk-UA"/>
        </w:rPr>
        <w:t xml:space="preserve"> </w:t>
      </w:r>
      <w:r w:rsidR="00EA78BA" w:rsidRPr="00003043">
        <w:rPr>
          <w:rFonts w:ascii="Times New Roman" w:hAnsi="Times New Roman" w:cs="Times New Roman"/>
          <w:sz w:val="28"/>
          <w:szCs w:val="28"/>
          <w:lang w:val="uk-UA"/>
        </w:rPr>
        <w:t xml:space="preserve">закладами фахової перед вищої та вищої мистецької освіти відповідно до </w:t>
      </w:r>
      <w:r w:rsidR="00CB573C" w:rsidRPr="00003043">
        <w:rPr>
          <w:rFonts w:ascii="Times New Roman" w:hAnsi="Times New Roman" w:cs="Times New Roman"/>
          <w:sz w:val="28"/>
          <w:szCs w:val="28"/>
          <w:lang w:val="uk-UA"/>
        </w:rPr>
        <w:t>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D80C7D" w:rsidRPr="00003043">
        <w:rPr>
          <w:rFonts w:ascii="Times New Roman" w:hAnsi="Times New Roman" w:cs="Times New Roman"/>
          <w:sz w:val="28"/>
          <w:szCs w:val="28"/>
          <w:lang w:val="uk-UA"/>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D80C7D" w:rsidRPr="00003043">
        <w:rPr>
          <w:rFonts w:ascii="Times New Roman" w:hAnsi="Times New Roman" w:cs="Times New Roman"/>
          <w:sz w:val="28"/>
          <w:szCs w:val="28"/>
          <w:lang w:val="uk-UA"/>
        </w:rPr>
        <w:t>здійснювати іншу діяльність, не заборонену чинним законодавством</w:t>
      </w:r>
      <w:r w:rsidRPr="00003043">
        <w:rPr>
          <w:rFonts w:ascii="Times New Roman" w:hAnsi="Times New Roman" w:cs="Times New Roman"/>
          <w:sz w:val="28"/>
          <w:szCs w:val="28"/>
          <w:lang w:val="uk-UA"/>
        </w:rPr>
        <w:t xml:space="preserve"> </w:t>
      </w:r>
      <w:r w:rsidR="00D80C7D" w:rsidRPr="00003043">
        <w:rPr>
          <w:rFonts w:ascii="Times New Roman" w:hAnsi="Times New Roman" w:cs="Times New Roman"/>
          <w:sz w:val="28"/>
          <w:szCs w:val="28"/>
          <w:lang w:val="uk-UA"/>
        </w:rPr>
        <w:t>України.</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D80C7D" w:rsidRPr="00003043">
        <w:rPr>
          <w:rFonts w:ascii="Times New Roman" w:hAnsi="Times New Roman" w:cs="Times New Roman"/>
          <w:sz w:val="28"/>
          <w:szCs w:val="28"/>
          <w:lang w:val="uk-UA"/>
        </w:rPr>
        <w:t>2.5.2. Обов’язки Закладу:</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D80C7D" w:rsidRPr="00003043">
        <w:rPr>
          <w:rFonts w:ascii="Times New Roman" w:hAnsi="Times New Roman" w:cs="Times New Roman"/>
          <w:sz w:val="28"/>
          <w:szCs w:val="28"/>
          <w:lang w:val="uk-UA"/>
        </w:rPr>
        <w:t>надавати здобувачам якісні мистецько-освітні послуги, забезпечувати якість початкової мистецької освіти;</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D80C7D" w:rsidRPr="00003043">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8F3C02"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D80C7D" w:rsidRPr="00003043">
        <w:rPr>
          <w:rFonts w:ascii="Times New Roman" w:hAnsi="Times New Roman" w:cs="Times New Roman"/>
          <w:sz w:val="28"/>
          <w:szCs w:val="28"/>
          <w:lang w:val="uk-UA"/>
        </w:rPr>
        <w:t xml:space="preserve">створювати умови для реалізації індивідуальних освітніх траєкторій здобувачів в межах освітніх програм, </w:t>
      </w:r>
      <w:r w:rsidR="008F3C02" w:rsidRPr="00003043">
        <w:rPr>
          <w:rFonts w:ascii="Times New Roman" w:hAnsi="Times New Roman" w:cs="Times New Roman"/>
          <w:sz w:val="28"/>
          <w:szCs w:val="28"/>
          <w:lang w:val="uk-UA"/>
        </w:rPr>
        <w:t>набуття ними відповідних компетентностей;</w:t>
      </w:r>
    </w:p>
    <w:p w:rsidR="008F3C02"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8F3C02" w:rsidRPr="00003043">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8F3C02"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8F3C02" w:rsidRPr="00003043">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8F3C02"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8F3C02" w:rsidRPr="00003043">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педагогічних та інших працівників;</w:t>
      </w:r>
    </w:p>
    <w:p w:rsidR="00D80C7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 </w:t>
      </w:r>
      <w:r w:rsidR="006159CD" w:rsidRPr="00003043">
        <w:rPr>
          <w:rFonts w:ascii="Times New Roman" w:hAnsi="Times New Roman" w:cs="Times New Roman"/>
          <w:sz w:val="28"/>
          <w:szCs w:val="28"/>
          <w:lang w:val="uk-UA"/>
        </w:rPr>
        <w:t>здійснювати інші</w:t>
      </w:r>
      <w:r w:rsidR="008F3C02" w:rsidRPr="00003043">
        <w:rPr>
          <w:rFonts w:ascii="Times New Roman" w:hAnsi="Times New Roman" w:cs="Times New Roman"/>
          <w:sz w:val="28"/>
          <w:szCs w:val="28"/>
          <w:lang w:val="uk-UA"/>
        </w:rPr>
        <w:t xml:space="preserve"> обов’язки, передбачені чинним законодавством України.</w:t>
      </w:r>
      <w:r w:rsidR="00D80C7D" w:rsidRPr="00003043">
        <w:rPr>
          <w:rFonts w:ascii="Times New Roman" w:hAnsi="Times New Roman" w:cs="Times New Roman"/>
          <w:sz w:val="28"/>
          <w:szCs w:val="28"/>
          <w:lang w:val="uk-UA"/>
        </w:rPr>
        <w:t xml:space="preserve"> </w:t>
      </w:r>
    </w:p>
    <w:p w:rsidR="008F3C02"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8F3C02" w:rsidRPr="00003043">
        <w:rPr>
          <w:rFonts w:ascii="Times New Roman" w:hAnsi="Times New Roman" w:cs="Times New Roman"/>
          <w:sz w:val="28"/>
          <w:szCs w:val="28"/>
          <w:lang w:val="uk-UA"/>
        </w:rPr>
        <w:t>2.6.</w:t>
      </w:r>
      <w:r w:rsidR="000F459B" w:rsidRPr="00003043">
        <w:rPr>
          <w:rFonts w:ascii="Times New Roman" w:hAnsi="Times New Roman" w:cs="Times New Roman"/>
          <w:sz w:val="28"/>
          <w:szCs w:val="28"/>
          <w:lang w:val="uk-UA"/>
        </w:rPr>
        <w:t xml:space="preserve"> </w:t>
      </w:r>
      <w:r w:rsidR="00A86D0E" w:rsidRPr="00003043">
        <w:rPr>
          <w:rFonts w:ascii="Times New Roman" w:hAnsi="Times New Roman" w:cs="Times New Roman"/>
          <w:sz w:val="28"/>
          <w:szCs w:val="28"/>
          <w:lang w:val="uk-UA"/>
        </w:rPr>
        <w:t>З метою виконання функцій та забезпечення найбільш сприятливих умов для розвитку інтересів і здібностей учнів у закладі можуть створюватись різні відділення (музичні, хорові та інші), та відділи (фортепіанний, народних інструментів, струнно-смичкових інструментів, духових та ударних інструментів, естрадний, музично-теоретичних дисциплін та інші).</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0F459B" w:rsidRPr="00003043">
        <w:rPr>
          <w:rFonts w:ascii="Times New Roman" w:hAnsi="Times New Roman" w:cs="Times New Roman"/>
          <w:sz w:val="28"/>
          <w:szCs w:val="28"/>
          <w:lang w:val="uk-UA"/>
        </w:rPr>
        <w:t xml:space="preserve">2.7. </w:t>
      </w:r>
      <w:r w:rsidR="00782789" w:rsidRPr="00003043">
        <w:rPr>
          <w:rFonts w:ascii="Times New Roman" w:hAnsi="Times New Roman" w:cs="Times New Roman"/>
          <w:sz w:val="28"/>
          <w:szCs w:val="28"/>
          <w:lang w:val="uk-UA"/>
        </w:rPr>
        <w:t>Заклад має право створювати різні структурні підрозділи, що працюють на засадах самоокупності. Заклад може мати фі</w:t>
      </w:r>
      <w:r w:rsidR="00EE0C48" w:rsidRPr="00003043">
        <w:rPr>
          <w:rFonts w:ascii="Times New Roman" w:hAnsi="Times New Roman" w:cs="Times New Roman"/>
          <w:sz w:val="28"/>
          <w:szCs w:val="28"/>
          <w:lang w:val="uk-UA"/>
        </w:rPr>
        <w:t>лії, створені за погодженням з О</w:t>
      </w:r>
      <w:r w:rsidR="00782789" w:rsidRPr="00003043">
        <w:rPr>
          <w:rFonts w:ascii="Times New Roman" w:hAnsi="Times New Roman" w:cs="Times New Roman"/>
          <w:sz w:val="28"/>
          <w:szCs w:val="28"/>
          <w:lang w:val="uk-UA"/>
        </w:rPr>
        <w:t>рганом управління.</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CA2D08" w:rsidRPr="00003043">
        <w:rPr>
          <w:rFonts w:ascii="Times New Roman" w:hAnsi="Times New Roman" w:cs="Times New Roman"/>
          <w:sz w:val="28"/>
          <w:szCs w:val="28"/>
          <w:lang w:val="uk-UA"/>
        </w:rPr>
        <w:t>2.8.</w:t>
      </w:r>
      <w:r w:rsidR="00A86D0E"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Заклад може входити до складу</w:t>
      </w:r>
      <w:r w:rsidR="00CA2D08" w:rsidRPr="00003043">
        <w:rPr>
          <w:rFonts w:ascii="Times New Roman" w:hAnsi="Times New Roman" w:cs="Times New Roman"/>
          <w:sz w:val="28"/>
          <w:szCs w:val="28"/>
          <w:lang w:val="uk-UA"/>
        </w:rPr>
        <w:t xml:space="preserve"> навчально-виховних комплексів </w:t>
      </w:r>
      <w:r w:rsidR="00782789" w:rsidRPr="00003043">
        <w:rPr>
          <w:rFonts w:ascii="Times New Roman" w:hAnsi="Times New Roman" w:cs="Times New Roman"/>
          <w:sz w:val="28"/>
          <w:szCs w:val="28"/>
          <w:lang w:val="uk-UA"/>
        </w:rPr>
        <w:t xml:space="preserve">навчально-виховних об’єднань з дошкільними, загальноосвітніми та іншими навчальними закладами, створювати асоціації та інші організаційні структури </w:t>
      </w:r>
      <w:r w:rsidR="00EE0C48" w:rsidRPr="00003043">
        <w:rPr>
          <w:rFonts w:ascii="Times New Roman" w:hAnsi="Times New Roman" w:cs="Times New Roman"/>
          <w:sz w:val="28"/>
          <w:szCs w:val="28"/>
          <w:lang w:val="uk-UA"/>
        </w:rPr>
        <w:t>за погодженням з Власником або О</w:t>
      </w:r>
      <w:r w:rsidR="00782789" w:rsidRPr="00003043">
        <w:rPr>
          <w:rFonts w:ascii="Times New Roman" w:hAnsi="Times New Roman" w:cs="Times New Roman"/>
          <w:sz w:val="28"/>
          <w:szCs w:val="28"/>
          <w:lang w:val="uk-UA"/>
        </w:rPr>
        <w:t>рганом управління.</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ab/>
      </w:r>
      <w:r w:rsidR="00CA2D08" w:rsidRPr="00003043">
        <w:rPr>
          <w:rFonts w:ascii="Times New Roman" w:hAnsi="Times New Roman" w:cs="Times New Roman"/>
          <w:sz w:val="28"/>
          <w:szCs w:val="28"/>
          <w:lang w:val="uk-UA"/>
        </w:rPr>
        <w:t>2.9.</w:t>
      </w:r>
      <w:r w:rsidR="00A86D0E"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Заклад може організовувати проведення на своїй освітній базі педагогічну практику студентів вищих мистецьких навчальних закладів на безоплатній основі та за наявності договору про співпрацю. Для подальшого розвитку інтересів і нахилів учнів, підтримки їх професійних навичок заклад за умови дотримання правил охорони праці й техніки безпеки може організовувати виконання замовлень підприємств, установ та організацій на проведення концертів тощо.</w:t>
      </w:r>
    </w:p>
    <w:p w:rsidR="00A86D0E"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A86D0E" w:rsidRPr="00003043">
        <w:rPr>
          <w:rFonts w:ascii="Times New Roman" w:hAnsi="Times New Roman" w:cs="Times New Roman"/>
          <w:sz w:val="28"/>
          <w:szCs w:val="28"/>
          <w:lang w:val="uk-UA"/>
        </w:rPr>
        <w:t>2.10. Заклад може організовувати роботу своїх структурних підрозділів (класів) у приміщеннях закладів загальної середньої освіти, вищих навчальних закладів, підприємств, організацій відповідно до уклад</w:t>
      </w:r>
      <w:r w:rsidR="00FF510D">
        <w:rPr>
          <w:rFonts w:ascii="Times New Roman" w:hAnsi="Times New Roman" w:cs="Times New Roman"/>
          <w:sz w:val="28"/>
          <w:szCs w:val="28"/>
          <w:lang w:val="uk-UA"/>
        </w:rPr>
        <w:t>е</w:t>
      </w:r>
      <w:r w:rsidR="00A86D0E" w:rsidRPr="00003043">
        <w:rPr>
          <w:rFonts w:ascii="Times New Roman" w:hAnsi="Times New Roman" w:cs="Times New Roman"/>
          <w:sz w:val="28"/>
          <w:szCs w:val="28"/>
          <w:lang w:val="uk-UA"/>
        </w:rPr>
        <w:t>н</w:t>
      </w:r>
      <w:r w:rsidR="00FA6B36">
        <w:rPr>
          <w:rFonts w:ascii="Times New Roman" w:hAnsi="Times New Roman" w:cs="Times New Roman"/>
          <w:sz w:val="28"/>
          <w:szCs w:val="28"/>
          <w:lang w:val="uk-UA"/>
        </w:rPr>
        <w:t>их</w:t>
      </w:r>
      <w:r w:rsidR="00A86D0E" w:rsidRPr="00003043">
        <w:rPr>
          <w:rFonts w:ascii="Times New Roman" w:hAnsi="Times New Roman" w:cs="Times New Roman"/>
          <w:sz w:val="28"/>
          <w:szCs w:val="28"/>
          <w:lang w:val="uk-UA"/>
        </w:rPr>
        <w:t xml:space="preserve"> угод за погодженням з Власником або органом управління.</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1</w:t>
      </w:r>
      <w:r w:rsidR="00CA2D08" w:rsidRPr="00003043">
        <w:rPr>
          <w:rFonts w:ascii="Times New Roman" w:hAnsi="Times New Roman" w:cs="Times New Roman"/>
          <w:sz w:val="28"/>
          <w:szCs w:val="28"/>
          <w:lang w:val="uk-UA"/>
        </w:rPr>
        <w:t>.</w:t>
      </w:r>
      <w:r w:rsidR="00782789" w:rsidRPr="00003043">
        <w:rPr>
          <w:rFonts w:ascii="Times New Roman" w:hAnsi="Times New Roman" w:cs="Times New Roman"/>
          <w:sz w:val="28"/>
          <w:szCs w:val="28"/>
          <w:lang w:val="uk-UA"/>
        </w:rPr>
        <w:t xml:space="preserve">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w:t>
      </w:r>
      <w:r w:rsidR="00CA2D08" w:rsidRPr="00003043">
        <w:rPr>
          <w:rFonts w:ascii="Times New Roman" w:hAnsi="Times New Roman" w:cs="Times New Roman"/>
          <w:sz w:val="28"/>
          <w:szCs w:val="28"/>
          <w:lang w:val="uk-UA"/>
        </w:rPr>
        <w:t>кації засвідчується Директором З</w:t>
      </w:r>
      <w:r w:rsidR="00782789" w:rsidRPr="00003043">
        <w:rPr>
          <w:rFonts w:ascii="Times New Roman" w:hAnsi="Times New Roman" w:cs="Times New Roman"/>
          <w:sz w:val="28"/>
          <w:szCs w:val="28"/>
          <w:lang w:val="uk-UA"/>
        </w:rPr>
        <w:t>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2</w:t>
      </w:r>
      <w:r w:rsidR="00CA2D08" w:rsidRPr="00003043">
        <w:rPr>
          <w:rFonts w:ascii="Times New Roman" w:hAnsi="Times New Roman" w:cs="Times New Roman"/>
          <w:sz w:val="28"/>
          <w:szCs w:val="28"/>
          <w:lang w:val="uk-UA"/>
        </w:rPr>
        <w:t>. Право вступу до З</w:t>
      </w:r>
      <w:r w:rsidR="00782789" w:rsidRPr="00003043">
        <w:rPr>
          <w:rFonts w:ascii="Times New Roman" w:hAnsi="Times New Roman" w:cs="Times New Roman"/>
          <w:sz w:val="28"/>
          <w:szCs w:val="28"/>
          <w:lang w:val="uk-UA"/>
        </w:rPr>
        <w:t>акладу мають громадяни України, іноземці та особи без громадянства, які перебувають в Україні на законних підставах.</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3</w:t>
      </w:r>
      <w:r w:rsidR="00CA2D08" w:rsidRPr="00003043">
        <w:rPr>
          <w:rFonts w:ascii="Times New Roman" w:hAnsi="Times New Roman" w:cs="Times New Roman"/>
          <w:sz w:val="28"/>
          <w:szCs w:val="28"/>
          <w:lang w:val="uk-UA"/>
        </w:rPr>
        <w:t>.</w:t>
      </w:r>
      <w:r w:rsidR="00A86D0E"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Прий</w:t>
      </w:r>
      <w:r w:rsidR="00CA2D08" w:rsidRPr="00003043">
        <w:rPr>
          <w:rFonts w:ascii="Times New Roman" w:hAnsi="Times New Roman" w:cs="Times New Roman"/>
          <w:sz w:val="28"/>
          <w:szCs w:val="28"/>
          <w:lang w:val="uk-UA"/>
        </w:rPr>
        <w:t>мання учнів до З</w:t>
      </w:r>
      <w:r w:rsidR="00782789" w:rsidRPr="00003043">
        <w:rPr>
          <w:rFonts w:ascii="Times New Roman" w:hAnsi="Times New Roman" w:cs="Times New Roman"/>
          <w:sz w:val="28"/>
          <w:szCs w:val="28"/>
          <w:lang w:val="uk-UA"/>
        </w:rPr>
        <w:t>акладу може здійснюватися протягом навчального року як 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школі та копія свідоцтва про народження. Порядок і строки проведення вступних іспитів, прослуховувань і вимоги до учнів в</w:t>
      </w:r>
      <w:r w:rsidR="00706B4D" w:rsidRPr="00003043">
        <w:rPr>
          <w:rFonts w:ascii="Times New Roman" w:hAnsi="Times New Roman" w:cs="Times New Roman"/>
          <w:sz w:val="28"/>
          <w:szCs w:val="28"/>
          <w:lang w:val="uk-UA"/>
        </w:rPr>
        <w:t>изначаються педагогічною радою З</w:t>
      </w:r>
      <w:r w:rsidR="00782789" w:rsidRPr="00003043">
        <w:rPr>
          <w:rFonts w:ascii="Times New Roman" w:hAnsi="Times New Roman" w:cs="Times New Roman"/>
          <w:sz w:val="28"/>
          <w:szCs w:val="28"/>
          <w:lang w:val="uk-UA"/>
        </w:rPr>
        <w:t>акладу. Зарахування на навчання</w:t>
      </w:r>
      <w:r w:rsidR="00706B4D" w:rsidRPr="00003043">
        <w:rPr>
          <w:rFonts w:ascii="Times New Roman" w:hAnsi="Times New Roman" w:cs="Times New Roman"/>
          <w:sz w:val="28"/>
          <w:szCs w:val="28"/>
          <w:lang w:val="uk-UA"/>
        </w:rPr>
        <w:t xml:space="preserve"> проводиться наказом Директора З</w:t>
      </w:r>
      <w:r w:rsidR="00782789" w:rsidRPr="00003043">
        <w:rPr>
          <w:rFonts w:ascii="Times New Roman" w:hAnsi="Times New Roman" w:cs="Times New Roman"/>
          <w:sz w:val="28"/>
          <w:szCs w:val="28"/>
          <w:lang w:val="uk-UA"/>
        </w:rPr>
        <w:t>акладу.</w:t>
      </w:r>
      <w:r w:rsidR="00D222D6">
        <w:rPr>
          <w:rFonts w:ascii="Times New Roman" w:hAnsi="Times New Roman" w:cs="Times New Roman"/>
          <w:sz w:val="28"/>
          <w:szCs w:val="28"/>
          <w:lang w:val="uk-UA"/>
        </w:rPr>
        <w:t xml:space="preserve"> Приймання осіб на навчання здійснюється у наступному порядку</w:t>
      </w:r>
      <w:r w:rsidR="00446074">
        <w:rPr>
          <w:rFonts w:ascii="Times New Roman" w:hAnsi="Times New Roman" w:cs="Times New Roman"/>
          <w:sz w:val="28"/>
          <w:szCs w:val="28"/>
          <w:lang w:val="uk-UA"/>
        </w:rPr>
        <w:t>:</w:t>
      </w:r>
    </w:p>
    <w:p w:rsidR="00706B4D"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3</w:t>
      </w:r>
      <w:r w:rsidR="00706B4D" w:rsidRPr="00003043">
        <w:rPr>
          <w:rFonts w:ascii="Times New Roman" w:hAnsi="Times New Roman" w:cs="Times New Roman"/>
          <w:sz w:val="28"/>
          <w:szCs w:val="28"/>
          <w:lang w:val="uk-UA"/>
        </w:rPr>
        <w:t xml:space="preserve">.1. </w:t>
      </w:r>
      <w:r w:rsidR="00D222D6">
        <w:rPr>
          <w:rFonts w:ascii="Times New Roman" w:hAnsi="Times New Roman" w:cs="Times New Roman"/>
          <w:sz w:val="28"/>
          <w:szCs w:val="28"/>
          <w:lang w:val="uk-UA"/>
        </w:rPr>
        <w:t>п</w:t>
      </w:r>
      <w:r w:rsidR="00706B4D" w:rsidRPr="00003043">
        <w:rPr>
          <w:rFonts w:ascii="Times New Roman" w:hAnsi="Times New Roman" w:cs="Times New Roman"/>
          <w:sz w:val="28"/>
          <w:szCs w:val="28"/>
          <w:lang w:val="uk-UA"/>
        </w:rPr>
        <w:t>риймання дітей віком до 15 років</w:t>
      </w:r>
      <w:r w:rsidR="00D222D6">
        <w:rPr>
          <w:rFonts w:ascii="Times New Roman" w:hAnsi="Times New Roman" w:cs="Times New Roman"/>
          <w:sz w:val="28"/>
          <w:szCs w:val="28"/>
          <w:lang w:val="uk-UA"/>
        </w:rPr>
        <w:t xml:space="preserve"> </w:t>
      </w:r>
      <w:r w:rsidR="00D222D6" w:rsidRPr="00D222D6">
        <w:rPr>
          <w:rFonts w:ascii="Times New Roman" w:hAnsi="Times New Roman" w:cs="Times New Roman"/>
          <w:sz w:val="28"/>
          <w:szCs w:val="28"/>
          <w:lang w:val="uk-UA"/>
        </w:rPr>
        <w:t>здійснюється</w:t>
      </w:r>
      <w:r w:rsidR="00D222D6">
        <w:rPr>
          <w:rFonts w:ascii="Times New Roman" w:hAnsi="Times New Roman" w:cs="Times New Roman"/>
          <w:sz w:val="28"/>
          <w:szCs w:val="28"/>
          <w:lang w:val="uk-UA"/>
        </w:rPr>
        <w:t xml:space="preserve"> </w:t>
      </w:r>
      <w:r w:rsidR="00706B4D" w:rsidRPr="00003043">
        <w:rPr>
          <w:rFonts w:ascii="Times New Roman" w:hAnsi="Times New Roman" w:cs="Times New Roman"/>
          <w:sz w:val="28"/>
          <w:szCs w:val="28"/>
          <w:lang w:val="uk-UA"/>
        </w:rPr>
        <w:t>як на без конкурсній основі, так і за конкурсом на підставі заяви батьків або осіб, які їх замін</w:t>
      </w:r>
      <w:r w:rsidR="00003043" w:rsidRPr="00003043">
        <w:rPr>
          <w:rFonts w:ascii="Times New Roman" w:hAnsi="Times New Roman" w:cs="Times New Roman"/>
          <w:sz w:val="28"/>
          <w:szCs w:val="28"/>
          <w:lang w:val="uk-UA"/>
        </w:rPr>
        <w:t>ю</w:t>
      </w:r>
      <w:r w:rsidR="00706B4D" w:rsidRPr="00003043">
        <w:rPr>
          <w:rFonts w:ascii="Times New Roman" w:hAnsi="Times New Roman" w:cs="Times New Roman"/>
          <w:sz w:val="28"/>
          <w:szCs w:val="28"/>
          <w:lang w:val="uk-UA"/>
        </w:rPr>
        <w:t>ють. До заяви батьків,</w:t>
      </w:r>
      <w:r w:rsidR="004F01D3" w:rsidRPr="00003043">
        <w:rPr>
          <w:rFonts w:ascii="Times New Roman" w:hAnsi="Times New Roman" w:cs="Times New Roman"/>
          <w:sz w:val="28"/>
          <w:szCs w:val="28"/>
          <w:lang w:val="uk-UA"/>
        </w:rPr>
        <w:t xml:space="preserve"> або осіб, які їх замін</w:t>
      </w:r>
      <w:r w:rsidR="00003043" w:rsidRPr="00003043">
        <w:rPr>
          <w:rFonts w:ascii="Times New Roman" w:hAnsi="Times New Roman" w:cs="Times New Roman"/>
          <w:sz w:val="28"/>
          <w:szCs w:val="28"/>
          <w:lang w:val="uk-UA"/>
        </w:rPr>
        <w:t>ю</w:t>
      </w:r>
      <w:r w:rsidR="004F01D3" w:rsidRPr="00003043">
        <w:rPr>
          <w:rFonts w:ascii="Times New Roman" w:hAnsi="Times New Roman" w:cs="Times New Roman"/>
          <w:sz w:val="28"/>
          <w:szCs w:val="28"/>
          <w:lang w:val="uk-UA"/>
        </w:rPr>
        <w:t>ють, додається довідка медичного закладу про відсутність протипоказань до занять у школі та копія свідоцтва про народження;</w:t>
      </w:r>
    </w:p>
    <w:p w:rsidR="004F01D3"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3</w:t>
      </w:r>
      <w:r w:rsidR="004F01D3" w:rsidRPr="00003043">
        <w:rPr>
          <w:rFonts w:ascii="Times New Roman" w:hAnsi="Times New Roman" w:cs="Times New Roman"/>
          <w:sz w:val="28"/>
          <w:szCs w:val="28"/>
          <w:lang w:val="uk-UA"/>
        </w:rPr>
        <w:t>.2. приймання осіб, яким виповнилось 15-16 років здійснюється на підставі заяви батьків або осіб, які їх замін</w:t>
      </w:r>
      <w:r w:rsidR="00003043" w:rsidRPr="00003043">
        <w:rPr>
          <w:rFonts w:ascii="Times New Roman" w:hAnsi="Times New Roman" w:cs="Times New Roman"/>
          <w:sz w:val="28"/>
          <w:szCs w:val="28"/>
          <w:lang w:val="uk-UA"/>
        </w:rPr>
        <w:t>ю</w:t>
      </w:r>
      <w:r w:rsidR="004F01D3" w:rsidRPr="00003043">
        <w:rPr>
          <w:rFonts w:ascii="Times New Roman" w:hAnsi="Times New Roman" w:cs="Times New Roman"/>
          <w:sz w:val="28"/>
          <w:szCs w:val="28"/>
          <w:lang w:val="uk-UA"/>
        </w:rPr>
        <w:t>ють. За результатами вступних іспитів до Закладу;</w:t>
      </w:r>
    </w:p>
    <w:p w:rsidR="004F01D3"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ab/>
      </w:r>
      <w:r w:rsidR="00345DAF" w:rsidRPr="00003043">
        <w:rPr>
          <w:rFonts w:ascii="Times New Roman" w:hAnsi="Times New Roman" w:cs="Times New Roman"/>
          <w:sz w:val="28"/>
          <w:szCs w:val="28"/>
          <w:lang w:val="uk-UA"/>
        </w:rPr>
        <w:t>2.1</w:t>
      </w:r>
      <w:r w:rsidR="00A86D0E" w:rsidRPr="00003043">
        <w:rPr>
          <w:rFonts w:ascii="Times New Roman" w:hAnsi="Times New Roman" w:cs="Times New Roman"/>
          <w:sz w:val="28"/>
          <w:szCs w:val="28"/>
          <w:lang w:val="uk-UA"/>
        </w:rPr>
        <w:t>3</w:t>
      </w:r>
      <w:r w:rsidR="004F01D3" w:rsidRPr="00003043">
        <w:rPr>
          <w:rFonts w:ascii="Times New Roman" w:hAnsi="Times New Roman" w:cs="Times New Roman"/>
          <w:sz w:val="28"/>
          <w:szCs w:val="28"/>
          <w:lang w:val="uk-UA"/>
        </w:rPr>
        <w:t>.3. приймання осіб, яким виповнилось 18 років здійснюється за особистою заявою такої особи та результатами вступних іспитів до Закладу.</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2.14. </w:t>
      </w:r>
      <w:r w:rsidR="00782789" w:rsidRPr="00003043">
        <w:rPr>
          <w:rFonts w:ascii="Times New Roman" w:hAnsi="Times New Roman" w:cs="Times New Roman"/>
          <w:sz w:val="28"/>
          <w:szCs w:val="28"/>
          <w:lang w:val="uk-UA"/>
        </w:rPr>
        <w:t>Термін навчання та вік вступників визначаються цим Статутом відповідно до навчальних планів і програм.</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ab/>
        <w:t xml:space="preserve">2.15. </w:t>
      </w:r>
      <w:r w:rsidR="00C34696" w:rsidRPr="00003043">
        <w:rPr>
          <w:rFonts w:ascii="Times New Roman" w:hAnsi="Times New Roman" w:cs="Times New Roman"/>
          <w:sz w:val="28"/>
          <w:szCs w:val="28"/>
          <w:lang w:val="uk-UA"/>
        </w:rPr>
        <w:t>Заклад веде службову та навчальну документацію,</w:t>
      </w:r>
      <w:r w:rsidR="00782789" w:rsidRPr="00003043">
        <w:rPr>
          <w:rFonts w:ascii="Times New Roman" w:hAnsi="Times New Roman" w:cs="Times New Roman"/>
          <w:sz w:val="28"/>
          <w:szCs w:val="28"/>
          <w:lang w:val="uk-UA"/>
        </w:rPr>
        <w:t xml:space="preserve"> яка регла</w:t>
      </w:r>
      <w:r w:rsidR="00C34696" w:rsidRPr="00003043">
        <w:rPr>
          <w:rFonts w:ascii="Times New Roman" w:hAnsi="Times New Roman" w:cs="Times New Roman"/>
          <w:sz w:val="28"/>
          <w:szCs w:val="28"/>
          <w:lang w:val="uk-UA"/>
        </w:rPr>
        <w:t xml:space="preserve">ментує організацію та провадження освітнього процесу. Службова та навчальна документація, а також окремі її форми визначаються </w:t>
      </w:r>
      <w:r w:rsidR="00782789" w:rsidRPr="00003043">
        <w:rPr>
          <w:rFonts w:ascii="Times New Roman" w:hAnsi="Times New Roman" w:cs="Times New Roman"/>
          <w:sz w:val="28"/>
          <w:szCs w:val="28"/>
          <w:lang w:val="uk-UA"/>
        </w:rPr>
        <w:t>Міністерством культури</w:t>
      </w:r>
      <w:r w:rsidR="00D63EC7" w:rsidRPr="00003043">
        <w:rPr>
          <w:rFonts w:ascii="Times New Roman" w:hAnsi="Times New Roman" w:cs="Times New Roman"/>
          <w:sz w:val="28"/>
          <w:szCs w:val="28"/>
          <w:lang w:val="uk-UA"/>
        </w:rPr>
        <w:t xml:space="preserve"> та інформаційної політики </w:t>
      </w:r>
      <w:r w:rsidR="00782789" w:rsidRPr="00003043">
        <w:rPr>
          <w:rFonts w:ascii="Times New Roman" w:hAnsi="Times New Roman" w:cs="Times New Roman"/>
          <w:sz w:val="28"/>
          <w:szCs w:val="28"/>
          <w:lang w:val="uk-UA"/>
        </w:rPr>
        <w:t>України.</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D63EC7" w:rsidRPr="00003043">
        <w:rPr>
          <w:rFonts w:ascii="Times New Roman" w:hAnsi="Times New Roman" w:cs="Times New Roman"/>
          <w:sz w:val="28"/>
          <w:szCs w:val="28"/>
          <w:lang w:val="uk-UA"/>
        </w:rPr>
        <w:t>2.16.</w:t>
      </w:r>
      <w:r w:rsidR="00003043" w:rsidRPr="00003043">
        <w:rPr>
          <w:rFonts w:ascii="Times New Roman" w:hAnsi="Times New Roman" w:cs="Times New Roman"/>
          <w:sz w:val="28"/>
          <w:szCs w:val="28"/>
          <w:lang w:val="uk-UA"/>
        </w:rPr>
        <w:t xml:space="preserve"> </w:t>
      </w:r>
      <w:r w:rsidR="00C34696" w:rsidRPr="00003043">
        <w:rPr>
          <w:rFonts w:ascii="Times New Roman" w:hAnsi="Times New Roman" w:cs="Times New Roman"/>
          <w:sz w:val="28"/>
          <w:szCs w:val="28"/>
          <w:lang w:val="uk-UA"/>
        </w:rPr>
        <w:t xml:space="preserve">Заклад подає статистичну  звітність за формами та в строки, визначені чинним законодавством України. </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D63EC7" w:rsidRPr="00003043">
        <w:rPr>
          <w:rFonts w:ascii="Times New Roman" w:hAnsi="Times New Roman" w:cs="Times New Roman"/>
          <w:sz w:val="28"/>
          <w:szCs w:val="28"/>
          <w:lang w:val="uk-UA"/>
        </w:rPr>
        <w:t>2.17. Заклад здійснює заходи щодо своєї прозорості та інформаційної відкритості в межах, передбачених чинним законодавством України.</w:t>
      </w:r>
    </w:p>
    <w:p w:rsidR="00762622" w:rsidRPr="00003043" w:rsidRDefault="00762622" w:rsidP="00D63EC7">
      <w:pPr>
        <w:tabs>
          <w:tab w:val="left" w:pos="993"/>
        </w:tabs>
        <w:spacing w:after="0" w:line="240" w:lineRule="auto"/>
        <w:ind w:firstLine="426"/>
        <w:jc w:val="both"/>
        <w:rPr>
          <w:rFonts w:ascii="Times New Roman" w:hAnsi="Times New Roman" w:cs="Times New Roman"/>
          <w:sz w:val="28"/>
          <w:szCs w:val="28"/>
          <w:lang w:val="uk-UA"/>
        </w:rPr>
      </w:pPr>
    </w:p>
    <w:p w:rsidR="00782789" w:rsidRPr="00003043" w:rsidRDefault="00D63EC7" w:rsidP="000A0C8F">
      <w:pPr>
        <w:spacing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3.</w:t>
      </w:r>
      <w:r w:rsidR="00782789" w:rsidRPr="00003043">
        <w:rPr>
          <w:rFonts w:ascii="Times New Roman" w:hAnsi="Times New Roman" w:cs="Times New Roman"/>
          <w:sz w:val="28"/>
          <w:szCs w:val="28"/>
          <w:lang w:val="uk-UA"/>
        </w:rPr>
        <w:t>УПРАВЛІННЯ ЗАКЛАДОМ</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3.1. </w:t>
      </w:r>
      <w:r w:rsidR="00236FCC" w:rsidRPr="00003043">
        <w:rPr>
          <w:rFonts w:ascii="Times New Roman" w:hAnsi="Times New Roman" w:cs="Times New Roman"/>
          <w:sz w:val="28"/>
          <w:szCs w:val="28"/>
          <w:lang w:val="uk-UA"/>
        </w:rPr>
        <w:t>Управління З</w:t>
      </w:r>
      <w:r w:rsidR="00782789" w:rsidRPr="00003043">
        <w:rPr>
          <w:rFonts w:ascii="Times New Roman" w:hAnsi="Times New Roman" w:cs="Times New Roman"/>
          <w:sz w:val="28"/>
          <w:szCs w:val="28"/>
          <w:lang w:val="uk-UA"/>
        </w:rPr>
        <w:t>акладом</w:t>
      </w:r>
      <w:r w:rsidR="00D63EC7" w:rsidRPr="00003043">
        <w:rPr>
          <w:rFonts w:ascii="Times New Roman" w:hAnsi="Times New Roman" w:cs="Times New Roman"/>
          <w:sz w:val="28"/>
          <w:szCs w:val="28"/>
          <w:lang w:val="uk-UA"/>
        </w:rPr>
        <w:t>, в межах своїх повноважень</w:t>
      </w:r>
      <w:r w:rsidR="00782789" w:rsidRPr="00003043">
        <w:rPr>
          <w:rFonts w:ascii="Times New Roman" w:hAnsi="Times New Roman" w:cs="Times New Roman"/>
          <w:sz w:val="28"/>
          <w:szCs w:val="28"/>
          <w:lang w:val="uk-UA"/>
        </w:rPr>
        <w:t xml:space="preserve"> здійснює Власник, виконавчий комітет Чернігівської міської ради,</w:t>
      </w:r>
      <w:r w:rsidR="00236FCC" w:rsidRPr="00003043">
        <w:rPr>
          <w:rFonts w:ascii="Times New Roman" w:hAnsi="Times New Roman" w:cs="Times New Roman"/>
          <w:sz w:val="28"/>
          <w:szCs w:val="28"/>
          <w:lang w:val="uk-UA"/>
        </w:rPr>
        <w:t xml:space="preserve"> керівник (</w:t>
      </w:r>
      <w:r w:rsidR="00D63EC7" w:rsidRPr="00003043">
        <w:rPr>
          <w:rFonts w:ascii="Times New Roman" w:hAnsi="Times New Roman" w:cs="Times New Roman"/>
          <w:sz w:val="28"/>
          <w:szCs w:val="28"/>
          <w:lang w:val="uk-UA"/>
        </w:rPr>
        <w:t>директор), колегіальний орган управління</w:t>
      </w:r>
      <w:r w:rsidR="00236FCC" w:rsidRPr="00003043">
        <w:rPr>
          <w:rFonts w:ascii="Times New Roman" w:hAnsi="Times New Roman" w:cs="Times New Roman"/>
          <w:sz w:val="28"/>
          <w:szCs w:val="28"/>
          <w:lang w:val="uk-UA"/>
        </w:rPr>
        <w:t xml:space="preserve"> </w:t>
      </w:r>
      <w:r w:rsidR="00D63EC7" w:rsidRPr="00003043">
        <w:rPr>
          <w:rFonts w:ascii="Times New Roman" w:hAnsi="Times New Roman" w:cs="Times New Roman"/>
          <w:sz w:val="28"/>
          <w:szCs w:val="28"/>
          <w:lang w:val="uk-UA"/>
        </w:rPr>
        <w:t>(педагогічна рада) колегіальний орган громадського самоврядування (загальні збори трудового колективу)</w:t>
      </w:r>
      <w:r w:rsidR="00FF510D">
        <w:rPr>
          <w:rFonts w:ascii="Times New Roman" w:hAnsi="Times New Roman" w:cs="Times New Roman"/>
          <w:sz w:val="28"/>
          <w:szCs w:val="28"/>
          <w:lang w:val="uk-UA"/>
        </w:rPr>
        <w:t>, інший орган (управління культури та туризму Чернігівської міської ради)</w:t>
      </w:r>
      <w:r w:rsidR="00D63EC7" w:rsidRPr="00003043">
        <w:rPr>
          <w:rFonts w:ascii="Times New Roman" w:hAnsi="Times New Roman" w:cs="Times New Roman"/>
          <w:sz w:val="28"/>
          <w:szCs w:val="28"/>
          <w:lang w:val="uk-UA"/>
        </w:rPr>
        <w:t>.</w:t>
      </w:r>
      <w:r w:rsidR="00782789" w:rsidRPr="00003043">
        <w:rPr>
          <w:rFonts w:ascii="Times New Roman" w:hAnsi="Times New Roman" w:cs="Times New Roman"/>
          <w:sz w:val="28"/>
          <w:szCs w:val="28"/>
          <w:lang w:val="uk-UA"/>
        </w:rPr>
        <w:t xml:space="preserve"> </w:t>
      </w:r>
    </w:p>
    <w:p w:rsidR="00782789" w:rsidRPr="00003043" w:rsidRDefault="000A0C8F" w:rsidP="000A0C8F">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236FCC" w:rsidRPr="00003043">
        <w:rPr>
          <w:rFonts w:ascii="Times New Roman" w:hAnsi="Times New Roman" w:cs="Times New Roman"/>
          <w:sz w:val="28"/>
          <w:szCs w:val="28"/>
          <w:lang w:val="uk-UA"/>
        </w:rPr>
        <w:t>3.1.1. Власник З</w:t>
      </w:r>
      <w:r w:rsidR="00782789" w:rsidRPr="00003043">
        <w:rPr>
          <w:rFonts w:ascii="Times New Roman" w:hAnsi="Times New Roman" w:cs="Times New Roman"/>
          <w:sz w:val="28"/>
          <w:szCs w:val="28"/>
          <w:lang w:val="uk-UA"/>
        </w:rPr>
        <w:t>акладу:</w:t>
      </w:r>
    </w:p>
    <w:p w:rsidR="000A0C8F" w:rsidRDefault="000A0C8F" w:rsidP="000A0C8F">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236FCC" w:rsidRPr="00003043">
        <w:rPr>
          <w:rFonts w:ascii="Times New Roman" w:hAnsi="Times New Roman" w:cs="Times New Roman"/>
          <w:sz w:val="28"/>
          <w:szCs w:val="28"/>
          <w:lang w:val="uk-UA"/>
        </w:rPr>
        <w:t>затверджує статут Закладу та зміни до нього, здійснює контроль за його дотриманням;</w:t>
      </w:r>
    </w:p>
    <w:p w:rsidR="007270C4" w:rsidRPr="00003043" w:rsidRDefault="007270C4" w:rsidP="000A0C8F">
      <w:pPr>
        <w:spacing w:after="0" w:line="240" w:lineRule="auto"/>
        <w:ind w:firstLine="708"/>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 укладає строковий трудовий договір (контракт) з керівником мистецької школи, обраним (призначеним) за результатами конкурсу, та розриває його з підстав та у порядку, що визначені чинним законодавством;</w:t>
      </w:r>
    </w:p>
    <w:p w:rsidR="00236FCC" w:rsidRPr="00003043" w:rsidRDefault="000A0C8F" w:rsidP="000A0C8F">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236FCC" w:rsidRPr="00003043">
        <w:rPr>
          <w:rFonts w:ascii="Times New Roman" w:hAnsi="Times New Roman" w:cs="Times New Roman"/>
          <w:sz w:val="28"/>
          <w:szCs w:val="28"/>
          <w:lang w:val="uk-UA"/>
        </w:rPr>
        <w:t>ініціює проведення</w:t>
      </w:r>
      <w:r w:rsidR="00C34696" w:rsidRPr="00003043">
        <w:rPr>
          <w:rFonts w:ascii="Times New Roman" w:hAnsi="Times New Roman" w:cs="Times New Roman"/>
          <w:sz w:val="28"/>
          <w:szCs w:val="28"/>
          <w:lang w:val="uk-UA"/>
        </w:rPr>
        <w:t xml:space="preserve"> аудиту Закладу в </w:t>
      </w:r>
      <w:r w:rsidR="00236FCC" w:rsidRPr="00003043">
        <w:rPr>
          <w:rFonts w:ascii="Times New Roman" w:hAnsi="Times New Roman" w:cs="Times New Roman"/>
          <w:sz w:val="28"/>
          <w:szCs w:val="28"/>
          <w:lang w:val="uk-UA"/>
        </w:rPr>
        <w:t xml:space="preserve"> разі зниження мистецькою школою якості освітньої діяльності;</w:t>
      </w:r>
    </w:p>
    <w:p w:rsidR="00737172"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37172" w:rsidRPr="00003043">
        <w:rPr>
          <w:rFonts w:ascii="Times New Roman" w:hAnsi="Times New Roman" w:cs="Times New Roman"/>
          <w:sz w:val="28"/>
          <w:szCs w:val="28"/>
          <w:lang w:val="uk-UA"/>
        </w:rPr>
        <w:t>забезпечує створення в Закладу умов для інклюзивної мистецької освіти початкового рівня;</w:t>
      </w:r>
    </w:p>
    <w:p w:rsidR="007D1F02"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D1F02" w:rsidRPr="00003043">
        <w:rPr>
          <w:rFonts w:ascii="Times New Roman" w:hAnsi="Times New Roman" w:cs="Times New Roman"/>
          <w:sz w:val="28"/>
          <w:szCs w:val="28"/>
          <w:lang w:val="uk-UA"/>
        </w:rPr>
        <w:t>забезпечує фінансування діяльності Закладу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EF06FA"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EF06FA" w:rsidRPr="00003043">
        <w:rPr>
          <w:rFonts w:ascii="Times New Roman" w:hAnsi="Times New Roman" w:cs="Times New Roman"/>
          <w:sz w:val="28"/>
          <w:szCs w:val="28"/>
          <w:lang w:val="uk-UA"/>
        </w:rPr>
        <w:t>забезпечує навчання пільгових категорій громадян відповідно до абзацу третього частини другої статті 26</w:t>
      </w:r>
      <w:r w:rsidR="00FA6B36">
        <w:rPr>
          <w:rFonts w:ascii="Times New Roman" w:hAnsi="Times New Roman" w:cs="Times New Roman"/>
          <w:sz w:val="28"/>
          <w:szCs w:val="28"/>
          <w:lang w:val="uk-UA"/>
        </w:rPr>
        <w:t xml:space="preserve"> </w:t>
      </w:r>
      <w:r w:rsidR="00EF06FA" w:rsidRPr="00003043">
        <w:rPr>
          <w:rFonts w:ascii="Times New Roman" w:hAnsi="Times New Roman" w:cs="Times New Roman"/>
          <w:sz w:val="28"/>
          <w:szCs w:val="28"/>
          <w:lang w:val="uk-UA"/>
        </w:rPr>
        <w:t>Закону України «Про позашкільну освіту» (для державних та комунальних мистецьких шкіл);</w:t>
      </w:r>
    </w:p>
    <w:p w:rsidR="00EF06FA"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забезпечує розвиток матеріально-технічної бази Закладу;</w:t>
      </w:r>
    </w:p>
    <w:p w:rsidR="009B5B7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забезпечує фінансування</w:t>
      </w:r>
      <w:r w:rsidR="007D1F02"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підвищення</w:t>
      </w:r>
      <w:r w:rsidR="007D1F02"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кваліфікації педагогічних працівників Закладу у межах, визначених чинним законодавством України;</w:t>
      </w:r>
    </w:p>
    <w:p w:rsidR="009B5B7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забезпечує соціальний захист здобувачів, педагогічних працівників та інших працівників Закладу;</w:t>
      </w:r>
    </w:p>
    <w:p w:rsidR="009B5B7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приймає рішення щодо створення піклувальної ради Закладу та сприяє створенню благодійних фондів;</w:t>
      </w:r>
    </w:p>
    <w:p w:rsidR="00033E02" w:rsidRDefault="00033E02" w:rsidP="006D746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875AF">
        <w:rPr>
          <w:rFonts w:ascii="Times New Roman" w:hAnsi="Times New Roman" w:cs="Times New Roman"/>
          <w:sz w:val="28"/>
          <w:szCs w:val="28"/>
          <w:lang w:val="uk-UA"/>
        </w:rPr>
        <w:t>приймає рішення стосовно р</w:t>
      </w:r>
      <w:r w:rsidR="00D875AF" w:rsidRPr="00003043">
        <w:rPr>
          <w:rFonts w:ascii="Times New Roman" w:hAnsi="Times New Roman" w:cs="Times New Roman"/>
          <w:sz w:val="28"/>
          <w:szCs w:val="28"/>
          <w:lang w:val="uk-UA"/>
        </w:rPr>
        <w:t>еорганізаці</w:t>
      </w:r>
      <w:r w:rsidR="00D875AF">
        <w:rPr>
          <w:rFonts w:ascii="Times New Roman" w:hAnsi="Times New Roman" w:cs="Times New Roman"/>
          <w:sz w:val="28"/>
          <w:szCs w:val="28"/>
          <w:lang w:val="uk-UA"/>
        </w:rPr>
        <w:t>ї</w:t>
      </w:r>
      <w:r w:rsidR="00D875AF" w:rsidRPr="00003043">
        <w:rPr>
          <w:rFonts w:ascii="Times New Roman" w:hAnsi="Times New Roman" w:cs="Times New Roman"/>
          <w:sz w:val="28"/>
          <w:szCs w:val="28"/>
          <w:lang w:val="uk-UA"/>
        </w:rPr>
        <w:t xml:space="preserve"> (злиття, поділ, виділення, перетворення)</w:t>
      </w:r>
      <w:r w:rsidR="00D875AF">
        <w:rPr>
          <w:rFonts w:ascii="Times New Roman" w:hAnsi="Times New Roman" w:cs="Times New Roman"/>
          <w:sz w:val="28"/>
          <w:szCs w:val="28"/>
          <w:lang w:val="uk-UA"/>
        </w:rPr>
        <w:t xml:space="preserve"> та ліквідації Закладу.</w:t>
      </w:r>
    </w:p>
    <w:p w:rsidR="00782789" w:rsidRDefault="00A50764" w:rsidP="006D7460">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9B5B79" w:rsidRPr="00003043">
        <w:rPr>
          <w:rFonts w:ascii="Times New Roman" w:hAnsi="Times New Roman" w:cs="Times New Roman"/>
          <w:sz w:val="28"/>
          <w:szCs w:val="28"/>
          <w:lang w:val="uk-UA"/>
        </w:rPr>
        <w:t xml:space="preserve">реалізує інші права, передбачені чинним законодавством України та цим Статутом Закладу. </w:t>
      </w:r>
    </w:p>
    <w:p w:rsidR="00033E02" w:rsidRDefault="00D875AF" w:rsidP="006D7460">
      <w:pPr>
        <w:spacing w:after="0" w:line="240" w:lineRule="auto"/>
        <w:ind w:firstLine="708"/>
        <w:jc w:val="both"/>
        <w:rPr>
          <w:rFonts w:ascii="Times New Roman" w:hAnsi="Times New Roman" w:cs="Times New Roman"/>
          <w:sz w:val="28"/>
          <w:szCs w:val="28"/>
          <w:lang w:val="uk-UA"/>
        </w:rPr>
      </w:pPr>
      <w:r w:rsidRPr="00D875AF">
        <w:rPr>
          <w:rFonts w:ascii="Times New Roman" w:hAnsi="Times New Roman" w:cs="Times New Roman"/>
          <w:sz w:val="28"/>
          <w:szCs w:val="28"/>
          <w:lang w:val="uk-UA"/>
        </w:rPr>
        <w:lastRenderedPageBreak/>
        <w:t>Власник Закладу має право делегувати виконавчому комітету Чернігівської міської ради повноваження щодо управління Закладом в межах</w:t>
      </w:r>
      <w:r w:rsidR="0065492E">
        <w:rPr>
          <w:rFonts w:ascii="Times New Roman" w:hAnsi="Times New Roman" w:cs="Times New Roman"/>
          <w:sz w:val="28"/>
          <w:szCs w:val="28"/>
          <w:lang w:val="uk-UA"/>
        </w:rPr>
        <w:t>,</w:t>
      </w:r>
      <w:r w:rsidRPr="00D875AF">
        <w:rPr>
          <w:rFonts w:ascii="Times New Roman" w:hAnsi="Times New Roman" w:cs="Times New Roman"/>
          <w:sz w:val="28"/>
          <w:szCs w:val="28"/>
          <w:lang w:val="uk-UA"/>
        </w:rPr>
        <w:t xml:space="preserve"> визначених законодавством України.</w:t>
      </w:r>
    </w:p>
    <w:p w:rsidR="00033E02" w:rsidRPr="00003043" w:rsidRDefault="00033E02" w:rsidP="006D7460">
      <w:pPr>
        <w:spacing w:after="0" w:line="240" w:lineRule="auto"/>
        <w:ind w:firstLine="708"/>
        <w:jc w:val="both"/>
        <w:rPr>
          <w:rFonts w:ascii="Times New Roman" w:hAnsi="Times New Roman" w:cs="Times New Roman"/>
          <w:sz w:val="28"/>
          <w:szCs w:val="28"/>
          <w:lang w:val="uk-UA"/>
        </w:rPr>
      </w:pPr>
    </w:p>
    <w:p w:rsidR="00FF510D" w:rsidRDefault="00A50764" w:rsidP="00A50764">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3.1.2. </w:t>
      </w:r>
      <w:r w:rsidR="00FF510D">
        <w:rPr>
          <w:rFonts w:ascii="Times New Roman" w:hAnsi="Times New Roman" w:cs="Times New Roman"/>
          <w:sz w:val="28"/>
          <w:szCs w:val="28"/>
          <w:lang w:val="uk-UA"/>
        </w:rPr>
        <w:t xml:space="preserve">Інший орган: </w:t>
      </w:r>
    </w:p>
    <w:p w:rsidR="00FF510D" w:rsidRPr="007768C1" w:rsidRDefault="00FF510D" w:rsidP="00A50764">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768C1">
        <w:rPr>
          <w:rFonts w:ascii="Times New Roman" w:hAnsi="Times New Roman" w:cs="Times New Roman"/>
          <w:sz w:val="28"/>
          <w:szCs w:val="28"/>
          <w:lang w:val="uk-UA"/>
        </w:rPr>
        <w:t xml:space="preserve">- </w:t>
      </w:r>
      <w:r w:rsidR="007270C4" w:rsidRPr="007768C1">
        <w:rPr>
          <w:rFonts w:ascii="Times New Roman" w:hAnsi="Times New Roman" w:cs="Times New Roman"/>
          <w:sz w:val="28"/>
          <w:szCs w:val="28"/>
          <w:lang w:val="uk-UA"/>
        </w:rPr>
        <w:t xml:space="preserve">забезпечує організацію та проведення конкурсного відбору </w:t>
      </w:r>
      <w:r w:rsidR="007270C4" w:rsidRPr="007768C1">
        <w:rPr>
          <w:rFonts w:ascii="Times New Roman" w:hAnsi="Times New Roman" w:cs="Times New Roman"/>
          <w:sz w:val="28"/>
          <w:szCs w:val="28"/>
          <w:lang w:val="uk-UA"/>
        </w:rPr>
        <w:br/>
        <w:t>на заміщення вакантної посади директора</w:t>
      </w:r>
      <w:r w:rsidR="007D1F02" w:rsidRPr="007768C1">
        <w:rPr>
          <w:rFonts w:ascii="Times New Roman" w:hAnsi="Times New Roman" w:cs="Times New Roman"/>
          <w:sz w:val="28"/>
          <w:szCs w:val="28"/>
          <w:lang w:val="uk-UA"/>
        </w:rPr>
        <w:t>.</w:t>
      </w:r>
      <w:r w:rsidR="002B3974" w:rsidRPr="007768C1">
        <w:rPr>
          <w:rFonts w:ascii="Times New Roman" w:hAnsi="Times New Roman" w:cs="Times New Roman"/>
          <w:sz w:val="28"/>
          <w:szCs w:val="28"/>
          <w:lang w:val="uk-UA"/>
        </w:rPr>
        <w:t xml:space="preserve"> </w:t>
      </w:r>
    </w:p>
    <w:p w:rsidR="00377E17" w:rsidRPr="007768C1" w:rsidRDefault="00FF510D" w:rsidP="00A50764">
      <w:pPr>
        <w:tabs>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t xml:space="preserve">- </w:t>
      </w:r>
      <w:r w:rsidR="007270C4" w:rsidRPr="007768C1">
        <w:rPr>
          <w:rFonts w:ascii="Times New Roman" w:hAnsi="Times New Roman" w:cs="Times New Roman"/>
          <w:sz w:val="28"/>
          <w:szCs w:val="28"/>
          <w:lang w:val="uk-UA"/>
        </w:rPr>
        <w:t xml:space="preserve">здійснює підготовку проєктів контрактів та змін до них, </w:t>
      </w:r>
      <w:r w:rsidR="007270C4" w:rsidRPr="007768C1">
        <w:rPr>
          <w:rFonts w:ascii="Times New Roman" w:hAnsi="Times New Roman" w:cs="Times New Roman"/>
          <w:sz w:val="28"/>
          <w:szCs w:val="28"/>
          <w:lang w:val="uk-UA"/>
        </w:rPr>
        <w:br/>
        <w:t>які укладаються Чернігівським міським головою із директором</w:t>
      </w:r>
      <w:r w:rsidR="007D1F02" w:rsidRPr="007768C1">
        <w:rPr>
          <w:rFonts w:ascii="Times New Roman" w:hAnsi="Times New Roman" w:cs="Times New Roman"/>
          <w:sz w:val="28"/>
          <w:szCs w:val="28"/>
          <w:lang w:val="uk-UA"/>
        </w:rPr>
        <w:t xml:space="preserve">. </w:t>
      </w:r>
    </w:p>
    <w:p w:rsidR="002A7817" w:rsidRPr="007768C1" w:rsidRDefault="00377E17" w:rsidP="00A50764">
      <w:pPr>
        <w:tabs>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r>
      <w:r w:rsidR="007270C4" w:rsidRPr="007768C1">
        <w:rPr>
          <w:rFonts w:ascii="Times New Roman" w:hAnsi="Times New Roman" w:cs="Times New Roman"/>
          <w:sz w:val="28"/>
          <w:szCs w:val="28"/>
          <w:lang w:val="uk-UA"/>
        </w:rPr>
        <w:t>- готує проєкти розпоряджень Чернігівського міського голови щодо призначення, звільнення, преміювання, накладення стягнень, надання відпусток, направлення у відрядження директора</w:t>
      </w:r>
      <w:r w:rsidR="007D1F02" w:rsidRPr="007768C1">
        <w:rPr>
          <w:rFonts w:ascii="Times New Roman" w:hAnsi="Times New Roman" w:cs="Times New Roman"/>
          <w:sz w:val="28"/>
          <w:szCs w:val="28"/>
          <w:lang w:val="uk-UA"/>
        </w:rPr>
        <w:t>.</w:t>
      </w:r>
    </w:p>
    <w:p w:rsidR="007270C4" w:rsidRPr="007768C1" w:rsidRDefault="007270C4" w:rsidP="00A50764">
      <w:pPr>
        <w:tabs>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t>- призначає на посаду та звільняє з посади заступників директора.</w:t>
      </w:r>
    </w:p>
    <w:p w:rsidR="007D1F02" w:rsidRPr="007768C1" w:rsidRDefault="00A50764" w:rsidP="00A50764">
      <w:pPr>
        <w:tabs>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t xml:space="preserve">3.2. </w:t>
      </w:r>
      <w:r w:rsidR="007D1F02" w:rsidRPr="007768C1">
        <w:rPr>
          <w:rFonts w:ascii="Times New Roman" w:hAnsi="Times New Roman" w:cs="Times New Roman"/>
          <w:sz w:val="28"/>
          <w:szCs w:val="28"/>
          <w:lang w:val="uk-UA"/>
        </w:rPr>
        <w:t xml:space="preserve">Директором може бути тільки громадянин України, що має вищу </w:t>
      </w:r>
      <w:r w:rsidR="002A7817" w:rsidRPr="007768C1">
        <w:rPr>
          <w:rFonts w:ascii="Times New Roman" w:hAnsi="Times New Roman" w:cs="Times New Roman"/>
          <w:sz w:val="28"/>
          <w:szCs w:val="28"/>
          <w:lang w:val="uk-UA"/>
        </w:rPr>
        <w:t xml:space="preserve">фахову </w:t>
      </w:r>
      <w:r w:rsidR="007D1F02" w:rsidRPr="007768C1">
        <w:rPr>
          <w:rFonts w:ascii="Times New Roman" w:hAnsi="Times New Roman" w:cs="Times New Roman"/>
          <w:sz w:val="28"/>
          <w:szCs w:val="28"/>
          <w:lang w:val="uk-UA"/>
        </w:rPr>
        <w:t>освіту</w:t>
      </w:r>
      <w:r w:rsidR="002A7817" w:rsidRPr="007768C1">
        <w:rPr>
          <w:rFonts w:ascii="Times New Roman" w:hAnsi="Times New Roman" w:cs="Times New Roman"/>
          <w:sz w:val="28"/>
          <w:szCs w:val="28"/>
          <w:lang w:val="uk-UA"/>
        </w:rPr>
        <w:t xml:space="preserve"> і стаж педагогічної або наукової роботи не менш, як три роки, або стаж роботи на керівних посадах не менш, ніж три роки.</w:t>
      </w:r>
    </w:p>
    <w:p w:rsidR="002A7817" w:rsidRPr="007768C1" w:rsidRDefault="00A50764" w:rsidP="00A50764">
      <w:pPr>
        <w:tabs>
          <w:tab w:val="left" w:pos="-284"/>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t>3</w:t>
      </w:r>
      <w:r w:rsidR="002A7817" w:rsidRPr="007768C1">
        <w:rPr>
          <w:rFonts w:ascii="Times New Roman" w:hAnsi="Times New Roman" w:cs="Times New Roman"/>
          <w:sz w:val="28"/>
          <w:szCs w:val="28"/>
          <w:lang w:val="uk-UA"/>
        </w:rPr>
        <w:t>.3. Педагогічні та інші працівники Закладу призн</w:t>
      </w:r>
      <w:r w:rsidR="00A86D0E" w:rsidRPr="007768C1">
        <w:rPr>
          <w:rFonts w:ascii="Times New Roman" w:hAnsi="Times New Roman" w:cs="Times New Roman"/>
          <w:sz w:val="28"/>
          <w:szCs w:val="28"/>
          <w:lang w:val="uk-UA"/>
        </w:rPr>
        <w:t>а</w:t>
      </w:r>
      <w:r w:rsidR="002A7817" w:rsidRPr="007768C1">
        <w:rPr>
          <w:rFonts w:ascii="Times New Roman" w:hAnsi="Times New Roman" w:cs="Times New Roman"/>
          <w:sz w:val="28"/>
          <w:szCs w:val="28"/>
          <w:lang w:val="uk-UA"/>
        </w:rPr>
        <w:t>чаються на посади та звільняються</w:t>
      </w:r>
      <w:r w:rsidR="002B3974" w:rsidRPr="007768C1">
        <w:rPr>
          <w:rFonts w:ascii="Times New Roman" w:hAnsi="Times New Roman" w:cs="Times New Roman"/>
          <w:sz w:val="28"/>
          <w:szCs w:val="28"/>
          <w:lang w:val="uk-UA"/>
        </w:rPr>
        <w:t xml:space="preserve"> </w:t>
      </w:r>
      <w:r w:rsidR="002A7817" w:rsidRPr="007768C1">
        <w:rPr>
          <w:rFonts w:ascii="Times New Roman" w:hAnsi="Times New Roman" w:cs="Times New Roman"/>
          <w:sz w:val="28"/>
          <w:szCs w:val="28"/>
          <w:lang w:val="uk-UA"/>
        </w:rPr>
        <w:t>з посади відповідно до чинних нормативно-правових актів України.</w:t>
      </w:r>
    </w:p>
    <w:p w:rsidR="002A7817" w:rsidRPr="00003043" w:rsidRDefault="00A50764" w:rsidP="00A50764">
      <w:pPr>
        <w:tabs>
          <w:tab w:val="left" w:pos="0"/>
        </w:tabs>
        <w:spacing w:after="0" w:line="240" w:lineRule="auto"/>
        <w:jc w:val="both"/>
        <w:rPr>
          <w:rFonts w:ascii="Times New Roman" w:hAnsi="Times New Roman" w:cs="Times New Roman"/>
          <w:sz w:val="28"/>
          <w:szCs w:val="28"/>
          <w:lang w:val="uk-UA"/>
        </w:rPr>
      </w:pPr>
      <w:r w:rsidRPr="007768C1">
        <w:rPr>
          <w:rFonts w:ascii="Times New Roman" w:hAnsi="Times New Roman" w:cs="Times New Roman"/>
          <w:sz w:val="28"/>
          <w:szCs w:val="28"/>
          <w:lang w:val="uk-UA"/>
        </w:rPr>
        <w:tab/>
      </w:r>
      <w:r w:rsidR="002A7817" w:rsidRPr="007768C1">
        <w:rPr>
          <w:rFonts w:ascii="Times New Roman" w:hAnsi="Times New Roman" w:cs="Times New Roman"/>
          <w:sz w:val="28"/>
          <w:szCs w:val="28"/>
          <w:lang w:val="uk-UA"/>
        </w:rPr>
        <w:t>3.4. Директор закладу:</w:t>
      </w:r>
    </w:p>
    <w:p w:rsidR="00A50764"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3.4.1. </w:t>
      </w:r>
      <w:r w:rsidR="002B3974" w:rsidRPr="00003043">
        <w:rPr>
          <w:rFonts w:ascii="Times New Roman" w:hAnsi="Times New Roman" w:cs="Times New Roman"/>
          <w:sz w:val="28"/>
          <w:szCs w:val="28"/>
          <w:lang w:val="uk-UA"/>
        </w:rPr>
        <w:t>з</w:t>
      </w:r>
      <w:r w:rsidR="002A7817" w:rsidRPr="00003043">
        <w:rPr>
          <w:rFonts w:ascii="Times New Roman" w:hAnsi="Times New Roman" w:cs="Times New Roman"/>
          <w:sz w:val="28"/>
          <w:szCs w:val="28"/>
          <w:lang w:val="uk-UA"/>
        </w:rPr>
        <w:t xml:space="preserve">дійснює </w:t>
      </w:r>
      <w:r w:rsidR="009C0862" w:rsidRPr="00003043">
        <w:rPr>
          <w:rFonts w:ascii="Times New Roman" w:hAnsi="Times New Roman" w:cs="Times New Roman"/>
          <w:sz w:val="28"/>
          <w:szCs w:val="28"/>
          <w:lang w:val="uk-UA"/>
        </w:rPr>
        <w:t>керівництво колективом;</w:t>
      </w:r>
    </w:p>
    <w:p w:rsidR="00A50764" w:rsidRPr="00003043" w:rsidRDefault="002B397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3.4.2.</w:t>
      </w:r>
      <w:r w:rsidR="00A50764"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п</w:t>
      </w:r>
      <w:r w:rsidR="009C0862" w:rsidRPr="00003043">
        <w:rPr>
          <w:rFonts w:ascii="Times New Roman" w:hAnsi="Times New Roman" w:cs="Times New Roman"/>
          <w:sz w:val="28"/>
          <w:szCs w:val="28"/>
          <w:lang w:val="uk-UA"/>
        </w:rPr>
        <w:t>ризнач</w:t>
      </w:r>
      <w:r w:rsidRPr="00003043">
        <w:rPr>
          <w:rFonts w:ascii="Times New Roman" w:hAnsi="Times New Roman" w:cs="Times New Roman"/>
          <w:sz w:val="28"/>
          <w:szCs w:val="28"/>
          <w:lang w:val="uk-UA"/>
        </w:rPr>
        <w:t>ає на посади та звільняє з посад</w:t>
      </w:r>
      <w:r w:rsidR="009C0862" w:rsidRPr="00003043">
        <w:rPr>
          <w:rFonts w:ascii="Times New Roman" w:hAnsi="Times New Roman" w:cs="Times New Roman"/>
          <w:sz w:val="28"/>
          <w:szCs w:val="28"/>
          <w:lang w:val="uk-UA"/>
        </w:rPr>
        <w:t xml:space="preserve"> працівників Закладу відповідно до чинного законодавства;</w:t>
      </w:r>
    </w:p>
    <w:p w:rsidR="00A50764" w:rsidRPr="00003043" w:rsidRDefault="00EF0393"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3.4.3.</w:t>
      </w:r>
      <w:r w:rsidR="006D7460" w:rsidRPr="00003043">
        <w:rPr>
          <w:rFonts w:ascii="Times New Roman" w:hAnsi="Times New Roman" w:cs="Times New Roman"/>
          <w:sz w:val="28"/>
          <w:szCs w:val="28"/>
          <w:lang w:val="uk-UA"/>
        </w:rPr>
        <w:t xml:space="preserve"> </w:t>
      </w:r>
      <w:r w:rsidR="002B3974" w:rsidRPr="00003043">
        <w:rPr>
          <w:rFonts w:ascii="Times New Roman" w:hAnsi="Times New Roman" w:cs="Times New Roman"/>
          <w:sz w:val="28"/>
          <w:szCs w:val="28"/>
          <w:lang w:val="uk-UA"/>
        </w:rPr>
        <w:t>с</w:t>
      </w:r>
      <w:r w:rsidR="009C0862" w:rsidRPr="00003043">
        <w:rPr>
          <w:rFonts w:ascii="Times New Roman" w:hAnsi="Times New Roman" w:cs="Times New Roman"/>
          <w:sz w:val="28"/>
          <w:szCs w:val="28"/>
          <w:lang w:val="uk-UA"/>
        </w:rPr>
        <w:t>творює належні умови для підвищ</w:t>
      </w:r>
      <w:r w:rsidR="00A50764" w:rsidRPr="00003043">
        <w:rPr>
          <w:rFonts w:ascii="Times New Roman" w:hAnsi="Times New Roman" w:cs="Times New Roman"/>
          <w:sz w:val="28"/>
          <w:szCs w:val="28"/>
          <w:lang w:val="uk-UA"/>
        </w:rPr>
        <w:t>ення фахового рівня працівників;</w:t>
      </w:r>
    </w:p>
    <w:p w:rsidR="00A50764" w:rsidRPr="00003043" w:rsidRDefault="002B397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3.4.4. о</w:t>
      </w:r>
      <w:r w:rsidR="009C0862" w:rsidRPr="00003043">
        <w:rPr>
          <w:rFonts w:ascii="Times New Roman" w:hAnsi="Times New Roman" w:cs="Times New Roman"/>
          <w:sz w:val="28"/>
          <w:szCs w:val="28"/>
          <w:lang w:val="uk-UA"/>
        </w:rPr>
        <w:t>рганізовує освітній процес;</w:t>
      </w:r>
    </w:p>
    <w:p w:rsidR="00782789" w:rsidRPr="00003043" w:rsidRDefault="002B397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3.4.5.</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з</w:t>
      </w:r>
      <w:r w:rsidR="009C0862" w:rsidRPr="00003043">
        <w:rPr>
          <w:rFonts w:ascii="Times New Roman" w:hAnsi="Times New Roman" w:cs="Times New Roman"/>
          <w:sz w:val="28"/>
          <w:szCs w:val="28"/>
          <w:lang w:val="uk-UA"/>
        </w:rPr>
        <w:t>абезпечує контроль за виконанням навчальних планів і освітніх програм, якістю знань, умінь та навичок учнів;</w:t>
      </w:r>
    </w:p>
    <w:p w:rsidR="00A50764"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3.4.6. </w:t>
      </w:r>
      <w:r w:rsidR="002B3974" w:rsidRPr="00003043">
        <w:rPr>
          <w:rFonts w:ascii="Times New Roman" w:hAnsi="Times New Roman" w:cs="Times New Roman"/>
          <w:sz w:val="28"/>
          <w:szCs w:val="28"/>
          <w:lang w:val="uk-UA"/>
        </w:rPr>
        <w:t>створює належні умови для здобуття учнями початкової спеціальної мистецької освіти;</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3.4.7. забезпечує дотримання вимог щодо охорони дитинства, санітарно-гігієнічних та протипожежних норм, техніки безпеки;</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3.4.8.</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розпоряджається майном і коштами Закладу в порядку, установленому відповідними рішеннями Власника;</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3.4.9. організовує виконання кошторису Закладу, укладає угоди, що не носять фінансового характеру, з юридичними та фізичними особами за погодженням з Власником або Органом управління;</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3.4.10. установлює надбавки, доплати, премії та надає матеріальну допомогу працівникам Закладу відповідно до</w:t>
      </w:r>
      <w:r w:rsidR="00A86D0E"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чинного законодавства України;</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3.4.11. представляє Заклад в усіх підприємствах, установах, організаціях;</w:t>
      </w:r>
    </w:p>
    <w:p w:rsidR="00A50764" w:rsidRPr="00003043" w:rsidRDefault="008A17A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3.4.12.</w:t>
      </w:r>
      <w:r w:rsidR="00A86D0E"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дає дозвіл на участь діячів науки та культури, членів творчих спілок, працівників культурно-просвітницьких закладів, підприємств, установ</w:t>
      </w:r>
      <w:r w:rsidR="00854AEB" w:rsidRPr="00003043">
        <w:rPr>
          <w:rFonts w:ascii="Times New Roman" w:hAnsi="Times New Roman" w:cs="Times New Roman"/>
          <w:sz w:val="28"/>
          <w:szCs w:val="28"/>
          <w:lang w:val="uk-UA"/>
        </w:rPr>
        <w:t xml:space="preserve"> та організацій, інших юридичних або фізичних осіб </w:t>
      </w:r>
      <w:r w:rsidR="00A86D0E" w:rsidRPr="00003043">
        <w:rPr>
          <w:rFonts w:ascii="Times New Roman" w:hAnsi="Times New Roman" w:cs="Times New Roman"/>
          <w:sz w:val="28"/>
          <w:szCs w:val="28"/>
          <w:lang w:val="uk-UA"/>
        </w:rPr>
        <w:t>в</w:t>
      </w:r>
      <w:r w:rsidR="00854AEB" w:rsidRPr="00003043">
        <w:rPr>
          <w:rFonts w:ascii="Times New Roman" w:hAnsi="Times New Roman" w:cs="Times New Roman"/>
          <w:sz w:val="28"/>
          <w:szCs w:val="28"/>
          <w:lang w:val="uk-UA"/>
        </w:rPr>
        <w:t xml:space="preserve"> освітньому процесі;</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3.4.13. забезпечує право учнів на захист від будь-яких форм фізичного або психічного насильства;</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3.4.14. видає у межах своєї компетенції накази та розпорядження і контролює їх виконання;</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3.4.15. застосовує заходи заохочення та дисциплінарні стягнення до працівників Закладу;</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3.4.16. затверджує посадові обов’язки працівників</w:t>
      </w:r>
      <w:r w:rsidRPr="00003043">
        <w:rPr>
          <w:rFonts w:ascii="Times New Roman" w:hAnsi="Times New Roman" w:cs="Times New Roman"/>
          <w:sz w:val="28"/>
          <w:szCs w:val="28"/>
        </w:rPr>
        <w:t xml:space="preserve"> Закладу;</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3.4.17. укладає договори про надання освітніх послуг із здобувачами або їх законними представниками;</w:t>
      </w:r>
    </w:p>
    <w:p w:rsidR="00A50764" w:rsidRPr="00003043" w:rsidRDefault="00854AEB"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3.4.18. відповідає перед Власником за результати діяльності Закладу;</w:t>
      </w:r>
    </w:p>
    <w:p w:rsidR="00E61F38" w:rsidRPr="00003043" w:rsidRDefault="00E61F3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3.4.19. розробляє стратегі</w:t>
      </w:r>
      <w:r w:rsidR="00CF1E79" w:rsidRPr="00003043">
        <w:rPr>
          <w:rFonts w:ascii="Times New Roman" w:hAnsi="Times New Roman" w:cs="Times New Roman"/>
          <w:sz w:val="28"/>
          <w:szCs w:val="28"/>
          <w:lang w:val="uk-UA"/>
        </w:rPr>
        <w:t>ї</w:t>
      </w:r>
      <w:r w:rsidRPr="00003043">
        <w:rPr>
          <w:rFonts w:ascii="Times New Roman" w:hAnsi="Times New Roman" w:cs="Times New Roman"/>
          <w:sz w:val="28"/>
          <w:szCs w:val="28"/>
          <w:lang w:val="uk-UA"/>
        </w:rPr>
        <w:t xml:space="preserve"> (перспективний план) розвитку Закладу.</w:t>
      </w:r>
    </w:p>
    <w:p w:rsidR="00E61F38" w:rsidRPr="00003043" w:rsidRDefault="00EF0393" w:rsidP="00854AE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3.5. Директор Закладу є головою</w:t>
      </w:r>
      <w:r w:rsidR="00E61F38" w:rsidRPr="00003043">
        <w:rPr>
          <w:rFonts w:ascii="Times New Roman" w:hAnsi="Times New Roman" w:cs="Times New Roman"/>
          <w:sz w:val="28"/>
          <w:szCs w:val="28"/>
          <w:lang w:val="uk-UA"/>
        </w:rPr>
        <w:t xml:space="preserve"> педагогічної ради – постійно діючого колег</w:t>
      </w:r>
      <w:r w:rsidRPr="00003043">
        <w:rPr>
          <w:rFonts w:ascii="Times New Roman" w:hAnsi="Times New Roman" w:cs="Times New Roman"/>
          <w:sz w:val="28"/>
          <w:szCs w:val="28"/>
          <w:lang w:val="uk-UA"/>
        </w:rPr>
        <w:t>іального органу управління Закла</w:t>
      </w:r>
      <w:r w:rsidR="00E61F38" w:rsidRPr="00003043">
        <w:rPr>
          <w:rFonts w:ascii="Times New Roman" w:hAnsi="Times New Roman" w:cs="Times New Roman"/>
          <w:sz w:val="28"/>
          <w:szCs w:val="28"/>
          <w:lang w:val="uk-UA"/>
        </w:rPr>
        <w:t>дом. За відсутності Директора обов’язки голови виконує заступник директора з навчально-виховної роботи.</w:t>
      </w:r>
      <w:r w:rsidRPr="00003043">
        <w:rPr>
          <w:rFonts w:ascii="Times New Roman" w:hAnsi="Times New Roman" w:cs="Times New Roman"/>
          <w:sz w:val="28"/>
          <w:szCs w:val="28"/>
          <w:lang w:val="uk-UA"/>
        </w:rPr>
        <w:t xml:space="preserve"> </w:t>
      </w:r>
      <w:r w:rsidR="00E61F38" w:rsidRPr="00003043">
        <w:rPr>
          <w:rFonts w:ascii="Times New Roman" w:hAnsi="Times New Roman" w:cs="Times New Roman"/>
          <w:sz w:val="28"/>
          <w:szCs w:val="28"/>
          <w:lang w:val="uk-UA"/>
        </w:rPr>
        <w:t>Обов’язки секретаря педагогічної ради виконує один з викладачів, який обирається строком на один рік.</w:t>
      </w:r>
    </w:p>
    <w:p w:rsidR="00E61F38" w:rsidRPr="00003043" w:rsidRDefault="00E61F38" w:rsidP="00854AE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3.6. Педагогічна рада об’єднує педагогічних працівників Закладу і створюється з метою розвитку та вдосконалення </w:t>
      </w:r>
      <w:r w:rsidR="006B606C" w:rsidRPr="00003043">
        <w:rPr>
          <w:rFonts w:ascii="Times New Roman" w:hAnsi="Times New Roman" w:cs="Times New Roman"/>
          <w:sz w:val="28"/>
          <w:szCs w:val="28"/>
          <w:lang w:val="uk-UA"/>
        </w:rPr>
        <w:t xml:space="preserve">освітнього </w:t>
      </w:r>
      <w:r w:rsidRPr="00003043">
        <w:rPr>
          <w:rFonts w:ascii="Times New Roman" w:hAnsi="Times New Roman" w:cs="Times New Roman"/>
          <w:sz w:val="28"/>
          <w:szCs w:val="28"/>
          <w:lang w:val="uk-UA"/>
        </w:rPr>
        <w:t>процесу, підвищення професійної майстерності</w:t>
      </w:r>
      <w:r w:rsidR="006B606C"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та творчого зростання</w:t>
      </w:r>
      <w:r w:rsidR="006B606C"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педагогічного колективу.</w:t>
      </w:r>
    </w:p>
    <w:p w:rsidR="00A50764" w:rsidRPr="00003043" w:rsidRDefault="00E61F3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 Педагогічна рада Закладу:</w:t>
      </w:r>
    </w:p>
    <w:p w:rsidR="00A50764" w:rsidRPr="00003043" w:rsidRDefault="00E61F3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3.7.1. планує роботу Закладу;</w:t>
      </w:r>
    </w:p>
    <w:p w:rsidR="00A50764" w:rsidRPr="00003043" w:rsidRDefault="00E61F38"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3.7.2. заслуховує та обговорює доповіді, звіти Директора Закладу, його заступників, </w:t>
      </w:r>
      <w:r w:rsidR="006B606C" w:rsidRPr="00003043">
        <w:rPr>
          <w:rFonts w:ascii="Times New Roman" w:hAnsi="Times New Roman" w:cs="Times New Roman"/>
          <w:sz w:val="28"/>
          <w:szCs w:val="28"/>
          <w:lang w:val="uk-UA"/>
        </w:rPr>
        <w:t>відділів та окремих викладачів щодо стану освітньої та методичної роботи в Закладі;</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3.7.3. роз</w:t>
      </w:r>
      <w:r w:rsidR="00CF1E79" w:rsidRPr="00003043">
        <w:rPr>
          <w:rFonts w:ascii="Times New Roman" w:hAnsi="Times New Roman" w:cs="Times New Roman"/>
          <w:sz w:val="28"/>
          <w:szCs w:val="28"/>
          <w:lang w:val="uk-UA"/>
        </w:rPr>
        <w:t>робляє</w:t>
      </w:r>
      <w:r w:rsidRPr="00003043">
        <w:rPr>
          <w:rFonts w:ascii="Times New Roman" w:hAnsi="Times New Roman" w:cs="Times New Roman"/>
          <w:sz w:val="28"/>
          <w:szCs w:val="28"/>
          <w:lang w:val="uk-UA"/>
        </w:rPr>
        <w:t xml:space="preserve"> стратегію (перспективний план) розвитку Закладу;</w:t>
      </w:r>
    </w:p>
    <w:p w:rsidR="00A50764" w:rsidRPr="00003043" w:rsidRDefault="00DA265A"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3.7.4. </w:t>
      </w:r>
      <w:r w:rsidR="006B606C" w:rsidRPr="00003043">
        <w:rPr>
          <w:rFonts w:ascii="Times New Roman" w:hAnsi="Times New Roman" w:cs="Times New Roman"/>
          <w:sz w:val="28"/>
          <w:szCs w:val="28"/>
          <w:lang w:val="uk-UA"/>
        </w:rPr>
        <w:t>визначає заходи підвищення кваліфікації педагогічних кадрів, упровадження в</w:t>
      </w:r>
      <w:r w:rsidR="00CF1E79" w:rsidRPr="00003043">
        <w:rPr>
          <w:rFonts w:ascii="Times New Roman" w:hAnsi="Times New Roman" w:cs="Times New Roman"/>
          <w:sz w:val="28"/>
          <w:szCs w:val="28"/>
          <w:lang w:val="uk-UA"/>
        </w:rPr>
        <w:t xml:space="preserve"> о</w:t>
      </w:r>
      <w:r w:rsidR="006B606C" w:rsidRPr="00003043">
        <w:rPr>
          <w:rFonts w:ascii="Times New Roman" w:hAnsi="Times New Roman" w:cs="Times New Roman"/>
          <w:sz w:val="28"/>
          <w:szCs w:val="28"/>
          <w:lang w:val="uk-UA"/>
        </w:rPr>
        <w:t>світній процес досягнень науки та передового педагогічного досвіду;</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3.7.5. приймає рішення про видачу свідоцтв про закінчення Закладу. Переведення учнів у наступний клас, залишення на повторний рік навчання, призначення повторних іспитів, виключення учнів із Закладу, нагородження Похвальними листами;</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w:t>
      </w:r>
      <w:r w:rsidR="00A50764" w:rsidRPr="00003043">
        <w:rPr>
          <w:rFonts w:ascii="Times New Roman" w:hAnsi="Times New Roman" w:cs="Times New Roman"/>
          <w:sz w:val="28"/>
          <w:szCs w:val="28"/>
          <w:lang w:val="uk-UA"/>
        </w:rPr>
        <w:t>.</w:t>
      </w:r>
      <w:r w:rsidRPr="00003043">
        <w:rPr>
          <w:rFonts w:ascii="Times New Roman" w:hAnsi="Times New Roman" w:cs="Times New Roman"/>
          <w:sz w:val="28"/>
          <w:szCs w:val="28"/>
          <w:lang w:val="uk-UA"/>
        </w:rPr>
        <w:t>6. розглядає питання формування контингенту Закладу, ви</w:t>
      </w:r>
      <w:r w:rsidR="00DA265A" w:rsidRPr="00003043">
        <w:rPr>
          <w:rFonts w:ascii="Times New Roman" w:hAnsi="Times New Roman" w:cs="Times New Roman"/>
          <w:sz w:val="28"/>
          <w:szCs w:val="28"/>
          <w:lang w:val="uk-UA"/>
        </w:rPr>
        <w:t>з</w:t>
      </w:r>
      <w:r w:rsidRPr="00003043">
        <w:rPr>
          <w:rFonts w:ascii="Times New Roman" w:hAnsi="Times New Roman" w:cs="Times New Roman"/>
          <w:sz w:val="28"/>
          <w:szCs w:val="28"/>
          <w:lang w:val="uk-UA"/>
        </w:rPr>
        <w:t xml:space="preserve">начає порядок і строки проведення вступних іспитів, </w:t>
      </w:r>
      <w:r w:rsidR="00CF1E79" w:rsidRPr="00003043">
        <w:rPr>
          <w:rFonts w:ascii="Times New Roman" w:hAnsi="Times New Roman" w:cs="Times New Roman"/>
          <w:sz w:val="28"/>
          <w:szCs w:val="28"/>
          <w:lang w:val="uk-UA"/>
        </w:rPr>
        <w:t xml:space="preserve">прослуховувань, </w:t>
      </w:r>
      <w:r w:rsidRPr="00003043">
        <w:rPr>
          <w:rFonts w:ascii="Times New Roman" w:hAnsi="Times New Roman" w:cs="Times New Roman"/>
          <w:sz w:val="28"/>
          <w:szCs w:val="28"/>
          <w:lang w:val="uk-UA"/>
        </w:rPr>
        <w:t>вимоги до вступників;</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w:t>
      </w:r>
      <w:r w:rsidR="00A50764" w:rsidRPr="00003043">
        <w:rPr>
          <w:rFonts w:ascii="Times New Roman" w:hAnsi="Times New Roman" w:cs="Times New Roman"/>
          <w:sz w:val="28"/>
          <w:szCs w:val="28"/>
          <w:lang w:val="uk-UA"/>
        </w:rPr>
        <w:t>.</w:t>
      </w:r>
      <w:r w:rsidRPr="00003043">
        <w:rPr>
          <w:rFonts w:ascii="Times New Roman" w:hAnsi="Times New Roman" w:cs="Times New Roman"/>
          <w:sz w:val="28"/>
          <w:szCs w:val="28"/>
          <w:lang w:val="uk-UA"/>
        </w:rPr>
        <w:t>7.7. схвалює освітню програму Закладу та оцінює результативність її виконання;</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3.7.8. порушує клопотання про заохочення педагогічних працівників, вирішує інші основні питання освітньої роботи.</w:t>
      </w:r>
    </w:p>
    <w:p w:rsidR="00A50764" w:rsidRPr="00003043" w:rsidRDefault="006B606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3.8. Робота педагогічної ради проводиться відповідно до потреб Закладу. Обов’</w:t>
      </w:r>
      <w:r w:rsidR="000F3F0C" w:rsidRPr="00003043">
        <w:rPr>
          <w:rFonts w:ascii="Times New Roman" w:hAnsi="Times New Roman" w:cs="Times New Roman"/>
          <w:sz w:val="28"/>
          <w:szCs w:val="28"/>
          <w:lang w:val="uk-UA"/>
        </w:rPr>
        <w:t>язковим є проведення засідань педагогічної ради на початок та кінець навчального року.</w:t>
      </w:r>
    </w:p>
    <w:p w:rsidR="00A50764" w:rsidRPr="00003043" w:rsidRDefault="000F3F0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3.9. Органом громадського самоврядування Закладу є загальні збори трудового колективу.</w:t>
      </w:r>
    </w:p>
    <w:p w:rsidR="00A50764" w:rsidRPr="00003043" w:rsidRDefault="000F3F0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3.10.</w:t>
      </w:r>
      <w:r w:rsidR="00CF1E79"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w:t>
      </w:r>
      <w:r w:rsidR="00DA265A"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 xml:space="preserve">До складу ради делегуються завідуючі відділеннями, відділами, представники громадських організацій та керівництво Закладу. Засідання ради є </w:t>
      </w:r>
      <w:r w:rsidR="00CF1E79" w:rsidRPr="00003043">
        <w:rPr>
          <w:rFonts w:ascii="Times New Roman" w:hAnsi="Times New Roman" w:cs="Times New Roman"/>
          <w:sz w:val="28"/>
          <w:szCs w:val="28"/>
          <w:lang w:val="uk-UA"/>
        </w:rPr>
        <w:t>правомочним</w:t>
      </w:r>
      <w:r w:rsidRPr="00003043">
        <w:rPr>
          <w:rFonts w:ascii="Times New Roman" w:hAnsi="Times New Roman" w:cs="Times New Roman"/>
          <w:sz w:val="28"/>
          <w:szCs w:val="28"/>
          <w:lang w:val="uk-UA"/>
        </w:rPr>
        <w:t>, якщо в ньому бере участь не менше 2/3 її членів. Рішення приймаються більшістю голосів присутніх на засіданні членів ради. Рішення ради мають рекомендований  характер. Засідання ради оформлюються протоколами.</w:t>
      </w:r>
    </w:p>
    <w:p w:rsidR="00A50764" w:rsidRPr="00003043" w:rsidRDefault="000F3F0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3.11. У закладі за рішенням загальних зборів або ради Закладу, можуть</w:t>
      </w:r>
      <w:r w:rsidR="00DA265A"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створюватись</w:t>
      </w:r>
      <w:r w:rsidR="00DA265A"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і діяти піклувальна рада, а також комісії, ас</w:t>
      </w:r>
      <w:r w:rsidR="00DA265A" w:rsidRPr="00003043">
        <w:rPr>
          <w:rFonts w:ascii="Times New Roman" w:hAnsi="Times New Roman" w:cs="Times New Roman"/>
          <w:sz w:val="28"/>
          <w:szCs w:val="28"/>
          <w:lang w:val="uk-UA"/>
        </w:rPr>
        <w:t>о</w:t>
      </w:r>
      <w:r w:rsidRPr="00003043">
        <w:rPr>
          <w:rFonts w:ascii="Times New Roman" w:hAnsi="Times New Roman" w:cs="Times New Roman"/>
          <w:sz w:val="28"/>
          <w:szCs w:val="28"/>
          <w:lang w:val="uk-UA"/>
        </w:rPr>
        <w:t>ціації тощо.</w:t>
      </w:r>
    </w:p>
    <w:p w:rsidR="000F3F0C" w:rsidRPr="00003043" w:rsidRDefault="000F3F0C"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3.12. За наявності не менш, ніж трьох викладачів з одного </w:t>
      </w:r>
      <w:r w:rsidR="00CF1E79" w:rsidRPr="00003043">
        <w:rPr>
          <w:rFonts w:ascii="Times New Roman" w:hAnsi="Times New Roman" w:cs="Times New Roman"/>
          <w:sz w:val="28"/>
          <w:szCs w:val="28"/>
          <w:lang w:val="uk-UA"/>
        </w:rPr>
        <w:t xml:space="preserve">виду мистецтв (споріднених інструментів) у </w:t>
      </w:r>
      <w:r w:rsidRPr="00003043">
        <w:rPr>
          <w:rFonts w:ascii="Times New Roman" w:hAnsi="Times New Roman" w:cs="Times New Roman"/>
          <w:sz w:val="28"/>
          <w:szCs w:val="28"/>
          <w:lang w:val="uk-UA"/>
        </w:rPr>
        <w:t>Закладі можуть створюватись</w:t>
      </w:r>
      <w:r w:rsidR="00DA265A"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 xml:space="preserve">відділення, відділи, керівники яких затверджуються наказом Директора Закладу. </w:t>
      </w:r>
      <w:r w:rsidR="0052071A" w:rsidRPr="00003043">
        <w:rPr>
          <w:rFonts w:ascii="Times New Roman" w:hAnsi="Times New Roman" w:cs="Times New Roman"/>
          <w:sz w:val="28"/>
          <w:szCs w:val="28"/>
          <w:lang w:val="uk-UA"/>
        </w:rPr>
        <w:t>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освітніх плані</w:t>
      </w:r>
      <w:r w:rsidR="00CF1E79" w:rsidRPr="00003043">
        <w:rPr>
          <w:rFonts w:ascii="Times New Roman" w:hAnsi="Times New Roman" w:cs="Times New Roman"/>
          <w:sz w:val="28"/>
          <w:szCs w:val="28"/>
          <w:lang w:val="uk-UA"/>
        </w:rPr>
        <w:t>в</w:t>
      </w:r>
      <w:r w:rsidR="0052071A" w:rsidRPr="00003043">
        <w:rPr>
          <w:rFonts w:ascii="Times New Roman" w:hAnsi="Times New Roman" w:cs="Times New Roman"/>
          <w:sz w:val="28"/>
          <w:szCs w:val="28"/>
          <w:lang w:val="uk-UA"/>
        </w:rPr>
        <w:t xml:space="preserve"> та програм.</w:t>
      </w:r>
    </w:p>
    <w:p w:rsidR="00782789" w:rsidRPr="00003043" w:rsidRDefault="00782789" w:rsidP="003D5600">
      <w:pPr>
        <w:spacing w:after="0" w:line="240" w:lineRule="auto"/>
        <w:ind w:left="709"/>
        <w:jc w:val="both"/>
        <w:rPr>
          <w:rFonts w:ascii="Times New Roman" w:hAnsi="Times New Roman" w:cs="Times New Roman"/>
          <w:sz w:val="28"/>
          <w:szCs w:val="28"/>
          <w:lang w:val="uk-UA"/>
        </w:rPr>
      </w:pPr>
    </w:p>
    <w:p w:rsidR="00A50764" w:rsidRPr="00003043" w:rsidRDefault="00DA265A" w:rsidP="00A50764">
      <w:pPr>
        <w:spacing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4.</w:t>
      </w:r>
      <w:r w:rsidR="00782789" w:rsidRPr="00003043">
        <w:rPr>
          <w:rFonts w:ascii="Times New Roman" w:hAnsi="Times New Roman" w:cs="Times New Roman"/>
          <w:sz w:val="28"/>
          <w:szCs w:val="28"/>
          <w:lang w:val="uk-UA"/>
        </w:rPr>
        <w:t>УЧАСНИКИ ОСВІТНЬОГО ПРОЦЕСУ</w:t>
      </w:r>
    </w:p>
    <w:p w:rsidR="00A50764" w:rsidRPr="00003043" w:rsidRDefault="000C008A" w:rsidP="006D7460">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4.1.</w:t>
      </w:r>
      <w:r w:rsidR="00FF7414"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У</w:t>
      </w:r>
      <w:r w:rsidR="007319CC" w:rsidRPr="00003043">
        <w:rPr>
          <w:rFonts w:ascii="Times New Roman" w:hAnsi="Times New Roman" w:cs="Times New Roman"/>
          <w:sz w:val="28"/>
          <w:szCs w:val="28"/>
          <w:lang w:val="uk-UA"/>
        </w:rPr>
        <w:t xml:space="preserve">часниками освітнього процесу у </w:t>
      </w:r>
      <w:r w:rsidR="00E47A32" w:rsidRPr="00003043">
        <w:rPr>
          <w:rFonts w:ascii="Times New Roman" w:hAnsi="Times New Roman" w:cs="Times New Roman"/>
          <w:sz w:val="28"/>
          <w:szCs w:val="28"/>
          <w:lang w:val="uk-UA"/>
        </w:rPr>
        <w:t>З</w:t>
      </w:r>
      <w:r w:rsidR="00782789" w:rsidRPr="00003043">
        <w:rPr>
          <w:rFonts w:ascii="Times New Roman" w:hAnsi="Times New Roman" w:cs="Times New Roman"/>
          <w:sz w:val="28"/>
          <w:szCs w:val="28"/>
          <w:lang w:val="uk-UA"/>
        </w:rPr>
        <w:t>акладі є:</w:t>
      </w:r>
    </w:p>
    <w:p w:rsidR="00A50764" w:rsidRPr="00003043" w:rsidRDefault="00DA265A" w:rsidP="006D7460">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учні;</w:t>
      </w:r>
    </w:p>
    <w:p w:rsidR="00A50764" w:rsidRPr="00003043" w:rsidRDefault="00DA265A" w:rsidP="006D7460">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319CC" w:rsidRPr="00003043">
        <w:rPr>
          <w:rFonts w:ascii="Times New Roman" w:hAnsi="Times New Roman" w:cs="Times New Roman"/>
          <w:sz w:val="28"/>
          <w:szCs w:val="28"/>
          <w:lang w:val="uk-UA"/>
        </w:rPr>
        <w:t>Д</w:t>
      </w:r>
      <w:r w:rsidR="00782789" w:rsidRPr="00003043">
        <w:rPr>
          <w:rFonts w:ascii="Times New Roman" w:hAnsi="Times New Roman" w:cs="Times New Roman"/>
          <w:sz w:val="28"/>
          <w:szCs w:val="28"/>
          <w:lang w:val="uk-UA"/>
        </w:rPr>
        <w:t>иректор, заступник директора;</w:t>
      </w:r>
    </w:p>
    <w:p w:rsidR="00A50764" w:rsidRPr="00003043" w:rsidRDefault="00DA265A" w:rsidP="00A50764">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викладачі, концертмейстери;</w:t>
      </w:r>
    </w:p>
    <w:p w:rsidR="00A50764" w:rsidRPr="00003043" w:rsidRDefault="00DA265A" w:rsidP="00A50764">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бібліотекарі, спеціалісти, залучені до освітнього процесу;</w:t>
      </w:r>
    </w:p>
    <w:p w:rsidR="00A50764" w:rsidRPr="00003043" w:rsidRDefault="00DA265A" w:rsidP="00A50764">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батьки або особи, які їх замінюють;</w:t>
      </w:r>
    </w:p>
    <w:p w:rsidR="00782789" w:rsidRPr="00003043" w:rsidRDefault="00DA265A" w:rsidP="00A50764">
      <w:pPr>
        <w:spacing w:after="0" w:line="240" w:lineRule="auto"/>
        <w:ind w:firstLine="708"/>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представники підприємств, установ та організацій, які беруть участь в освітньому процесі.</w:t>
      </w:r>
    </w:p>
    <w:p w:rsidR="00782789" w:rsidRPr="00003043" w:rsidRDefault="00A50764" w:rsidP="00A50764">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t xml:space="preserve">4.2. </w:t>
      </w:r>
      <w:r w:rsidR="007319CC" w:rsidRPr="00003043">
        <w:rPr>
          <w:rFonts w:ascii="Times New Roman" w:hAnsi="Times New Roman" w:cs="Times New Roman"/>
          <w:sz w:val="28"/>
          <w:szCs w:val="28"/>
          <w:lang w:val="uk-UA"/>
        </w:rPr>
        <w:t>Учні З</w:t>
      </w:r>
      <w:r w:rsidR="00782789" w:rsidRPr="00003043">
        <w:rPr>
          <w:rFonts w:ascii="Times New Roman" w:hAnsi="Times New Roman" w:cs="Times New Roman"/>
          <w:sz w:val="28"/>
          <w:szCs w:val="28"/>
          <w:lang w:val="uk-UA"/>
        </w:rPr>
        <w:t xml:space="preserve">акладу мають гарантоване державою право на: </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доступ до початкової мистецької освіти відповідно до їх запитів, здібностей, обдарувань, уподобань та інтересів; </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навчання певним видам мистецтв, навчання декільком видам мистецтв або на декількох музичних інструментах; </w:t>
      </w:r>
    </w:p>
    <w:p w:rsidR="00782789" w:rsidRPr="00003043" w:rsidRDefault="00A50764" w:rsidP="00A50764">
      <w:pPr>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E7A9E" w:rsidRPr="00003043">
        <w:rPr>
          <w:rFonts w:ascii="Times New Roman" w:hAnsi="Times New Roman" w:cs="Times New Roman"/>
          <w:sz w:val="28"/>
          <w:szCs w:val="28"/>
          <w:lang w:val="uk-UA"/>
        </w:rPr>
        <w:t>користування навчальною базою З</w:t>
      </w:r>
      <w:r w:rsidR="00782789" w:rsidRPr="00003043">
        <w:rPr>
          <w:rFonts w:ascii="Times New Roman" w:hAnsi="Times New Roman" w:cs="Times New Roman"/>
          <w:sz w:val="28"/>
          <w:szCs w:val="28"/>
          <w:lang w:val="uk-UA"/>
        </w:rPr>
        <w:t>акладу; участь у конкурсах, оглядах, фестивалях, олімпіадах, концертах, виставках тощо;</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повноцінні за змістом та тривалістю заняття; </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свободу творчості, культурної та мистецької діяльності;</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безпечні та нешкідливі умови навчання;</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повагу до людської гідності;</w:t>
      </w:r>
    </w:p>
    <w:p w:rsidR="00782789" w:rsidRPr="00003043" w:rsidRDefault="00A50764" w:rsidP="00A50764">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демонстрування своїх навчальних досягнень на культурно-мистецьких заходах, зокрема конкурсах, оглядах, фестивалях, олімпіадах, концертах, у виставах тощо;</w:t>
      </w:r>
    </w:p>
    <w:p w:rsidR="006D7460" w:rsidRPr="00003043" w:rsidRDefault="009C6D61" w:rsidP="006D7460">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ab/>
        <w:t xml:space="preserve">- </w:t>
      </w:r>
      <w:r w:rsidR="00782789" w:rsidRPr="00003043">
        <w:rPr>
          <w:rFonts w:ascii="Times New Roman" w:hAnsi="Times New Roman" w:cs="Times New Roman"/>
          <w:sz w:val="28"/>
          <w:szCs w:val="28"/>
          <w:lang w:val="uk-UA"/>
        </w:rPr>
        <w:t>інші необхідні умови для здобуття освіти, у тому числі для осіб з особливими освітніми потребами та соціально незахищених верств населення.</w:t>
      </w:r>
    </w:p>
    <w:p w:rsidR="009C6D61" w:rsidRPr="00003043" w:rsidRDefault="006D7460" w:rsidP="006D7460">
      <w:pPr>
        <w:tabs>
          <w:tab w:val="left" w:pos="0"/>
        </w:tabs>
        <w:spacing w:after="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ab/>
      </w:r>
      <w:r w:rsidR="009C6D61"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захист від дій педагогічних та інших працівників, які порушують їх права, принижують честь і гідність, від будь-яких форм експлуатації, психічного і фізичного насильства.</w:t>
      </w:r>
    </w:p>
    <w:p w:rsidR="009C6D61"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4.3. </w:t>
      </w:r>
      <w:r w:rsidR="00782789" w:rsidRPr="00003043">
        <w:rPr>
          <w:rFonts w:ascii="Times New Roman" w:hAnsi="Times New Roman" w:cs="Times New Roman"/>
          <w:sz w:val="28"/>
          <w:szCs w:val="28"/>
          <w:lang w:val="uk-UA"/>
        </w:rPr>
        <w:t>Учні користуються правом внутріш</w:t>
      </w:r>
      <w:r w:rsidR="005A157F" w:rsidRPr="00003043">
        <w:rPr>
          <w:rFonts w:ascii="Times New Roman" w:hAnsi="Times New Roman" w:cs="Times New Roman"/>
          <w:sz w:val="28"/>
          <w:szCs w:val="28"/>
          <w:lang w:val="uk-UA"/>
        </w:rPr>
        <w:t>ньош</w:t>
      </w:r>
      <w:r w:rsidR="00782789" w:rsidRPr="00003043">
        <w:rPr>
          <w:rFonts w:ascii="Times New Roman" w:hAnsi="Times New Roman" w:cs="Times New Roman"/>
          <w:sz w:val="28"/>
          <w:szCs w:val="28"/>
          <w:lang w:val="uk-UA"/>
        </w:rPr>
        <w:t xml:space="preserve">кільного переведення та переведення до іншого закладу за наявності вільних місць. Переведення здійснюється за наказом </w:t>
      </w:r>
      <w:r w:rsidR="00CF1E79" w:rsidRPr="00003043">
        <w:rPr>
          <w:rFonts w:ascii="Times New Roman" w:hAnsi="Times New Roman" w:cs="Times New Roman"/>
          <w:sz w:val="28"/>
          <w:szCs w:val="28"/>
          <w:lang w:val="uk-UA"/>
        </w:rPr>
        <w:t>Директора</w:t>
      </w:r>
      <w:r w:rsidR="00782789" w:rsidRPr="00003043">
        <w:rPr>
          <w:rFonts w:ascii="Times New Roman" w:hAnsi="Times New Roman" w:cs="Times New Roman"/>
          <w:sz w:val="28"/>
          <w:szCs w:val="28"/>
          <w:lang w:val="uk-UA"/>
        </w:rPr>
        <w:t>.</w:t>
      </w:r>
    </w:p>
    <w:p w:rsidR="00782789"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4.4. </w:t>
      </w:r>
      <w:r w:rsidR="00782789" w:rsidRPr="00003043">
        <w:rPr>
          <w:rFonts w:ascii="Times New Roman" w:hAnsi="Times New Roman" w:cs="Times New Roman"/>
          <w:sz w:val="28"/>
          <w:szCs w:val="28"/>
          <w:lang w:val="uk-UA"/>
        </w:rPr>
        <w:t>Учні закладу зобов’язані:</w:t>
      </w:r>
    </w:p>
    <w:p w:rsidR="00782789" w:rsidRPr="00003043" w:rsidRDefault="009C6D61"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782789" w:rsidRPr="00003043" w:rsidRDefault="009C6D61"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поважати гідність, права, свободи та законні інтереси всіх учасників освітнього процесу, дотримуватися етичних норм;</w:t>
      </w:r>
    </w:p>
    <w:p w:rsidR="009C6D61" w:rsidRPr="00003043" w:rsidRDefault="009C6D61"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9C6D61" w:rsidRPr="00003043" w:rsidRDefault="009C6D61"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дотримуватися Статуту, </w:t>
      </w:r>
      <w:r w:rsidR="00E47A32" w:rsidRPr="00003043">
        <w:rPr>
          <w:rFonts w:ascii="Times New Roman" w:hAnsi="Times New Roman" w:cs="Times New Roman"/>
          <w:sz w:val="28"/>
          <w:szCs w:val="28"/>
          <w:lang w:val="uk-UA"/>
        </w:rPr>
        <w:t>правил внутрішнього розпорядку З</w:t>
      </w:r>
      <w:r w:rsidR="00782789" w:rsidRPr="00003043">
        <w:rPr>
          <w:rFonts w:ascii="Times New Roman" w:hAnsi="Times New Roman" w:cs="Times New Roman"/>
          <w:sz w:val="28"/>
          <w:szCs w:val="28"/>
          <w:lang w:val="uk-UA"/>
        </w:rPr>
        <w:t>акладу, а також умов договору про надання освітніх послуг.</w:t>
      </w:r>
    </w:p>
    <w:p w:rsidR="009C6D61"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4.5. </w:t>
      </w:r>
      <w:r w:rsidR="00782789" w:rsidRPr="00003043">
        <w:rPr>
          <w:rFonts w:ascii="Times New Roman" w:hAnsi="Times New Roman" w:cs="Times New Roman"/>
          <w:sz w:val="28"/>
          <w:szCs w:val="28"/>
          <w:lang w:val="uk-UA"/>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w:t>
      </w:r>
      <w:r w:rsidRPr="00003043">
        <w:rPr>
          <w:rFonts w:ascii="Times New Roman" w:hAnsi="Times New Roman" w:cs="Times New Roman"/>
          <w:sz w:val="28"/>
          <w:szCs w:val="28"/>
          <w:lang w:val="uk-UA"/>
        </w:rPr>
        <w:t>ійні обов’язки в З</w:t>
      </w:r>
      <w:r w:rsidR="00782789" w:rsidRPr="00003043">
        <w:rPr>
          <w:rFonts w:ascii="Times New Roman" w:hAnsi="Times New Roman" w:cs="Times New Roman"/>
          <w:sz w:val="28"/>
          <w:szCs w:val="28"/>
          <w:lang w:val="uk-UA"/>
        </w:rPr>
        <w:t>акладі.</w:t>
      </w:r>
    </w:p>
    <w:p w:rsidR="009C6D61"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Педагогічні працівники З</w:t>
      </w:r>
      <w:r w:rsidR="00782789" w:rsidRPr="00003043">
        <w:rPr>
          <w:rFonts w:ascii="Times New Roman" w:hAnsi="Times New Roman" w:cs="Times New Roman"/>
          <w:sz w:val="28"/>
          <w:szCs w:val="28"/>
          <w:lang w:val="uk-UA"/>
        </w:rPr>
        <w:t xml:space="preserve">акладу мають право на: </w:t>
      </w:r>
    </w:p>
    <w:p w:rsidR="009C6D61"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w:t>
      </w:r>
      <w:r w:rsidR="003357D2"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внесення керівництву Закладу та Органу</w:t>
      </w:r>
      <w:r w:rsidR="00782789" w:rsidRPr="00003043">
        <w:rPr>
          <w:rFonts w:ascii="Times New Roman" w:hAnsi="Times New Roman" w:cs="Times New Roman"/>
          <w:sz w:val="28"/>
          <w:szCs w:val="28"/>
          <w:lang w:val="uk-UA"/>
        </w:rPr>
        <w:t xml:space="preserve"> управління культурою пропозицій щодо поліпшення освітнього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w:t>
      </w:r>
      <w:r w:rsidRPr="00003043">
        <w:rPr>
          <w:rFonts w:ascii="Times New Roman" w:hAnsi="Times New Roman" w:cs="Times New Roman"/>
          <w:sz w:val="28"/>
          <w:szCs w:val="28"/>
          <w:lang w:val="uk-UA"/>
        </w:rPr>
        <w:t>удового розпорядку, що діють у З</w:t>
      </w:r>
      <w:r w:rsidR="00782789" w:rsidRPr="00003043">
        <w:rPr>
          <w:rFonts w:ascii="Times New Roman" w:hAnsi="Times New Roman" w:cs="Times New Roman"/>
          <w:sz w:val="28"/>
          <w:szCs w:val="28"/>
          <w:lang w:val="uk-UA"/>
        </w:rPr>
        <w:t xml:space="preserve">акладі; </w:t>
      </w:r>
    </w:p>
    <w:p w:rsidR="00782789" w:rsidRPr="00003043" w:rsidRDefault="00FF7414"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4.6.2.</w:t>
      </w:r>
      <w:r w:rsidR="00782789" w:rsidRPr="00003043">
        <w:rPr>
          <w:rFonts w:ascii="Times New Roman" w:hAnsi="Times New Roman" w:cs="Times New Roman"/>
          <w:sz w:val="28"/>
          <w:szCs w:val="28"/>
          <w:lang w:val="uk-UA"/>
        </w:rPr>
        <w:t xml:space="preserve"> академічну свободу, включаючи свободу викладання, свободу від втручання в педагогічну діяльність, вільний вибір педагогічно обґрунтованих форм, методів і засобів навчання, що відповідають освітній програмі;</w:t>
      </w:r>
    </w:p>
    <w:p w:rsidR="009C6D61" w:rsidRPr="00003043" w:rsidRDefault="009C6D61"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4.6.3. </w:t>
      </w:r>
      <w:r w:rsidR="00782789" w:rsidRPr="00003043">
        <w:rPr>
          <w:rFonts w:ascii="Times New Roman" w:hAnsi="Times New Roman" w:cs="Times New Roman"/>
          <w:sz w:val="28"/>
          <w:szCs w:val="28"/>
          <w:lang w:val="uk-UA"/>
        </w:rPr>
        <w:t>педагогічну ініціативу;</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4.6.4.</w:t>
      </w:r>
      <w:r w:rsidR="003357D2"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розроблення та впровадження авторських навчальних програм, про</w:t>
      </w:r>
      <w:r w:rsidR="00CF1E79" w:rsidRPr="00003043">
        <w:rPr>
          <w:rFonts w:ascii="Times New Roman" w:hAnsi="Times New Roman" w:cs="Times New Roman"/>
          <w:sz w:val="28"/>
          <w:szCs w:val="28"/>
          <w:lang w:val="uk-UA"/>
        </w:rPr>
        <w:t>є</w:t>
      </w:r>
      <w:r w:rsidR="00782789" w:rsidRPr="00003043">
        <w:rPr>
          <w:rFonts w:ascii="Times New Roman" w:hAnsi="Times New Roman" w:cs="Times New Roman"/>
          <w:sz w:val="28"/>
          <w:szCs w:val="28"/>
          <w:lang w:val="uk-UA"/>
        </w:rPr>
        <w:t>ктів, освітніх методик і технологій, методів і засобів</w:t>
      </w:r>
      <w:r w:rsidR="003357D2" w:rsidRPr="00003043">
        <w:rPr>
          <w:rFonts w:ascii="Times New Roman" w:hAnsi="Times New Roman" w:cs="Times New Roman"/>
          <w:sz w:val="28"/>
          <w:szCs w:val="28"/>
          <w:lang w:val="uk-UA"/>
        </w:rPr>
        <w:t>, насамперед методик компетентні</w:t>
      </w:r>
      <w:r w:rsidR="00782789" w:rsidRPr="00003043">
        <w:rPr>
          <w:rFonts w:ascii="Times New Roman" w:hAnsi="Times New Roman" w:cs="Times New Roman"/>
          <w:sz w:val="28"/>
          <w:szCs w:val="28"/>
          <w:lang w:val="uk-UA"/>
        </w:rPr>
        <w:t>сного навчання;</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4.6.5.</w:t>
      </w:r>
      <w:r w:rsidR="003357D2"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користування бібліотекою, навчальною, культур</w:t>
      </w:r>
      <w:r w:rsidRPr="00003043">
        <w:rPr>
          <w:rFonts w:ascii="Times New Roman" w:hAnsi="Times New Roman" w:cs="Times New Roman"/>
          <w:sz w:val="28"/>
          <w:szCs w:val="28"/>
          <w:lang w:val="uk-UA"/>
        </w:rPr>
        <w:t>ною, побутовою інфраструктурою З</w:t>
      </w:r>
      <w:r w:rsidR="00782789" w:rsidRPr="00003043">
        <w:rPr>
          <w:rFonts w:ascii="Times New Roman" w:hAnsi="Times New Roman" w:cs="Times New Roman"/>
          <w:sz w:val="28"/>
          <w:szCs w:val="28"/>
          <w:lang w:val="uk-UA"/>
        </w:rPr>
        <w:t>акладу та послугами її структурних підрозділів;</w:t>
      </w:r>
    </w:p>
    <w:p w:rsidR="009C6D61" w:rsidRPr="00003043" w:rsidRDefault="003357D2"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4.6.6. </w:t>
      </w:r>
      <w:r w:rsidR="00782789" w:rsidRPr="00003043">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4.6.7.</w:t>
      </w:r>
      <w:r w:rsidR="009C6D61"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проходження сертифікації відповідно до законодавства;</w:t>
      </w:r>
    </w:p>
    <w:p w:rsidR="009C6D61" w:rsidRPr="00003043" w:rsidRDefault="003357D2"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4.6.8 </w:t>
      </w:r>
      <w:r w:rsidR="00782789" w:rsidRPr="00003043">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 xml:space="preserve">4.6.9. </w:t>
      </w:r>
      <w:r w:rsidR="00782789" w:rsidRPr="00003043">
        <w:rPr>
          <w:rFonts w:ascii="Times New Roman" w:hAnsi="Times New Roman" w:cs="Times New Roman"/>
          <w:sz w:val="28"/>
          <w:szCs w:val="28"/>
          <w:lang w:val="uk-UA"/>
        </w:rPr>
        <w:t xml:space="preserve">відзначення успіхів у своїй професійній діяльності, справедливе </w:t>
      </w: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та об'єктивне її оцінювання;</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4.6.10.</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захист професійної честі та гідності;</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4.6.11.</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4.6.12.</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безпечні і нешкідливі умови праці;</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4.6.13.</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відпустку відповідно до законодавства;</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4.6.14.</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участ</w:t>
      </w:r>
      <w:r w:rsidR="00762622" w:rsidRPr="00003043">
        <w:rPr>
          <w:rFonts w:ascii="Times New Roman" w:hAnsi="Times New Roman" w:cs="Times New Roman"/>
          <w:sz w:val="28"/>
          <w:szCs w:val="28"/>
          <w:lang w:val="uk-UA"/>
        </w:rPr>
        <w:t>ь у нарадах, зборах</w:t>
      </w:r>
      <w:r w:rsidR="00782789" w:rsidRPr="00003043">
        <w:rPr>
          <w:rFonts w:ascii="Times New Roman" w:hAnsi="Times New Roman" w:cs="Times New Roman"/>
          <w:sz w:val="28"/>
          <w:szCs w:val="28"/>
          <w:lang w:val="uk-UA"/>
        </w:rPr>
        <w:t>, у заходах, пов’язаних з о</w:t>
      </w:r>
      <w:r w:rsidR="00762622" w:rsidRPr="00003043">
        <w:rPr>
          <w:rFonts w:ascii="Times New Roman" w:hAnsi="Times New Roman" w:cs="Times New Roman"/>
          <w:sz w:val="28"/>
          <w:szCs w:val="28"/>
          <w:lang w:val="uk-UA"/>
        </w:rPr>
        <w:t>рганізацією освітнього процесу Закладу;</w:t>
      </w:r>
    </w:p>
    <w:p w:rsidR="009C6D61" w:rsidRPr="00003043" w:rsidRDefault="003769A3" w:rsidP="009C6D61">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4.6.15.</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об’єднання у професійні спілки, участь в інших об’єднаннях громадян, діяльність яких не заборонена законодавством.</w:t>
      </w:r>
    </w:p>
    <w:p w:rsidR="001F2E1B" w:rsidRPr="00003043" w:rsidRDefault="003769A3"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Педагогічні працівники зобов’язані: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4.7.1.</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виконувати навчальні плани та програми; надавати знання, формувати вміння і навички диференційовано, відповідно до індивідуальних можливостей, інтересів, нахилів, здібностей учнів;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4.7.2.</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сприяти розвиткові інтелектуальних і творчих здібностей учнів відповідно до їх задатків, а також збереженню здоров’я;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4.7.3.</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здійснювати педагогічний контроль за дотриманням учнями морально-етичних норм поведінки, дисциплінарних вимог;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4.7.4.</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дотримуватися педагогічної етики, поважати гідність, права, свободи і законні інтереси всіх учасників освітнього процесу;</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4.7.5. </w:t>
      </w:r>
      <w:r w:rsidR="00782789" w:rsidRPr="00003043">
        <w:rPr>
          <w:rFonts w:ascii="Times New Roman" w:hAnsi="Times New Roman" w:cs="Times New Roman"/>
          <w:sz w:val="28"/>
          <w:szCs w:val="28"/>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4.7.6.</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4.7.7. </w:t>
      </w:r>
      <w:r w:rsidR="00782789" w:rsidRPr="00003043">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4.7.8. </w:t>
      </w:r>
      <w:r w:rsidR="00782789" w:rsidRPr="00003043">
        <w:rPr>
          <w:rFonts w:ascii="Times New Roman" w:hAnsi="Times New Roman" w:cs="Times New Roman"/>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4.7.9. </w:t>
      </w:r>
      <w:r w:rsidR="00782789" w:rsidRPr="00003043">
        <w:rPr>
          <w:rFonts w:ascii="Times New Roman" w:hAnsi="Times New Roman" w:cs="Times New Roman"/>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 - якою ознакою, пропаганди та агітації, що завдають шкоди здоров'ю здобувача освіти;</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4.7.10. </w:t>
      </w:r>
      <w:r w:rsidR="00782789" w:rsidRPr="00003043">
        <w:rPr>
          <w:rFonts w:ascii="Times New Roman" w:hAnsi="Times New Roman" w:cs="Times New Roman"/>
          <w:sz w:val="28"/>
          <w:szCs w:val="28"/>
          <w:lang w:val="uk-UA"/>
        </w:rPr>
        <w:t xml:space="preserve">постійно підвищувати свій професійний рівень, педагогічну майстерність, загальну культуру, вести документацію, пов’язану з виконанням посадових обов’язків, проходити атестацію в порядку, визначеному Мінкультури;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4.7.11.</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проводити роботу для залучення дітей та юнацтва до занять мистецтво</w:t>
      </w:r>
      <w:r w:rsidR="001F2E1B" w:rsidRPr="00003043">
        <w:rPr>
          <w:rFonts w:ascii="Times New Roman" w:hAnsi="Times New Roman" w:cs="Times New Roman"/>
          <w:sz w:val="28"/>
          <w:szCs w:val="28"/>
          <w:lang w:val="uk-UA"/>
        </w:rPr>
        <w:t>м;</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4.7.12.</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дотримуватися вимог цього Статуту, виконувати правила внутрішнього трудового розпорядку та посадові обов’язки; </w:t>
      </w:r>
    </w:p>
    <w:p w:rsidR="001F2E1B" w:rsidRPr="00003043" w:rsidRDefault="00890ACC"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4.7.13.</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брати уча</w:t>
      </w:r>
      <w:r w:rsidR="00762622" w:rsidRPr="00003043">
        <w:rPr>
          <w:rFonts w:ascii="Times New Roman" w:hAnsi="Times New Roman" w:cs="Times New Roman"/>
          <w:sz w:val="28"/>
          <w:szCs w:val="28"/>
          <w:lang w:val="uk-UA"/>
        </w:rPr>
        <w:t>сть у роботі педагогічної ради,</w:t>
      </w:r>
      <w:r w:rsidR="00782789" w:rsidRPr="00003043">
        <w:rPr>
          <w:rFonts w:ascii="Times New Roman" w:hAnsi="Times New Roman" w:cs="Times New Roman"/>
          <w:sz w:val="28"/>
          <w:szCs w:val="28"/>
          <w:lang w:val="uk-UA"/>
        </w:rPr>
        <w:t xml:space="preserve"> відділень, відділів, нарад, зборів, у заходах, пов’язаних з організацією освітньо</w:t>
      </w:r>
      <w:r w:rsidR="001416AF" w:rsidRPr="00003043">
        <w:rPr>
          <w:rFonts w:ascii="Times New Roman" w:hAnsi="Times New Roman" w:cs="Times New Roman"/>
          <w:sz w:val="28"/>
          <w:szCs w:val="28"/>
          <w:lang w:val="uk-UA"/>
        </w:rPr>
        <w:t>го процесу Закладу;</w:t>
      </w:r>
    </w:p>
    <w:p w:rsidR="001F2E1B" w:rsidRPr="00003043" w:rsidRDefault="001416AF"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4.7.14.</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виконувати н</w:t>
      </w:r>
      <w:r w:rsidR="004121E2" w:rsidRPr="00003043">
        <w:rPr>
          <w:rFonts w:ascii="Times New Roman" w:hAnsi="Times New Roman" w:cs="Times New Roman"/>
          <w:sz w:val="28"/>
          <w:szCs w:val="28"/>
          <w:lang w:val="uk-UA"/>
        </w:rPr>
        <w:t xml:space="preserve">акази і розпорядження </w:t>
      </w:r>
      <w:r w:rsidR="00CF1E79" w:rsidRPr="00003043">
        <w:rPr>
          <w:rFonts w:ascii="Times New Roman" w:hAnsi="Times New Roman" w:cs="Times New Roman"/>
          <w:sz w:val="28"/>
          <w:szCs w:val="28"/>
          <w:lang w:val="uk-UA"/>
        </w:rPr>
        <w:t>Директор</w:t>
      </w:r>
      <w:r w:rsidR="004121E2" w:rsidRPr="00003043">
        <w:rPr>
          <w:rFonts w:ascii="Times New Roman" w:hAnsi="Times New Roman" w:cs="Times New Roman"/>
          <w:sz w:val="28"/>
          <w:szCs w:val="28"/>
          <w:lang w:val="uk-UA"/>
        </w:rPr>
        <w:t xml:space="preserve"> З</w:t>
      </w:r>
      <w:r w:rsidR="00782789" w:rsidRPr="00003043">
        <w:rPr>
          <w:rFonts w:ascii="Times New Roman" w:hAnsi="Times New Roman" w:cs="Times New Roman"/>
          <w:sz w:val="28"/>
          <w:szCs w:val="28"/>
          <w:lang w:val="uk-UA"/>
        </w:rPr>
        <w:t>акладу, органів державної влади та місцевого самоврядування.</w:t>
      </w:r>
    </w:p>
    <w:p w:rsidR="001F2E1B" w:rsidRPr="00003043" w:rsidRDefault="001416AF"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4.7.15. брати участь у Міському методичному  об’єднанні педагогічних працівників закладів позашкільної мистецької освіти Чернігівської міської територіальної громади, що утворене з метою о</w:t>
      </w:r>
      <w:r w:rsidR="00443A0B" w:rsidRPr="00003043">
        <w:rPr>
          <w:rFonts w:ascii="Times New Roman" w:hAnsi="Times New Roman" w:cs="Times New Roman"/>
          <w:sz w:val="28"/>
          <w:szCs w:val="28"/>
          <w:lang w:val="uk-UA"/>
        </w:rPr>
        <w:t>б</w:t>
      </w:r>
      <w:r w:rsidRPr="00003043">
        <w:rPr>
          <w:rFonts w:ascii="Times New Roman" w:hAnsi="Times New Roman" w:cs="Times New Roman"/>
          <w:sz w:val="28"/>
          <w:szCs w:val="28"/>
          <w:lang w:val="uk-UA"/>
        </w:rPr>
        <w:t>міну передовим педагогічним досвідом, підвищення рівня викладання навчальних дисциплін, обговорення актуальних питань методик викладання, поширення нових педагогічних ідей.</w:t>
      </w:r>
    </w:p>
    <w:p w:rsidR="001F2E1B" w:rsidRPr="00003043" w:rsidRDefault="00443A0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4.8.</w:t>
      </w:r>
      <w:r w:rsidR="00CF1E79"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Викладачі, концертмейстери З</w:t>
      </w:r>
      <w:r w:rsidR="00782789" w:rsidRPr="00003043">
        <w:rPr>
          <w:rFonts w:ascii="Times New Roman" w:hAnsi="Times New Roman" w:cs="Times New Roman"/>
          <w:sz w:val="28"/>
          <w:szCs w:val="28"/>
          <w:lang w:val="uk-UA"/>
        </w:rPr>
        <w:t>акладу працюють відповідно до розкладу з</w:t>
      </w:r>
      <w:r w:rsidRPr="00003043">
        <w:rPr>
          <w:rFonts w:ascii="Times New Roman" w:hAnsi="Times New Roman" w:cs="Times New Roman"/>
          <w:sz w:val="28"/>
          <w:szCs w:val="28"/>
          <w:lang w:val="uk-UA"/>
        </w:rPr>
        <w:t xml:space="preserve">анять, затвердженого Директором або заступником директора </w:t>
      </w:r>
      <w:r w:rsidR="00782789" w:rsidRPr="00003043">
        <w:rPr>
          <w:rFonts w:ascii="Times New Roman" w:hAnsi="Times New Roman" w:cs="Times New Roman"/>
          <w:sz w:val="28"/>
          <w:szCs w:val="28"/>
          <w:lang w:val="uk-UA"/>
        </w:rPr>
        <w:t xml:space="preserve"> з навчально-виховної  роботи.</w:t>
      </w:r>
    </w:p>
    <w:p w:rsidR="001F2E1B" w:rsidRPr="00003043" w:rsidRDefault="00443A0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4.9.</w:t>
      </w:r>
      <w:r w:rsidR="00CF1E79"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Педагогічні працівники закладу підлягають атестації відповідно до чинного законодавства.</w:t>
      </w:r>
    </w:p>
    <w:p w:rsidR="001F2E1B" w:rsidRPr="00003043" w:rsidRDefault="00443A0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4.10.</w:t>
      </w:r>
      <w:r w:rsidR="00CF1E79"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Обсяг педагогі</w:t>
      </w:r>
      <w:r w:rsidRPr="00003043">
        <w:rPr>
          <w:rFonts w:ascii="Times New Roman" w:hAnsi="Times New Roman" w:cs="Times New Roman"/>
          <w:sz w:val="28"/>
          <w:szCs w:val="28"/>
          <w:lang w:val="uk-UA"/>
        </w:rPr>
        <w:t>чного навантаження працівників Закладу встановлюється Д</w:t>
      </w:r>
      <w:r w:rsidR="00782789" w:rsidRPr="00003043">
        <w:rPr>
          <w:rFonts w:ascii="Times New Roman" w:hAnsi="Times New Roman" w:cs="Times New Roman"/>
          <w:sz w:val="28"/>
          <w:szCs w:val="28"/>
          <w:lang w:val="uk-UA"/>
        </w:rPr>
        <w:t>иректором згідно із законодавством. 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 Завідувачам відділень (відділів) здійснюється оплата в розмірі 15 відсотків від тарифної ставки. Перерозподіл педагогічного навантаження протягом</w:t>
      </w:r>
      <w:r w:rsidRPr="00003043">
        <w:rPr>
          <w:rFonts w:ascii="Times New Roman" w:hAnsi="Times New Roman" w:cs="Times New Roman"/>
          <w:sz w:val="28"/>
          <w:szCs w:val="28"/>
          <w:lang w:val="uk-UA"/>
        </w:rPr>
        <w:t xml:space="preserve"> навчального року здійснюється Д</w:t>
      </w:r>
      <w:r w:rsidR="00782789" w:rsidRPr="00003043">
        <w:rPr>
          <w:rFonts w:ascii="Times New Roman" w:hAnsi="Times New Roman" w:cs="Times New Roman"/>
          <w:sz w:val="28"/>
          <w:szCs w:val="28"/>
          <w:lang w:val="uk-UA"/>
        </w:rPr>
        <w:t>иректором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законодавства України про працю. Оплата праці працівників здійснюється відповідно до нормативно-правових актів України.</w:t>
      </w:r>
    </w:p>
    <w:p w:rsidR="001F2E1B" w:rsidRPr="00003043" w:rsidRDefault="001F2E1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4.11. </w:t>
      </w:r>
      <w:r w:rsidR="00782789" w:rsidRPr="00003043">
        <w:rPr>
          <w:rFonts w:ascii="Times New Roman" w:hAnsi="Times New Roman" w:cs="Times New Roman"/>
          <w:sz w:val="28"/>
          <w:szCs w:val="28"/>
          <w:lang w:val="uk-UA"/>
        </w:rPr>
        <w:t xml:space="preserve">Батьки учнів та особи, які їх замінюють, мають право: </w:t>
      </w:r>
    </w:p>
    <w:p w:rsidR="001F2E1B" w:rsidRPr="00003043" w:rsidRDefault="00443A0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4.11.</w:t>
      </w:r>
      <w:r w:rsidR="00CF1E79" w:rsidRPr="00003043">
        <w:rPr>
          <w:rFonts w:ascii="Times New Roman" w:hAnsi="Times New Roman" w:cs="Times New Roman"/>
          <w:sz w:val="28"/>
          <w:szCs w:val="28"/>
          <w:lang w:val="uk-UA"/>
        </w:rPr>
        <w:t xml:space="preserve">1. </w:t>
      </w:r>
      <w:r w:rsidRPr="00003043">
        <w:rPr>
          <w:rFonts w:ascii="Times New Roman" w:hAnsi="Times New Roman" w:cs="Times New Roman"/>
          <w:sz w:val="28"/>
          <w:szCs w:val="28"/>
          <w:lang w:val="uk-UA"/>
        </w:rPr>
        <w:t>б</w:t>
      </w:r>
      <w:r w:rsidR="00782789" w:rsidRPr="00003043">
        <w:rPr>
          <w:rFonts w:ascii="Times New Roman" w:hAnsi="Times New Roman" w:cs="Times New Roman"/>
          <w:sz w:val="28"/>
          <w:szCs w:val="28"/>
          <w:lang w:val="uk-UA"/>
        </w:rPr>
        <w:t>рати участь</w:t>
      </w:r>
      <w:r w:rsidRPr="00003043">
        <w:rPr>
          <w:rFonts w:ascii="Times New Roman" w:hAnsi="Times New Roman" w:cs="Times New Roman"/>
          <w:sz w:val="28"/>
          <w:szCs w:val="28"/>
          <w:lang w:val="uk-UA"/>
        </w:rPr>
        <w:t xml:space="preserve"> у громадському самоврядуванні З</w:t>
      </w:r>
      <w:r w:rsidR="00782789" w:rsidRPr="00003043">
        <w:rPr>
          <w:rFonts w:ascii="Times New Roman" w:hAnsi="Times New Roman" w:cs="Times New Roman"/>
          <w:sz w:val="28"/>
          <w:szCs w:val="28"/>
          <w:lang w:val="uk-UA"/>
        </w:rPr>
        <w:t xml:space="preserve">акладу, зокрема обирати та бути обраними до органів громадського самоврядування </w:t>
      </w:r>
      <w:r w:rsidRPr="00003043">
        <w:rPr>
          <w:rFonts w:ascii="Times New Roman" w:hAnsi="Times New Roman" w:cs="Times New Roman"/>
          <w:sz w:val="28"/>
          <w:szCs w:val="28"/>
          <w:lang w:val="uk-UA"/>
        </w:rPr>
        <w:t>З</w:t>
      </w:r>
      <w:r w:rsidR="001F2E1B" w:rsidRPr="00003043">
        <w:rPr>
          <w:rFonts w:ascii="Times New Roman" w:hAnsi="Times New Roman" w:cs="Times New Roman"/>
          <w:sz w:val="28"/>
          <w:szCs w:val="28"/>
          <w:lang w:val="uk-UA"/>
        </w:rPr>
        <w:t>акладу за їх наявності;</w:t>
      </w:r>
    </w:p>
    <w:p w:rsidR="001F2E1B" w:rsidRPr="00003043" w:rsidRDefault="00443A0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4.11.2 </w:t>
      </w:r>
      <w:r w:rsidR="00782789" w:rsidRPr="00003043">
        <w:rPr>
          <w:rFonts w:ascii="Times New Roman" w:hAnsi="Times New Roman" w:cs="Times New Roman"/>
          <w:sz w:val="28"/>
          <w:szCs w:val="28"/>
          <w:lang w:val="uk-UA"/>
        </w:rPr>
        <w:t>брати участь у заходах, спрямованих на поліпшення організації освітнього процесу та зміцнення матеріально-</w:t>
      </w:r>
      <w:r w:rsidRPr="00003043">
        <w:rPr>
          <w:rFonts w:ascii="Times New Roman" w:hAnsi="Times New Roman" w:cs="Times New Roman"/>
          <w:sz w:val="28"/>
          <w:szCs w:val="28"/>
          <w:lang w:val="uk-UA"/>
        </w:rPr>
        <w:t>технічної бази З</w:t>
      </w:r>
      <w:r w:rsidR="001F2E1B" w:rsidRPr="00003043">
        <w:rPr>
          <w:rFonts w:ascii="Times New Roman" w:hAnsi="Times New Roman" w:cs="Times New Roman"/>
          <w:sz w:val="28"/>
          <w:szCs w:val="28"/>
          <w:lang w:val="uk-UA"/>
        </w:rPr>
        <w:t>акладу;</w:t>
      </w:r>
    </w:p>
    <w:p w:rsidR="00E31E76" w:rsidRPr="00874DB8" w:rsidRDefault="00E31E76" w:rsidP="00E31E76">
      <w:pPr>
        <w:spacing w:after="0" w:line="240" w:lineRule="auto"/>
        <w:ind w:firstLine="708"/>
        <w:jc w:val="both"/>
        <w:rPr>
          <w:rFonts w:ascii="Times New Roman" w:hAnsi="Times New Roman"/>
          <w:sz w:val="28"/>
          <w:szCs w:val="28"/>
          <w:lang w:val="uk-UA"/>
        </w:rPr>
      </w:pPr>
      <w:r w:rsidRPr="00874DB8">
        <w:rPr>
          <w:rFonts w:ascii="Times New Roman" w:hAnsi="Times New Roman"/>
          <w:sz w:val="28"/>
          <w:szCs w:val="28"/>
          <w:lang w:val="uk-UA"/>
        </w:rPr>
        <w:t>4.11.3.  захищати законні інтереси учнів, для чого звертатися до Власника, або органу управління, органів державної влади ті місцевого самоврядування, Директора та органів громадського самоврядування Закладу з питань навчання та виховання дітей;</w:t>
      </w:r>
    </w:p>
    <w:p w:rsidR="00782789" w:rsidRPr="00003043" w:rsidRDefault="00CF1E7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4.11.4.</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 xml:space="preserve">звертатися до </w:t>
      </w:r>
      <w:r w:rsidR="00BA2C4B" w:rsidRPr="00003043">
        <w:rPr>
          <w:rFonts w:ascii="Times New Roman" w:hAnsi="Times New Roman" w:cs="Times New Roman"/>
          <w:sz w:val="28"/>
          <w:szCs w:val="28"/>
          <w:lang w:val="uk-UA"/>
        </w:rPr>
        <w:t>Дирек</w:t>
      </w:r>
      <w:r w:rsidRPr="00003043">
        <w:rPr>
          <w:rFonts w:ascii="Times New Roman" w:hAnsi="Times New Roman" w:cs="Times New Roman"/>
          <w:sz w:val="28"/>
          <w:szCs w:val="28"/>
          <w:lang w:val="uk-UA"/>
        </w:rPr>
        <w:t>т</w:t>
      </w:r>
      <w:r w:rsidR="00BA2C4B" w:rsidRPr="00003043">
        <w:rPr>
          <w:rFonts w:ascii="Times New Roman" w:hAnsi="Times New Roman" w:cs="Times New Roman"/>
          <w:sz w:val="28"/>
          <w:szCs w:val="28"/>
          <w:lang w:val="uk-UA"/>
        </w:rPr>
        <w:t>ора Закладу, Органу управління,</w:t>
      </w:r>
      <w:r w:rsidR="00782789" w:rsidRPr="00003043">
        <w:rPr>
          <w:rFonts w:ascii="Times New Roman" w:hAnsi="Times New Roman" w:cs="Times New Roman"/>
          <w:sz w:val="28"/>
          <w:szCs w:val="28"/>
          <w:lang w:val="uk-UA"/>
        </w:rPr>
        <w:t xml:space="preserve"> орган</w:t>
      </w:r>
      <w:r w:rsidR="00BA2C4B" w:rsidRPr="00003043">
        <w:rPr>
          <w:rFonts w:ascii="Times New Roman" w:hAnsi="Times New Roman" w:cs="Times New Roman"/>
          <w:sz w:val="28"/>
          <w:szCs w:val="28"/>
          <w:lang w:val="uk-UA"/>
        </w:rPr>
        <w:t>ів громадського самоврядування З</w:t>
      </w:r>
      <w:r w:rsidR="00782789" w:rsidRPr="00003043">
        <w:rPr>
          <w:rFonts w:ascii="Times New Roman" w:hAnsi="Times New Roman" w:cs="Times New Roman"/>
          <w:sz w:val="28"/>
          <w:szCs w:val="28"/>
          <w:lang w:val="uk-UA"/>
        </w:rPr>
        <w:t>акладу з питань навчання та виховання дітей.</w:t>
      </w:r>
    </w:p>
    <w:p w:rsidR="001F2E1B" w:rsidRPr="00003043" w:rsidRDefault="001F2E1B" w:rsidP="001F2E1B">
      <w:pPr>
        <w:spacing w:after="240" w:line="240" w:lineRule="auto"/>
        <w:jc w:val="both"/>
        <w:rPr>
          <w:rFonts w:ascii="Times New Roman" w:hAnsi="Times New Roman" w:cs="Times New Roman"/>
          <w:sz w:val="28"/>
          <w:szCs w:val="28"/>
          <w:lang w:val="uk-UA"/>
        </w:rPr>
      </w:pPr>
    </w:p>
    <w:p w:rsidR="00782789" w:rsidRPr="00003043" w:rsidRDefault="00BA2C4B" w:rsidP="001F2E1B">
      <w:pPr>
        <w:spacing w:after="240"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5.</w:t>
      </w:r>
      <w:r w:rsidR="00782789" w:rsidRPr="00003043">
        <w:rPr>
          <w:rFonts w:ascii="Times New Roman" w:hAnsi="Times New Roman" w:cs="Times New Roman"/>
          <w:sz w:val="28"/>
          <w:szCs w:val="28"/>
          <w:lang w:val="uk-UA"/>
        </w:rPr>
        <w:t>ОРГАНІЗАЦІЯ ОСВІТНЬОГО ПРОЦЕСУ</w:t>
      </w:r>
    </w:p>
    <w:p w:rsidR="00782789" w:rsidRPr="00003043" w:rsidRDefault="00BA2C4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5.1.</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Навчальний рік у З</w:t>
      </w:r>
      <w:r w:rsidR="00782789" w:rsidRPr="00003043">
        <w:rPr>
          <w:rFonts w:ascii="Times New Roman" w:hAnsi="Times New Roman" w:cs="Times New Roman"/>
          <w:sz w:val="28"/>
          <w:szCs w:val="28"/>
          <w:lang w:val="uk-UA"/>
        </w:rPr>
        <w:t>акладі починається 1 вересня. Дата закінчення навчального року, термін шкільних</w:t>
      </w:r>
      <w:r w:rsidRPr="00003043">
        <w:rPr>
          <w:rFonts w:ascii="Times New Roman" w:hAnsi="Times New Roman" w:cs="Times New Roman"/>
          <w:sz w:val="28"/>
          <w:szCs w:val="28"/>
          <w:lang w:val="uk-UA"/>
        </w:rPr>
        <w:t xml:space="preserve"> канікул визначаються Директором  З</w:t>
      </w:r>
      <w:r w:rsidR="00782789" w:rsidRPr="00003043">
        <w:rPr>
          <w:rFonts w:ascii="Times New Roman" w:hAnsi="Times New Roman" w:cs="Times New Roman"/>
          <w:sz w:val="28"/>
          <w:szCs w:val="28"/>
          <w:lang w:val="uk-UA"/>
        </w:rPr>
        <w:t>акладу згідно із строками, встановленими 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w:t>
      </w:r>
      <w:r w:rsidRPr="00003043">
        <w:rPr>
          <w:rFonts w:ascii="Times New Roman" w:hAnsi="Times New Roman" w:cs="Times New Roman"/>
          <w:sz w:val="28"/>
          <w:szCs w:val="28"/>
          <w:lang w:val="uk-UA"/>
        </w:rPr>
        <w:t>ідні, святкові та неробочі дні З</w:t>
      </w:r>
      <w:r w:rsidR="00782789" w:rsidRPr="00003043">
        <w:rPr>
          <w:rFonts w:ascii="Times New Roman" w:hAnsi="Times New Roman" w:cs="Times New Roman"/>
          <w:sz w:val="28"/>
          <w:szCs w:val="28"/>
          <w:lang w:val="uk-UA"/>
        </w:rPr>
        <w:t xml:space="preserve">аклад може працювати за окремим </w:t>
      </w:r>
      <w:r w:rsidRPr="00003043">
        <w:rPr>
          <w:rFonts w:ascii="Times New Roman" w:hAnsi="Times New Roman" w:cs="Times New Roman"/>
          <w:sz w:val="28"/>
          <w:szCs w:val="28"/>
          <w:lang w:val="uk-UA"/>
        </w:rPr>
        <w:t>планом, затвердженим Директором Закладу.</w:t>
      </w:r>
      <w:r w:rsidR="00782789" w:rsidRPr="00003043">
        <w:rPr>
          <w:rFonts w:ascii="Times New Roman" w:hAnsi="Times New Roman" w:cs="Times New Roman"/>
          <w:sz w:val="28"/>
          <w:szCs w:val="28"/>
          <w:lang w:val="uk-UA"/>
        </w:rPr>
        <w:t xml:space="preserve"> Заклад  створює безпечні умови навчання, виховання та праці.</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5.2.</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Заклад працює за річним планом роботи, який розробляється педаго</w:t>
      </w:r>
      <w:r w:rsidR="00BA2C4B" w:rsidRPr="00003043">
        <w:rPr>
          <w:rFonts w:ascii="Times New Roman" w:hAnsi="Times New Roman" w:cs="Times New Roman"/>
          <w:sz w:val="28"/>
          <w:szCs w:val="28"/>
          <w:lang w:val="uk-UA"/>
        </w:rPr>
        <w:t>гічною радою та затверджується Директором З</w:t>
      </w:r>
      <w:r w:rsidRPr="00003043">
        <w:rPr>
          <w:rFonts w:ascii="Times New Roman" w:hAnsi="Times New Roman" w:cs="Times New Roman"/>
          <w:sz w:val="28"/>
          <w:szCs w:val="28"/>
          <w:lang w:val="uk-UA"/>
        </w:rPr>
        <w:t>акладу.</w:t>
      </w:r>
    </w:p>
    <w:p w:rsidR="00782789" w:rsidRPr="00003043" w:rsidRDefault="00BA2C4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5.3.</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Освітній процес у З</w:t>
      </w:r>
      <w:r w:rsidR="00782789" w:rsidRPr="00003043">
        <w:rPr>
          <w:rFonts w:ascii="Times New Roman" w:hAnsi="Times New Roman" w:cs="Times New Roman"/>
          <w:sz w:val="28"/>
          <w:szCs w:val="28"/>
          <w:lang w:val="uk-UA"/>
        </w:rPr>
        <w:t>акладі здійснюється за типовими планами та програмами, затвер</w:t>
      </w:r>
      <w:r w:rsidRPr="00003043">
        <w:rPr>
          <w:rFonts w:ascii="Times New Roman" w:hAnsi="Times New Roman" w:cs="Times New Roman"/>
          <w:sz w:val="28"/>
          <w:szCs w:val="28"/>
          <w:lang w:val="uk-UA"/>
        </w:rPr>
        <w:t xml:space="preserve">дженими Міністерством культури </w:t>
      </w:r>
      <w:r w:rsidR="00782789" w:rsidRPr="00003043">
        <w:rPr>
          <w:rFonts w:ascii="Times New Roman" w:hAnsi="Times New Roman" w:cs="Times New Roman"/>
          <w:sz w:val="28"/>
          <w:szCs w:val="28"/>
          <w:lang w:val="uk-UA"/>
        </w:rPr>
        <w:t>України</w:t>
      </w:r>
      <w:r w:rsidRPr="00003043">
        <w:rPr>
          <w:rFonts w:ascii="Times New Roman" w:hAnsi="Times New Roman" w:cs="Times New Roman"/>
          <w:sz w:val="28"/>
          <w:szCs w:val="28"/>
          <w:lang w:val="uk-UA"/>
        </w:rPr>
        <w:t xml:space="preserve"> та інформаційної політики України</w:t>
      </w:r>
      <w:r w:rsidR="00782789" w:rsidRPr="00003043">
        <w:rPr>
          <w:rFonts w:ascii="Times New Roman" w:hAnsi="Times New Roman" w:cs="Times New Roman"/>
          <w:sz w:val="28"/>
          <w:szCs w:val="28"/>
          <w:lang w:val="uk-UA"/>
        </w:rPr>
        <w:t xml:space="preserve">, а також за навчальними планами та програмами, затвердженими місцевими органами виконавчої влади за умови відсутності типових. Для осіб з </w:t>
      </w:r>
      <w:r w:rsidRPr="00003043">
        <w:rPr>
          <w:rFonts w:ascii="Times New Roman" w:hAnsi="Times New Roman" w:cs="Times New Roman"/>
          <w:sz w:val="28"/>
          <w:szCs w:val="28"/>
          <w:lang w:val="uk-UA"/>
        </w:rPr>
        <w:t>особливими освітніми потребами З</w:t>
      </w:r>
      <w:r w:rsidR="00782789" w:rsidRPr="00003043">
        <w:rPr>
          <w:rFonts w:ascii="Times New Roman" w:hAnsi="Times New Roman" w:cs="Times New Roman"/>
          <w:sz w:val="28"/>
          <w:szCs w:val="28"/>
          <w:lang w:val="uk-UA"/>
        </w:rPr>
        <w:t>акладом можуть розроблятися окремі освітні програми за підрівнями початкової мистецької освіти або до осв</w:t>
      </w:r>
      <w:r w:rsidRPr="00003043">
        <w:rPr>
          <w:rFonts w:ascii="Times New Roman" w:hAnsi="Times New Roman" w:cs="Times New Roman"/>
          <w:sz w:val="28"/>
          <w:szCs w:val="28"/>
          <w:lang w:val="uk-UA"/>
        </w:rPr>
        <w:t>ітніх програм, за якими працює З</w:t>
      </w:r>
      <w:r w:rsidR="00782789" w:rsidRPr="00003043">
        <w:rPr>
          <w:rFonts w:ascii="Times New Roman" w:hAnsi="Times New Roman" w:cs="Times New Roman"/>
          <w:sz w:val="28"/>
          <w:szCs w:val="28"/>
          <w:lang w:val="uk-UA"/>
        </w:rPr>
        <w:t>аклад, може включатися корекційно-розвитковий складник.</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5.4.</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Експерименталь</w:t>
      </w:r>
      <w:r w:rsidR="00BA2C4B" w:rsidRPr="00003043">
        <w:rPr>
          <w:rFonts w:ascii="Times New Roman" w:hAnsi="Times New Roman" w:cs="Times New Roman"/>
          <w:sz w:val="28"/>
          <w:szCs w:val="28"/>
          <w:lang w:val="uk-UA"/>
        </w:rPr>
        <w:t>ні навчальні плани складаються З</w:t>
      </w:r>
      <w:r w:rsidRPr="00003043">
        <w:rPr>
          <w:rFonts w:ascii="Times New Roman" w:hAnsi="Times New Roman" w:cs="Times New Roman"/>
          <w:sz w:val="28"/>
          <w:szCs w:val="28"/>
          <w:lang w:val="uk-UA"/>
        </w:rPr>
        <w:t>акладом з урахуванням типового навчального плану.</w:t>
      </w:r>
    </w:p>
    <w:p w:rsidR="00782789" w:rsidRPr="00003043" w:rsidRDefault="00BA2C4B"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5.5.</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Освітній процес у З</w:t>
      </w:r>
      <w:r w:rsidR="00782789" w:rsidRPr="00003043">
        <w:rPr>
          <w:rFonts w:ascii="Times New Roman" w:hAnsi="Times New Roman" w:cs="Times New Roman"/>
          <w:sz w:val="28"/>
          <w:szCs w:val="28"/>
          <w:lang w:val="uk-UA"/>
        </w:rPr>
        <w:t>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Освітній процес поєднує індивідуальні і колективні форми роботи: уроки, конкурси, олімпіади, фестивалі, концерти, виставки, лекції, бесіди, вікторини, екскурсії, позаурочні заходи, а також інші форми, що передбачені цим Статутом.</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5.6.</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 xml:space="preserve">Зарахування учнів на навчання за освітньою </w:t>
      </w:r>
      <w:r w:rsidR="00BA2C4B" w:rsidRPr="00003043">
        <w:rPr>
          <w:rFonts w:ascii="Times New Roman" w:hAnsi="Times New Roman" w:cs="Times New Roman"/>
          <w:sz w:val="28"/>
          <w:szCs w:val="28"/>
          <w:lang w:val="uk-UA"/>
        </w:rPr>
        <w:t>програмою здійснюється наказом Д</w:t>
      </w:r>
      <w:r w:rsidRPr="00003043">
        <w:rPr>
          <w:rFonts w:ascii="Times New Roman" w:hAnsi="Times New Roman" w:cs="Times New Roman"/>
          <w:sz w:val="28"/>
          <w:szCs w:val="28"/>
          <w:lang w:val="uk-UA"/>
        </w:rPr>
        <w:t>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5.7.</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Основною формою освітнього процесу є заняття – у</w:t>
      </w:r>
      <w:r w:rsidR="00C23404" w:rsidRPr="00003043">
        <w:rPr>
          <w:rFonts w:ascii="Times New Roman" w:hAnsi="Times New Roman" w:cs="Times New Roman"/>
          <w:sz w:val="28"/>
          <w:szCs w:val="28"/>
          <w:lang w:val="uk-UA"/>
        </w:rPr>
        <w:t>рок. Тривалість одного уроку в З</w:t>
      </w:r>
      <w:r w:rsidRPr="00003043">
        <w:rPr>
          <w:rFonts w:ascii="Times New Roman" w:hAnsi="Times New Roman" w:cs="Times New Roman"/>
          <w:sz w:val="28"/>
          <w:szCs w:val="28"/>
          <w:lang w:val="uk-UA"/>
        </w:rPr>
        <w:t>акладі визначається навчальними планами і освітніми програмами. Кількість, тривалість та послідовність навчальних занять і коротких перерв між уроками визначається розклада</w:t>
      </w:r>
      <w:r w:rsidR="00C23404" w:rsidRPr="00003043">
        <w:rPr>
          <w:rFonts w:ascii="Times New Roman" w:hAnsi="Times New Roman" w:cs="Times New Roman"/>
          <w:sz w:val="28"/>
          <w:szCs w:val="28"/>
          <w:lang w:val="uk-UA"/>
        </w:rPr>
        <w:t>ми, що затверджується Директором Закладу.</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5.8.</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Не допускається відволікання учнів та пр</w:t>
      </w:r>
      <w:r w:rsidR="00C23404" w:rsidRPr="00003043">
        <w:rPr>
          <w:rFonts w:ascii="Times New Roman" w:hAnsi="Times New Roman" w:cs="Times New Roman"/>
          <w:sz w:val="28"/>
          <w:szCs w:val="28"/>
          <w:lang w:val="uk-UA"/>
        </w:rPr>
        <w:t>ацівників З</w:t>
      </w:r>
      <w:r w:rsidRPr="00003043">
        <w:rPr>
          <w:rFonts w:ascii="Times New Roman" w:hAnsi="Times New Roman" w:cs="Times New Roman"/>
          <w:sz w:val="28"/>
          <w:szCs w:val="28"/>
          <w:lang w:val="uk-UA"/>
        </w:rPr>
        <w:t>акладу від навчання та виконання професійних обов’язків на роботи та заходи, не пов’язані з освітнім процесом, за рахунок навчального часу, крім випадків, передбачених чинним законодавством.</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5.9.</w:t>
      </w:r>
      <w:r w:rsidR="006D7460" w:rsidRPr="00003043">
        <w:rPr>
          <w:rFonts w:ascii="Times New Roman" w:hAnsi="Times New Roman" w:cs="Times New Roman"/>
          <w:sz w:val="28"/>
          <w:szCs w:val="28"/>
          <w:lang w:val="uk-UA"/>
        </w:rPr>
        <w:t xml:space="preserve"> </w:t>
      </w:r>
      <w:r w:rsidR="00C23404" w:rsidRPr="00003043">
        <w:rPr>
          <w:rFonts w:ascii="Times New Roman" w:hAnsi="Times New Roman" w:cs="Times New Roman"/>
          <w:sz w:val="28"/>
          <w:szCs w:val="28"/>
          <w:lang w:val="uk-UA"/>
        </w:rPr>
        <w:t>Середня наповнюваність груп у З</w:t>
      </w:r>
      <w:r w:rsidRPr="00003043">
        <w:rPr>
          <w:rFonts w:ascii="Times New Roman" w:hAnsi="Times New Roman" w:cs="Times New Roman"/>
          <w:sz w:val="28"/>
          <w:szCs w:val="28"/>
          <w:lang w:val="uk-UA"/>
        </w:rPr>
        <w:t>акладі визначається типовими навчальними планами мистецьких шкіл, затвердженими Міністерством культури</w:t>
      </w:r>
      <w:r w:rsidR="00C23404" w:rsidRPr="00003043">
        <w:rPr>
          <w:rFonts w:ascii="Times New Roman" w:hAnsi="Times New Roman" w:cs="Times New Roman"/>
          <w:sz w:val="28"/>
          <w:szCs w:val="28"/>
          <w:lang w:val="uk-UA"/>
        </w:rPr>
        <w:t xml:space="preserve"> та інформаційної політики</w:t>
      </w:r>
      <w:r w:rsidRPr="00003043">
        <w:rPr>
          <w:rFonts w:ascii="Times New Roman" w:hAnsi="Times New Roman" w:cs="Times New Roman"/>
          <w:sz w:val="28"/>
          <w:szCs w:val="28"/>
          <w:lang w:val="uk-UA"/>
        </w:rPr>
        <w:t xml:space="preserve"> України. Групи комплектуються залежно від профілю та можливостей організації освітнього процесу, виходячи із </w:t>
      </w:r>
      <w:r w:rsidRPr="00003043">
        <w:rPr>
          <w:rFonts w:ascii="Times New Roman" w:hAnsi="Times New Roman" w:cs="Times New Roman"/>
          <w:sz w:val="28"/>
          <w:szCs w:val="28"/>
          <w:lang w:val="uk-UA"/>
        </w:rPr>
        <w:lastRenderedPageBreak/>
        <w:t>середньої наповнюваності груп. Загальна кількість груп не може перевищувати їх кількість, що визначена розрахунком педагогічних годин. Нормативом для розрахунку педаго</w:t>
      </w:r>
      <w:r w:rsidR="00C23404" w:rsidRPr="00003043">
        <w:rPr>
          <w:rFonts w:ascii="Times New Roman" w:hAnsi="Times New Roman" w:cs="Times New Roman"/>
          <w:sz w:val="28"/>
          <w:szCs w:val="28"/>
          <w:lang w:val="uk-UA"/>
        </w:rPr>
        <w:t>гічних годин є навчальні плани З</w:t>
      </w:r>
      <w:r w:rsidRPr="00003043">
        <w:rPr>
          <w:rFonts w:ascii="Times New Roman" w:hAnsi="Times New Roman" w:cs="Times New Roman"/>
          <w:sz w:val="28"/>
          <w:szCs w:val="28"/>
          <w:lang w:val="uk-UA"/>
        </w:rPr>
        <w:t>акладу.</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5.10.</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Строки проведення контрольних заходів (заліків, контрольних уроків, академічних концертів, іспитів) визначаються відділеннями або відділами закладу за рішенням педагогічної ради.</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5.11. Для оцінювання рівня навчальних досягнень учнів використовується 12-бальна система, що затверджується Міністерством культури </w:t>
      </w:r>
      <w:r w:rsidR="00C23404" w:rsidRPr="00003043">
        <w:rPr>
          <w:rFonts w:ascii="Times New Roman" w:hAnsi="Times New Roman" w:cs="Times New Roman"/>
          <w:sz w:val="28"/>
          <w:szCs w:val="28"/>
          <w:lang w:val="uk-UA"/>
        </w:rPr>
        <w:t xml:space="preserve">та інформаційної політики </w:t>
      </w:r>
      <w:r w:rsidRPr="00003043">
        <w:rPr>
          <w:rFonts w:ascii="Times New Roman" w:hAnsi="Times New Roman" w:cs="Times New Roman"/>
          <w:sz w:val="28"/>
          <w:szCs w:val="28"/>
          <w:lang w:val="uk-UA"/>
        </w:rPr>
        <w:t>України.</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5.12.</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Оцінки навчальних досягнень учнів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проводяться іспити, виставляється екзаменаційною комісією на підставі оцінок за рік та екзаменаційних оцінок. Оцінка за рік з предметів навчального плану виставляється не пізніше ніж за 5 днів до закінчення навчального року. Підсумкова оцінка за рік може бути змінена рішенням педагогічної ради.</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5.13.</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 xml:space="preserve">Питання, пов’язані із звільненням учнів від здачі іспитів або перенесенням їх </w:t>
      </w:r>
      <w:r w:rsidR="00C23404" w:rsidRPr="00003043">
        <w:rPr>
          <w:rFonts w:ascii="Times New Roman" w:hAnsi="Times New Roman" w:cs="Times New Roman"/>
          <w:sz w:val="28"/>
          <w:szCs w:val="28"/>
          <w:lang w:val="uk-UA"/>
        </w:rPr>
        <w:t>строків, вирішується Директором З</w:t>
      </w:r>
      <w:r w:rsidRPr="00003043">
        <w:rPr>
          <w:rFonts w:ascii="Times New Roman" w:hAnsi="Times New Roman" w:cs="Times New Roman"/>
          <w:sz w:val="28"/>
          <w:szCs w:val="28"/>
          <w:lang w:val="uk-UA"/>
        </w:rPr>
        <w:t>акладу на підставі подання відділів за наявності відповідних документів.</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5.14.</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освітніх програм), видачі свідоцтв випускникам вирішується педагогічною радою та зат</w:t>
      </w:r>
      <w:r w:rsidR="00C23404" w:rsidRPr="00003043">
        <w:rPr>
          <w:rFonts w:ascii="Times New Roman" w:hAnsi="Times New Roman" w:cs="Times New Roman"/>
          <w:sz w:val="28"/>
          <w:szCs w:val="28"/>
          <w:lang w:val="uk-UA"/>
        </w:rPr>
        <w:t>верджується наказами Директора З</w:t>
      </w:r>
      <w:r w:rsidRPr="00003043">
        <w:rPr>
          <w:rFonts w:ascii="Times New Roman" w:hAnsi="Times New Roman" w:cs="Times New Roman"/>
          <w:sz w:val="28"/>
          <w:szCs w:val="28"/>
          <w:lang w:val="uk-UA"/>
        </w:rPr>
        <w:t>акладу. Повторні перездачі повинні бути завершені, як правило, до 20 вересня наступного навчального року.</w:t>
      </w:r>
    </w:p>
    <w:p w:rsidR="00782789" w:rsidRPr="00003043" w:rsidRDefault="00C23404"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5.15.</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Випускникам З</w:t>
      </w:r>
      <w:r w:rsidR="00782789" w:rsidRPr="00003043">
        <w:rPr>
          <w:rFonts w:ascii="Times New Roman" w:hAnsi="Times New Roman" w:cs="Times New Roman"/>
          <w:sz w:val="28"/>
          <w:szCs w:val="28"/>
          <w:lang w:val="uk-UA"/>
        </w:rPr>
        <w:t>акладу, які в установленому порядку склали випускні іспити, видається свідоцтво про початкову мистецьку освіту. Зразки свідоцтва про початкову мистецьку освіту затверджуються Кабінетом Міністрів України. Виготовлення свідоцтва про початкову мистецьку освіту для комунальних закладів здійснюється за рахунок коштів місцевого бюджету.</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5.16.</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Учням, які хворіли під час випускних іспитів, при умові повного виконання навчальних планів та освітніх програм, видається свідоцтво про початкову мистецьку освіту на підставі річних оцінок.</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5.17.</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w:t>
      </w:r>
    </w:p>
    <w:p w:rsidR="00782789" w:rsidRPr="00003043" w:rsidRDefault="00782789"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5.18.</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 xml:space="preserve">Учні, які мають високі досягнення (10-12 балів) у вивченні всіх предметів за відповідний навчальний рік, нагороджуються похвальним листом </w:t>
      </w:r>
      <w:r w:rsidRPr="00003043">
        <w:rPr>
          <w:rFonts w:ascii="Times New Roman" w:hAnsi="Times New Roman" w:cs="Times New Roman"/>
          <w:sz w:val="28"/>
          <w:szCs w:val="28"/>
          <w:lang w:val="uk-UA"/>
        </w:rPr>
        <w:lastRenderedPageBreak/>
        <w:t>«За високі досягнення у навчанні». Рішення про заохочення приймаються педагогічною радою за поданням відділень або відділів.</w:t>
      </w:r>
    </w:p>
    <w:p w:rsidR="00782789" w:rsidRPr="00003043" w:rsidRDefault="00C23404"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5.19.</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За рішенням Директора З</w:t>
      </w:r>
      <w:r w:rsidR="00782789" w:rsidRPr="00003043">
        <w:rPr>
          <w:rFonts w:ascii="Times New Roman" w:hAnsi="Times New Roman" w:cs="Times New Roman"/>
          <w:sz w:val="28"/>
          <w:szCs w:val="28"/>
          <w:lang w:val="uk-UA"/>
        </w:rPr>
        <w:t>акладу виключення учня може проводитися при невнесенні плати за навчання протягом двох місяців, у групах самоокупності – одного місяця відповідно до нормативно-правових актів.</w:t>
      </w:r>
    </w:p>
    <w:p w:rsidR="0020706F" w:rsidRPr="00003043" w:rsidRDefault="0020706F"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5.20.</w:t>
      </w:r>
      <w:r w:rsidR="006D7460" w:rsidRPr="00003043">
        <w:rPr>
          <w:rFonts w:ascii="Times New Roman" w:hAnsi="Times New Roman" w:cs="Times New Roman"/>
          <w:sz w:val="28"/>
          <w:szCs w:val="28"/>
          <w:lang w:val="uk-UA"/>
        </w:rPr>
        <w:t xml:space="preserve"> </w:t>
      </w:r>
      <w:r w:rsidRPr="00003043">
        <w:rPr>
          <w:rFonts w:ascii="Times New Roman" w:hAnsi="Times New Roman" w:cs="Times New Roman"/>
          <w:sz w:val="28"/>
          <w:szCs w:val="28"/>
          <w:lang w:val="uk-UA"/>
        </w:rPr>
        <w:t>Освітній процес у З</w:t>
      </w:r>
      <w:r w:rsidR="00782789" w:rsidRPr="00003043">
        <w:rPr>
          <w:rFonts w:ascii="Times New Roman" w:hAnsi="Times New Roman" w:cs="Times New Roman"/>
          <w:sz w:val="28"/>
          <w:szCs w:val="28"/>
          <w:lang w:val="uk-UA"/>
        </w:rPr>
        <w:t>акладі є вільним від втручання політичних партій, громадських, релігійних організац</w:t>
      </w:r>
      <w:r w:rsidRPr="00003043">
        <w:rPr>
          <w:rFonts w:ascii="Times New Roman" w:hAnsi="Times New Roman" w:cs="Times New Roman"/>
          <w:sz w:val="28"/>
          <w:szCs w:val="28"/>
          <w:lang w:val="uk-UA"/>
        </w:rPr>
        <w:t>ій.</w:t>
      </w:r>
    </w:p>
    <w:p w:rsidR="00782789" w:rsidRPr="00003043" w:rsidRDefault="0020706F" w:rsidP="001F2E1B">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5.21. Відповідно до чинного законодавства України Заклад здійснює свою діяльність виключно державною мовою (мова актів, роботи,діловодства, документації тощо). Усі працівники Закладу мають вільно володіти державною мовою та використовувати виключно українську мову при виконанні своїх службових повноважень. Українська мова, як державна, є обов’язковим засобом спілкування при здійсненні викладацької діяльності педагогічними працівниками Закладу.</w:t>
      </w:r>
    </w:p>
    <w:p w:rsidR="0020706F" w:rsidRPr="00003043" w:rsidRDefault="0020706F" w:rsidP="0020706F">
      <w:pPr>
        <w:spacing w:after="0" w:line="240" w:lineRule="auto"/>
        <w:jc w:val="both"/>
        <w:rPr>
          <w:rFonts w:ascii="Times New Roman" w:hAnsi="Times New Roman" w:cs="Times New Roman"/>
          <w:sz w:val="28"/>
          <w:szCs w:val="28"/>
          <w:lang w:val="uk-UA"/>
        </w:rPr>
      </w:pPr>
    </w:p>
    <w:p w:rsidR="00003043" w:rsidRDefault="006F61FF" w:rsidP="00003043">
      <w:pPr>
        <w:spacing w:after="0"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6.</w:t>
      </w:r>
      <w:r w:rsidR="00782789" w:rsidRPr="00003043">
        <w:rPr>
          <w:rFonts w:ascii="Times New Roman" w:hAnsi="Times New Roman" w:cs="Times New Roman"/>
          <w:sz w:val="28"/>
          <w:szCs w:val="28"/>
          <w:lang w:val="uk-UA"/>
        </w:rPr>
        <w:t>ФІНАНСОВО-ГОСПОДАРСЬКА ДІЯЛЬНІСТЬ ТА</w:t>
      </w:r>
    </w:p>
    <w:p w:rsidR="00782789" w:rsidRDefault="006F61FF" w:rsidP="00003043">
      <w:pPr>
        <w:spacing w:after="0"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МАТЕРІАЛЬНО-ТЕХНІЧНА БАЗА ЗАКЛАДУ</w:t>
      </w:r>
    </w:p>
    <w:p w:rsidR="00003043" w:rsidRPr="00003043" w:rsidRDefault="00003043" w:rsidP="00003043">
      <w:pPr>
        <w:spacing w:after="0" w:line="240" w:lineRule="auto"/>
        <w:jc w:val="center"/>
        <w:rPr>
          <w:rFonts w:ascii="Times New Roman" w:hAnsi="Times New Roman" w:cs="Times New Roman"/>
          <w:sz w:val="28"/>
          <w:szCs w:val="28"/>
          <w:lang w:val="uk-UA"/>
        </w:rPr>
      </w:pPr>
    </w:p>
    <w:p w:rsidR="001F2E1B" w:rsidRPr="00003043" w:rsidRDefault="00782789" w:rsidP="00003043">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 xml:space="preserve">Фінансово-господарська </w:t>
      </w:r>
      <w:r w:rsidR="0020706F" w:rsidRPr="00003043">
        <w:rPr>
          <w:rFonts w:ascii="Times New Roman" w:hAnsi="Times New Roman" w:cs="Times New Roman"/>
          <w:sz w:val="28"/>
          <w:szCs w:val="28"/>
          <w:lang w:val="uk-UA" w:eastAsia="ru-RU"/>
        </w:rPr>
        <w:t>діяльність З</w:t>
      </w:r>
      <w:r w:rsidRPr="00003043">
        <w:rPr>
          <w:rFonts w:ascii="Times New Roman" w:hAnsi="Times New Roman" w:cs="Times New Roman"/>
          <w:sz w:val="28"/>
          <w:szCs w:val="28"/>
          <w:lang w:val="uk-UA" w:eastAsia="ru-RU"/>
        </w:rPr>
        <w:t xml:space="preserve">акладу проводиться відповідно до </w:t>
      </w:r>
      <w:r w:rsidR="000310DA" w:rsidRPr="00003043">
        <w:rPr>
          <w:rFonts w:ascii="Times New Roman" w:hAnsi="Times New Roman" w:cs="Times New Roman"/>
          <w:sz w:val="28"/>
          <w:szCs w:val="28"/>
          <w:lang w:val="uk-UA" w:eastAsia="ru-RU"/>
        </w:rPr>
        <w:t xml:space="preserve">чинного </w:t>
      </w:r>
      <w:r w:rsidRPr="00003043">
        <w:rPr>
          <w:rFonts w:ascii="Times New Roman" w:hAnsi="Times New Roman" w:cs="Times New Roman"/>
          <w:sz w:val="28"/>
          <w:szCs w:val="28"/>
          <w:lang w:val="uk-UA" w:eastAsia="ru-RU"/>
        </w:rPr>
        <w:t>законодавства та цього Статуту.</w:t>
      </w:r>
    </w:p>
    <w:p w:rsidR="001F2E1B" w:rsidRPr="00003043" w:rsidRDefault="0020706F"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w:t>
      </w:r>
      <w:r w:rsidR="006D7460" w:rsidRPr="00003043">
        <w:rPr>
          <w:rFonts w:ascii="Times New Roman" w:hAnsi="Times New Roman" w:cs="Times New Roman"/>
          <w:sz w:val="28"/>
          <w:szCs w:val="28"/>
          <w:lang w:val="uk-UA" w:eastAsia="ru-RU"/>
        </w:rPr>
        <w:t xml:space="preserve"> </w:t>
      </w:r>
      <w:r w:rsidR="000310DA" w:rsidRPr="00003043">
        <w:rPr>
          <w:rFonts w:ascii="Times New Roman" w:hAnsi="Times New Roman" w:cs="Times New Roman"/>
          <w:sz w:val="28"/>
          <w:szCs w:val="28"/>
          <w:lang w:val="uk-UA" w:eastAsia="ru-RU"/>
        </w:rPr>
        <w:t>Фінансування Закладу здійснюється за рахунок коштів Чернігівської міської територіальної громади та плати за навчання учнів</w:t>
      </w:r>
      <w:r w:rsidR="00782789" w:rsidRPr="00003043">
        <w:rPr>
          <w:rFonts w:ascii="Times New Roman" w:hAnsi="Times New Roman" w:cs="Times New Roman"/>
          <w:sz w:val="28"/>
          <w:szCs w:val="28"/>
          <w:lang w:val="uk-UA" w:eastAsia="ru-RU"/>
        </w:rPr>
        <w:t>.</w:t>
      </w:r>
    </w:p>
    <w:p w:rsidR="00A71E23" w:rsidRDefault="00A71E23" w:rsidP="00A71E23">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6.3. Основним джерелом фінансування Закладу є кошти бюджету Чернігівської міської територіальної громади. Бюджетні кошти спрямовуються на виконання обраних Закладом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1F2E1B" w:rsidRPr="00003043" w:rsidRDefault="00AE478C"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6.4.</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Фінансування З</w:t>
      </w:r>
      <w:r w:rsidR="00782789" w:rsidRPr="00003043">
        <w:rPr>
          <w:rFonts w:ascii="Times New Roman" w:hAnsi="Times New Roman" w:cs="Times New Roman"/>
          <w:sz w:val="28"/>
          <w:szCs w:val="28"/>
          <w:lang w:val="uk-UA" w:eastAsia="ru-RU"/>
        </w:rPr>
        <w:t>акладу може здійснюватися також за рахунок додаткових джерел фінансування, не заборонених законодавством.</w:t>
      </w:r>
    </w:p>
    <w:p w:rsidR="001F2E1B" w:rsidRPr="00003043" w:rsidRDefault="00AE478C"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6.5.</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Бюджетне фінансування З</w:t>
      </w:r>
      <w:r w:rsidR="00782789" w:rsidRPr="00003043">
        <w:rPr>
          <w:rFonts w:ascii="Times New Roman" w:hAnsi="Times New Roman" w:cs="Times New Roman"/>
          <w:sz w:val="28"/>
          <w:szCs w:val="28"/>
          <w:lang w:val="uk-UA" w:eastAsia="ru-RU"/>
        </w:rPr>
        <w:t xml:space="preserve">акладу не може зменшуватися або припинятися у разі </w:t>
      </w:r>
      <w:r w:rsidRPr="00003043">
        <w:rPr>
          <w:rFonts w:ascii="Times New Roman" w:hAnsi="Times New Roman" w:cs="Times New Roman"/>
          <w:sz w:val="28"/>
          <w:szCs w:val="28"/>
          <w:lang w:val="uk-UA" w:eastAsia="ru-RU"/>
        </w:rPr>
        <w:t>наявності у зазначених З</w:t>
      </w:r>
      <w:r w:rsidR="00782789" w:rsidRPr="00003043">
        <w:rPr>
          <w:rFonts w:ascii="Times New Roman" w:hAnsi="Times New Roman" w:cs="Times New Roman"/>
          <w:sz w:val="28"/>
          <w:szCs w:val="28"/>
          <w:lang w:val="uk-UA" w:eastAsia="ru-RU"/>
        </w:rPr>
        <w:t>акладах додаткових джерел фінансування.</w:t>
      </w:r>
    </w:p>
    <w:p w:rsidR="001F2E1B" w:rsidRPr="00003043" w:rsidRDefault="00782789"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6.6.</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Бюджетні асигну</w:t>
      </w:r>
      <w:r w:rsidR="00AE478C" w:rsidRPr="00003043">
        <w:rPr>
          <w:rFonts w:ascii="Times New Roman" w:hAnsi="Times New Roman" w:cs="Times New Roman"/>
          <w:sz w:val="28"/>
          <w:szCs w:val="28"/>
          <w:lang w:val="uk-UA" w:eastAsia="ru-RU"/>
        </w:rPr>
        <w:t>вання на здійснення діяльності З</w:t>
      </w:r>
      <w:r w:rsidRPr="00003043">
        <w:rPr>
          <w:rFonts w:ascii="Times New Roman" w:hAnsi="Times New Roman" w:cs="Times New Roman"/>
          <w:sz w:val="28"/>
          <w:szCs w:val="28"/>
          <w:lang w:val="uk-UA" w:eastAsia="ru-RU"/>
        </w:rPr>
        <w:t>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1F2E1B" w:rsidRPr="00003043" w:rsidRDefault="00AE478C"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6.7.</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Розрахунок годин по З</w:t>
      </w:r>
      <w:r w:rsidR="00782789" w:rsidRPr="00003043">
        <w:rPr>
          <w:rFonts w:ascii="Times New Roman" w:hAnsi="Times New Roman" w:cs="Times New Roman"/>
          <w:sz w:val="28"/>
          <w:szCs w:val="28"/>
          <w:lang w:val="uk-UA" w:eastAsia="ru-RU"/>
        </w:rPr>
        <w:t xml:space="preserve">акладу складається на плановий контингент учнів, установлений </w:t>
      </w:r>
      <w:r w:rsidRPr="00003043">
        <w:rPr>
          <w:rFonts w:ascii="Times New Roman" w:hAnsi="Times New Roman" w:cs="Times New Roman"/>
          <w:sz w:val="28"/>
          <w:szCs w:val="28"/>
          <w:lang w:val="uk-UA" w:eastAsia="ru-RU"/>
        </w:rPr>
        <w:t>Органом управління</w:t>
      </w:r>
      <w:r w:rsidR="00782789" w:rsidRPr="00003043">
        <w:rPr>
          <w:rFonts w:ascii="Times New Roman" w:hAnsi="Times New Roman" w:cs="Times New Roman"/>
          <w:sz w:val="28"/>
          <w:szCs w:val="28"/>
          <w:lang w:val="uk-UA" w:eastAsia="ru-RU"/>
        </w:rPr>
        <w:t xml:space="preserve"> у відповідності до навч</w:t>
      </w:r>
      <w:r w:rsidRPr="00003043">
        <w:rPr>
          <w:rFonts w:ascii="Times New Roman" w:hAnsi="Times New Roman" w:cs="Times New Roman"/>
          <w:sz w:val="28"/>
          <w:szCs w:val="28"/>
          <w:lang w:val="uk-UA" w:eastAsia="ru-RU"/>
        </w:rPr>
        <w:t>альних планів, за якими працює З</w:t>
      </w:r>
      <w:r w:rsidR="00782789" w:rsidRPr="00003043">
        <w:rPr>
          <w:rFonts w:ascii="Times New Roman" w:hAnsi="Times New Roman" w:cs="Times New Roman"/>
          <w:sz w:val="28"/>
          <w:szCs w:val="28"/>
          <w:lang w:val="uk-UA" w:eastAsia="ru-RU"/>
        </w:rPr>
        <w:t>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p w:rsidR="001F2E1B" w:rsidRPr="00003043" w:rsidRDefault="00782789" w:rsidP="001F2E1B">
      <w:pPr>
        <w:pStyle w:val="a5"/>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lastRenderedPageBreak/>
        <w:t>6.8.</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 xml:space="preserve">Порядок установлення розміру плати за навчання в закладі, визначається відповідно до чинних нормативно-правових актів України та рішень Власника, виконавчого комітету </w:t>
      </w:r>
      <w:r w:rsidR="00AE478C" w:rsidRPr="00003043">
        <w:rPr>
          <w:rFonts w:ascii="Times New Roman" w:hAnsi="Times New Roman" w:cs="Times New Roman"/>
          <w:sz w:val="28"/>
          <w:szCs w:val="28"/>
          <w:lang w:val="uk-UA" w:eastAsia="ru-RU"/>
        </w:rPr>
        <w:t>Чернігівської міської ради або О</w:t>
      </w:r>
      <w:r w:rsidRPr="00003043">
        <w:rPr>
          <w:rFonts w:ascii="Times New Roman" w:hAnsi="Times New Roman" w:cs="Times New Roman"/>
          <w:sz w:val="28"/>
          <w:szCs w:val="28"/>
          <w:lang w:val="uk-UA" w:eastAsia="ru-RU"/>
        </w:rPr>
        <w:t>ргану управління.</w:t>
      </w:r>
    </w:p>
    <w:p w:rsidR="00727A66" w:rsidRPr="00874DB8" w:rsidRDefault="00727A66" w:rsidP="0065492E">
      <w:pPr>
        <w:spacing w:after="0" w:line="240" w:lineRule="auto"/>
        <w:ind w:firstLine="567"/>
        <w:jc w:val="both"/>
        <w:rPr>
          <w:rFonts w:ascii="Times New Roman" w:hAnsi="Times New Roman"/>
          <w:sz w:val="28"/>
          <w:szCs w:val="28"/>
          <w:lang w:val="uk-UA"/>
        </w:rPr>
      </w:pPr>
      <w:r w:rsidRPr="00651DF3">
        <w:rPr>
          <w:rFonts w:ascii="Times New Roman" w:hAnsi="Times New Roman"/>
          <w:sz w:val="28"/>
          <w:szCs w:val="28"/>
          <w:lang w:val="uk-UA"/>
        </w:rPr>
        <w:t>6.9. Звільнення від плати за навчання 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урахуванням можливостей місцевих бюджетів.</w:t>
      </w:r>
    </w:p>
    <w:p w:rsidR="001F2E1B" w:rsidRPr="00003043" w:rsidRDefault="00782789" w:rsidP="0065492E">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6.10. Додаткови</w:t>
      </w:r>
      <w:r w:rsidR="00AE478C" w:rsidRPr="00003043">
        <w:rPr>
          <w:rFonts w:ascii="Times New Roman" w:hAnsi="Times New Roman" w:cs="Times New Roman"/>
          <w:sz w:val="28"/>
          <w:szCs w:val="28"/>
          <w:lang w:val="uk-UA" w:eastAsia="ru-RU"/>
        </w:rPr>
        <w:t>ми джерелами формування коштів З</w:t>
      </w:r>
      <w:r w:rsidRPr="00003043">
        <w:rPr>
          <w:rFonts w:ascii="Times New Roman" w:hAnsi="Times New Roman" w:cs="Times New Roman"/>
          <w:sz w:val="28"/>
          <w:szCs w:val="28"/>
          <w:lang w:val="uk-UA" w:eastAsia="ru-RU"/>
        </w:rPr>
        <w:t>акладу є:</w:t>
      </w:r>
    </w:p>
    <w:p w:rsidR="001F2E1B" w:rsidRPr="00003043" w:rsidRDefault="00782789" w:rsidP="0065492E">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6.10.1.</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кошти, отримані за надання платних послуг відповідно до чинних нормативно-правових актів України;</w:t>
      </w:r>
    </w:p>
    <w:p w:rsidR="00782789" w:rsidRPr="00003043" w:rsidRDefault="00782789" w:rsidP="0065492E">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6.10.2. кошти гуманітарної допомоги;</w:t>
      </w:r>
    </w:p>
    <w:p w:rsidR="001F2E1B" w:rsidRPr="00003043" w:rsidRDefault="00782789" w:rsidP="0065492E">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6.10.3. добровільні грошові внески, матеріальні цінності підприємств, установ, організацій та окремих громадян;</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6.10.4. інші надходження.</w:t>
      </w:r>
    </w:p>
    <w:p w:rsidR="001F2E1B" w:rsidRPr="00003043" w:rsidRDefault="00AE478C"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6.11. Кошти отримані З</w:t>
      </w:r>
      <w:r w:rsidR="00782789" w:rsidRPr="00003043">
        <w:rPr>
          <w:rFonts w:ascii="Times New Roman" w:hAnsi="Times New Roman" w:cs="Times New Roman"/>
          <w:sz w:val="28"/>
          <w:szCs w:val="28"/>
          <w:lang w:val="uk-UA" w:eastAsia="ru-RU"/>
        </w:rPr>
        <w:t>акладом з додаткових джерел фінансування, використовуються для провадження діяльності, передбаченої цим Статутом.</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6.12. Розмір оплат</w:t>
      </w:r>
      <w:r w:rsidR="00AE478C" w:rsidRPr="00003043">
        <w:rPr>
          <w:rFonts w:ascii="Times New Roman" w:hAnsi="Times New Roman" w:cs="Times New Roman"/>
          <w:sz w:val="28"/>
          <w:szCs w:val="28"/>
          <w:lang w:val="uk-UA" w:eastAsia="ru-RU"/>
        </w:rPr>
        <w:t>и за надання платних послуг встановлюється рішенням виконавчого комітету Чернігівської міської ради.</w:t>
      </w:r>
    </w:p>
    <w:p w:rsidR="001F2E1B" w:rsidRPr="00003043" w:rsidRDefault="00AE478C"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6.13. Установлення для З</w:t>
      </w:r>
      <w:r w:rsidR="00782789" w:rsidRPr="00003043">
        <w:rPr>
          <w:rFonts w:ascii="Times New Roman" w:hAnsi="Times New Roman" w:cs="Times New Roman"/>
          <w:sz w:val="28"/>
          <w:szCs w:val="28"/>
          <w:lang w:val="uk-UA" w:eastAsia="ru-RU"/>
        </w:rPr>
        <w:t>акладу у будь-якій формі планових завдань з надання платних послуг не дозволяється.</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6.14. Заклад є бюджетною непр</w:t>
      </w:r>
      <w:r w:rsidR="001E2327" w:rsidRPr="00003043">
        <w:rPr>
          <w:rFonts w:ascii="Times New Roman" w:hAnsi="Times New Roman" w:cs="Times New Roman"/>
          <w:sz w:val="28"/>
          <w:szCs w:val="28"/>
          <w:lang w:val="uk-UA" w:eastAsia="ru-RU"/>
        </w:rPr>
        <w:t>ибутковою організацією. Доходи З</w:t>
      </w:r>
      <w:r w:rsidRPr="00003043">
        <w:rPr>
          <w:rFonts w:ascii="Times New Roman" w:hAnsi="Times New Roman" w:cs="Times New Roman"/>
          <w:sz w:val="28"/>
          <w:szCs w:val="28"/>
          <w:lang w:val="uk-UA" w:eastAsia="ru-RU"/>
        </w:rPr>
        <w:t>акладу у вигляді коштів, матеріальних цінностей та нематеріальних актів, одержаних від здійснення або на здійснення діяльності, передбаченої його Статутом, звільняються від оподаткування.</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 Заклад у процесі провадження фінансово-господарської діяльності має право:</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6.15.1. самостійно розпоряджатися коштами, одержаними від господарської та іншої діяльності відповідно до цього Статуту;</w:t>
      </w:r>
    </w:p>
    <w:p w:rsidR="00782789"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6.15.2. користуватися земельними ділянками, на яких він розташований;</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6.15.3. розвивати власну матеріальну базу;</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6.15.4. володіти, користуватися майном відповідно до законодавства та цього Статуту;</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6.15.5. виконувати інші дії, що не суперечать законодавству та цьому Статуту.</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w:t>
      </w:r>
      <w:r w:rsidR="001E2327" w:rsidRPr="00003043">
        <w:rPr>
          <w:rFonts w:ascii="Times New Roman" w:hAnsi="Times New Roman" w:cs="Times New Roman"/>
          <w:sz w:val="28"/>
          <w:szCs w:val="28"/>
          <w:lang w:val="uk-UA" w:eastAsia="ru-RU"/>
        </w:rPr>
        <w:t>16. Матеріально-технічна база З</w:t>
      </w:r>
      <w:r w:rsidRPr="00003043">
        <w:rPr>
          <w:rFonts w:ascii="Times New Roman" w:hAnsi="Times New Roman" w:cs="Times New Roman"/>
          <w:sz w:val="28"/>
          <w:szCs w:val="28"/>
          <w:lang w:val="uk-UA" w:eastAsia="ru-RU"/>
        </w:rPr>
        <w:t>акладу включає приміщення, споруди, обладнання, засоби зв’язку, транспортні засоби, земельні ділянки, рухоме і нерухоме майно, що закріплене за ним</w:t>
      </w:r>
      <w:r w:rsidR="001E2327" w:rsidRPr="00003043">
        <w:rPr>
          <w:rFonts w:ascii="Times New Roman" w:hAnsi="Times New Roman" w:cs="Times New Roman"/>
          <w:sz w:val="28"/>
          <w:szCs w:val="28"/>
          <w:lang w:val="uk-UA" w:eastAsia="ru-RU"/>
        </w:rPr>
        <w:t xml:space="preserve"> Власником та /або Органом управління</w:t>
      </w:r>
      <w:r w:rsidRPr="00003043">
        <w:rPr>
          <w:rFonts w:ascii="Times New Roman" w:hAnsi="Times New Roman" w:cs="Times New Roman"/>
          <w:sz w:val="28"/>
          <w:szCs w:val="28"/>
          <w:lang w:val="uk-UA" w:eastAsia="ru-RU"/>
        </w:rPr>
        <w:t xml:space="preserve"> на праві оперативного управління.</w:t>
      </w:r>
    </w:p>
    <w:p w:rsidR="00782789"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 xml:space="preserve">6.17. Для </w:t>
      </w:r>
      <w:r w:rsidR="001E2327" w:rsidRPr="00003043">
        <w:rPr>
          <w:rFonts w:ascii="Times New Roman" w:hAnsi="Times New Roman" w:cs="Times New Roman"/>
          <w:sz w:val="28"/>
          <w:szCs w:val="28"/>
          <w:lang w:val="uk-UA" w:eastAsia="ru-RU"/>
        </w:rPr>
        <w:t>проведення освітнього процесу З</w:t>
      </w:r>
      <w:r w:rsidRPr="00003043">
        <w:rPr>
          <w:rFonts w:ascii="Times New Roman" w:hAnsi="Times New Roman" w:cs="Times New Roman"/>
          <w:sz w:val="28"/>
          <w:szCs w:val="28"/>
          <w:lang w:val="uk-UA" w:eastAsia="ru-RU"/>
        </w:rPr>
        <w:t>аклад має право отримувати у користування приміщення безоплатно або на пільгових умовах.</w:t>
      </w:r>
    </w:p>
    <w:p w:rsidR="00782789"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 xml:space="preserve">6.18. Порядок надання зазначених об’єктів у користування </w:t>
      </w:r>
      <w:r w:rsidR="001E2327" w:rsidRPr="00003043">
        <w:rPr>
          <w:rFonts w:ascii="Times New Roman" w:hAnsi="Times New Roman" w:cs="Times New Roman"/>
          <w:sz w:val="28"/>
          <w:szCs w:val="28"/>
          <w:lang w:val="uk-UA" w:eastAsia="ru-RU"/>
        </w:rPr>
        <w:t xml:space="preserve">Закладу </w:t>
      </w:r>
      <w:r w:rsidRPr="00003043">
        <w:rPr>
          <w:rFonts w:ascii="Times New Roman" w:hAnsi="Times New Roman" w:cs="Times New Roman"/>
          <w:sz w:val="28"/>
          <w:szCs w:val="28"/>
          <w:lang w:val="uk-UA" w:eastAsia="ru-RU"/>
        </w:rPr>
        <w:t xml:space="preserve">визначається </w:t>
      </w:r>
      <w:r w:rsidR="001E2327" w:rsidRPr="00003043">
        <w:rPr>
          <w:rFonts w:ascii="Times New Roman" w:hAnsi="Times New Roman" w:cs="Times New Roman"/>
          <w:sz w:val="28"/>
          <w:szCs w:val="28"/>
          <w:lang w:val="uk-UA" w:eastAsia="ru-RU"/>
        </w:rPr>
        <w:t xml:space="preserve">рішенням Власника та виконавчого комітету </w:t>
      </w:r>
      <w:r w:rsidRPr="00003043">
        <w:rPr>
          <w:rFonts w:ascii="Times New Roman" w:hAnsi="Times New Roman" w:cs="Times New Roman"/>
          <w:sz w:val="28"/>
          <w:szCs w:val="28"/>
          <w:lang w:val="uk-UA" w:eastAsia="ru-RU"/>
        </w:rPr>
        <w:t>Чернігівської міської ради.</w:t>
      </w:r>
    </w:p>
    <w:p w:rsidR="00782789"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lastRenderedPageBreak/>
        <w:t>6.19. Доходи (прибутки), використовуються виключно для фінансування видатків на утримання, реалізації мети (цілей, завдань) та напрямків діяльності, визначених Статутом.</w:t>
      </w:r>
    </w:p>
    <w:p w:rsidR="001F2E1B" w:rsidRPr="00003043" w:rsidRDefault="00782789"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 xml:space="preserve">6.20.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w:t>
      </w:r>
      <w:r w:rsidR="006F61FF" w:rsidRPr="00003043">
        <w:rPr>
          <w:rFonts w:ascii="Times New Roman" w:hAnsi="Times New Roman" w:cs="Times New Roman"/>
          <w:sz w:val="28"/>
          <w:szCs w:val="28"/>
          <w:lang w:val="uk-UA" w:eastAsia="ru-RU"/>
        </w:rPr>
        <w:t>та інших пов’язаних з ними осіб.</w:t>
      </w:r>
    </w:p>
    <w:p w:rsidR="001F2E1B" w:rsidRPr="00003043" w:rsidRDefault="006F61FF"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6.21. У</w:t>
      </w:r>
      <w:r w:rsidR="00782789" w:rsidRPr="00003043">
        <w:rPr>
          <w:rFonts w:ascii="Times New Roman" w:hAnsi="Times New Roman" w:cs="Times New Roman"/>
          <w:sz w:val="28"/>
          <w:szCs w:val="28"/>
          <w:lang w:val="uk-UA" w:eastAsia="ru-RU"/>
        </w:rPr>
        <w:t xml:space="preserve"> разі припинення діяльності (у результаті її ліквідації, злиття, поділу, приєднання або перетворення) активи з</w:t>
      </w:r>
      <w:r w:rsidRPr="00003043">
        <w:rPr>
          <w:rFonts w:ascii="Times New Roman" w:hAnsi="Times New Roman" w:cs="Times New Roman"/>
          <w:sz w:val="28"/>
          <w:szCs w:val="28"/>
          <w:lang w:val="uk-UA" w:eastAsia="ru-RU"/>
        </w:rPr>
        <w:t>араховуються до доходу  бюджету Чернігівської міської територіальної громади.</w:t>
      </w:r>
      <w:r w:rsidR="001F2E1B" w:rsidRPr="00003043">
        <w:rPr>
          <w:rFonts w:ascii="Times New Roman" w:hAnsi="Times New Roman" w:cs="Times New Roman"/>
          <w:sz w:val="28"/>
          <w:szCs w:val="28"/>
          <w:lang w:val="uk-UA" w:eastAsia="ru-RU"/>
        </w:rPr>
        <w:t xml:space="preserve"> </w:t>
      </w:r>
    </w:p>
    <w:p w:rsidR="006D7460" w:rsidRPr="00003043" w:rsidRDefault="006F61FF" w:rsidP="001F2E1B">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 xml:space="preserve">6.22. Майно </w:t>
      </w:r>
      <w:r w:rsidR="001F2E1B" w:rsidRPr="00003043">
        <w:rPr>
          <w:rFonts w:ascii="Times New Roman" w:hAnsi="Times New Roman" w:cs="Times New Roman"/>
          <w:sz w:val="28"/>
          <w:szCs w:val="28"/>
          <w:lang w:val="uk-UA" w:eastAsia="ru-RU"/>
        </w:rPr>
        <w:t>З</w:t>
      </w:r>
      <w:r w:rsidR="00782789" w:rsidRPr="00003043">
        <w:rPr>
          <w:rFonts w:ascii="Times New Roman" w:hAnsi="Times New Roman" w:cs="Times New Roman"/>
          <w:sz w:val="28"/>
          <w:szCs w:val="28"/>
          <w:lang w:val="uk-UA" w:eastAsia="ru-RU"/>
        </w:rPr>
        <w:t>акладу може вилучатися Власником</w:t>
      </w:r>
      <w:r w:rsidRPr="00003043">
        <w:rPr>
          <w:rFonts w:ascii="Times New Roman" w:hAnsi="Times New Roman" w:cs="Times New Roman"/>
          <w:sz w:val="28"/>
          <w:szCs w:val="28"/>
          <w:lang w:val="uk-UA" w:eastAsia="ru-RU"/>
        </w:rPr>
        <w:t>, виконавчим комітетом Чернігівської міської ради</w:t>
      </w:r>
      <w:r w:rsidR="00782789" w:rsidRPr="00003043">
        <w:rPr>
          <w:rFonts w:ascii="Times New Roman" w:hAnsi="Times New Roman" w:cs="Times New Roman"/>
          <w:sz w:val="28"/>
          <w:szCs w:val="28"/>
          <w:lang w:val="uk-UA" w:eastAsia="ru-RU"/>
        </w:rPr>
        <w:t xml:space="preserve"> лише за умови подальшого використання цього майна та коштів, отриманих від його реалізації, на розвиток позашкільної мистецької освіти в по</w:t>
      </w:r>
      <w:r w:rsidRPr="00003043">
        <w:rPr>
          <w:rFonts w:ascii="Times New Roman" w:hAnsi="Times New Roman" w:cs="Times New Roman"/>
          <w:sz w:val="28"/>
          <w:szCs w:val="28"/>
          <w:lang w:val="uk-UA" w:eastAsia="ru-RU"/>
        </w:rPr>
        <w:t>рядку, встановленому Кабінетом м</w:t>
      </w:r>
      <w:r w:rsidR="00782789" w:rsidRPr="00003043">
        <w:rPr>
          <w:rFonts w:ascii="Times New Roman" w:hAnsi="Times New Roman" w:cs="Times New Roman"/>
          <w:sz w:val="28"/>
          <w:szCs w:val="28"/>
          <w:lang w:val="uk-UA" w:eastAsia="ru-RU"/>
        </w:rPr>
        <w:t>іністрів України.</w:t>
      </w:r>
    </w:p>
    <w:p w:rsidR="006D7460" w:rsidRPr="00003043" w:rsidRDefault="006F61FF" w:rsidP="006D7460">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6.23. Збитки, завдані З</w:t>
      </w:r>
      <w:r w:rsidR="00782789" w:rsidRPr="00003043">
        <w:rPr>
          <w:rFonts w:ascii="Times New Roman" w:hAnsi="Times New Roman" w:cs="Times New Roman"/>
          <w:sz w:val="28"/>
          <w:szCs w:val="28"/>
          <w:lang w:val="uk-UA" w:eastAsia="ru-RU"/>
        </w:rPr>
        <w:t>акладу внаслідок порушення майнових прав юридичними та фізичними особами, відшкодовуються відповідно до чинного законодавства України</w:t>
      </w:r>
      <w:r w:rsidR="006D7460" w:rsidRPr="00003043">
        <w:rPr>
          <w:rFonts w:ascii="Times New Roman" w:hAnsi="Times New Roman" w:cs="Times New Roman"/>
          <w:sz w:val="28"/>
          <w:szCs w:val="28"/>
          <w:lang w:val="uk-UA" w:eastAsia="ru-RU"/>
        </w:rPr>
        <w:t>.</w:t>
      </w:r>
    </w:p>
    <w:p w:rsidR="006D7460" w:rsidRPr="00003043" w:rsidRDefault="006F61FF" w:rsidP="006D7460">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6.24.</w:t>
      </w:r>
      <w:r w:rsidR="006D7460" w:rsidRPr="00003043">
        <w:rPr>
          <w:rFonts w:ascii="Times New Roman" w:hAnsi="Times New Roman" w:cs="Times New Roman"/>
          <w:sz w:val="28"/>
          <w:szCs w:val="28"/>
          <w:lang w:val="uk-UA" w:eastAsia="ru-RU"/>
        </w:rPr>
        <w:t xml:space="preserve"> </w:t>
      </w:r>
      <w:r w:rsidRPr="00003043">
        <w:rPr>
          <w:rFonts w:ascii="Times New Roman" w:hAnsi="Times New Roman" w:cs="Times New Roman"/>
          <w:sz w:val="28"/>
          <w:szCs w:val="28"/>
          <w:lang w:val="uk-UA" w:eastAsia="ru-RU"/>
        </w:rPr>
        <w:t>Ведення діловодства у З</w:t>
      </w:r>
      <w:r w:rsidR="00782789" w:rsidRPr="00003043">
        <w:rPr>
          <w:rFonts w:ascii="Times New Roman" w:hAnsi="Times New Roman" w:cs="Times New Roman"/>
          <w:sz w:val="28"/>
          <w:szCs w:val="28"/>
          <w:lang w:val="uk-UA" w:eastAsia="ru-RU"/>
        </w:rPr>
        <w:t>акладі здійснюється у порядку визначеному</w:t>
      </w:r>
      <w:r w:rsidRPr="00003043">
        <w:rPr>
          <w:rFonts w:ascii="Times New Roman" w:hAnsi="Times New Roman" w:cs="Times New Roman"/>
          <w:sz w:val="28"/>
          <w:szCs w:val="28"/>
          <w:lang w:val="uk-UA" w:eastAsia="ru-RU"/>
        </w:rPr>
        <w:t xml:space="preserve"> чинними</w:t>
      </w:r>
      <w:r w:rsidR="00782789" w:rsidRPr="00003043">
        <w:rPr>
          <w:rFonts w:ascii="Times New Roman" w:hAnsi="Times New Roman" w:cs="Times New Roman"/>
          <w:sz w:val="28"/>
          <w:szCs w:val="28"/>
          <w:lang w:val="uk-UA" w:eastAsia="ru-RU"/>
        </w:rPr>
        <w:t xml:space="preserve"> нормативно-правовими актами України.</w:t>
      </w:r>
    </w:p>
    <w:p w:rsidR="00782789" w:rsidRPr="00003043" w:rsidRDefault="00782789" w:rsidP="006D7460">
      <w:pPr>
        <w:pStyle w:val="a5"/>
        <w:tabs>
          <w:tab w:val="left" w:pos="0"/>
        </w:tabs>
        <w:spacing w:after="0" w:line="240" w:lineRule="auto"/>
        <w:ind w:left="0" w:firstLine="567"/>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6.25. Ведення бухгалтерського обліку та звітності здійснюєтьс</w:t>
      </w:r>
      <w:r w:rsidR="006F61FF" w:rsidRPr="00003043">
        <w:rPr>
          <w:rFonts w:ascii="Times New Roman" w:hAnsi="Times New Roman" w:cs="Times New Roman"/>
          <w:sz w:val="28"/>
          <w:szCs w:val="28"/>
          <w:lang w:val="uk-UA" w:eastAsia="ru-RU"/>
        </w:rPr>
        <w:t>я централізованою бухгалтерією О</w:t>
      </w:r>
      <w:r w:rsidRPr="00003043">
        <w:rPr>
          <w:rFonts w:ascii="Times New Roman" w:hAnsi="Times New Roman" w:cs="Times New Roman"/>
          <w:sz w:val="28"/>
          <w:szCs w:val="28"/>
          <w:lang w:val="uk-UA" w:eastAsia="ru-RU"/>
        </w:rPr>
        <w:t>ргану управління.</w:t>
      </w:r>
    </w:p>
    <w:p w:rsidR="00782789" w:rsidRPr="00003043"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p>
    <w:p w:rsidR="00782789" w:rsidRPr="00003043" w:rsidRDefault="006D7460" w:rsidP="006D7460">
      <w:pPr>
        <w:spacing w:after="240"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7. </w:t>
      </w:r>
      <w:r w:rsidR="00782789" w:rsidRPr="00003043">
        <w:rPr>
          <w:rFonts w:ascii="Times New Roman" w:hAnsi="Times New Roman" w:cs="Times New Roman"/>
          <w:sz w:val="28"/>
          <w:szCs w:val="28"/>
          <w:lang w:val="uk-UA"/>
        </w:rPr>
        <w:t>ДІЯЛЬНІСТЬ ЗАКЛАДУ У РАМКАХ МІЖНАРОДНОГО СПІВРОБІТНИЦТВА</w:t>
      </w:r>
    </w:p>
    <w:p w:rsidR="006D7460" w:rsidRPr="00003043" w:rsidRDefault="006F61FF" w:rsidP="006D7460">
      <w:pPr>
        <w:tabs>
          <w:tab w:val="left" w:pos="0"/>
        </w:tabs>
        <w:spacing w:after="0" w:line="240" w:lineRule="auto"/>
        <w:ind w:firstLine="720"/>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7.1.</w:t>
      </w:r>
      <w:r w:rsidR="006D7460" w:rsidRPr="00003043">
        <w:rPr>
          <w:rFonts w:ascii="Times New Roman" w:hAnsi="Times New Roman" w:cs="Times New Roman"/>
          <w:sz w:val="28"/>
          <w:szCs w:val="28"/>
          <w:lang w:val="uk-UA"/>
        </w:rPr>
        <w:t xml:space="preserve"> </w:t>
      </w:r>
      <w:r w:rsidR="00782789" w:rsidRPr="00003043">
        <w:rPr>
          <w:rFonts w:ascii="Times New Roman" w:hAnsi="Times New Roman" w:cs="Times New Roman"/>
          <w:sz w:val="28"/>
          <w:szCs w:val="28"/>
          <w:lang w:val="uk-UA"/>
        </w:rPr>
        <w:t>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w:t>
      </w:r>
      <w:r w:rsidRPr="00003043">
        <w:rPr>
          <w:rFonts w:ascii="Times New Roman" w:hAnsi="Times New Roman" w:cs="Times New Roman"/>
          <w:sz w:val="28"/>
          <w:szCs w:val="28"/>
          <w:lang w:val="uk-UA"/>
        </w:rPr>
        <w:t>ям з Власником чи Органом управління.</w:t>
      </w:r>
    </w:p>
    <w:p w:rsidR="00782789" w:rsidRPr="00003043" w:rsidRDefault="006F61FF" w:rsidP="006D7460">
      <w:pPr>
        <w:tabs>
          <w:tab w:val="left" w:pos="0"/>
        </w:tabs>
        <w:spacing w:after="0" w:line="240" w:lineRule="auto"/>
        <w:ind w:firstLine="720"/>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7.2. </w:t>
      </w:r>
      <w:r w:rsidR="00782789" w:rsidRPr="00003043">
        <w:rPr>
          <w:rFonts w:ascii="Times New Roman" w:hAnsi="Times New Roman" w:cs="Times New Roman"/>
          <w:sz w:val="28"/>
          <w:szCs w:val="28"/>
          <w:lang w:val="uk-UA"/>
        </w:rPr>
        <w:t>Заклад має право укладати угоди про співробітництво, встановлювати прямі зв’язки з органами управління культурою, освітою, закладами загальної середньої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з Вла</w:t>
      </w:r>
      <w:r w:rsidR="00B83F59" w:rsidRPr="00003043">
        <w:rPr>
          <w:rFonts w:ascii="Times New Roman" w:hAnsi="Times New Roman" w:cs="Times New Roman"/>
          <w:sz w:val="28"/>
          <w:szCs w:val="28"/>
          <w:lang w:val="uk-UA"/>
        </w:rPr>
        <w:t>сником чи Органом управління.</w:t>
      </w:r>
    </w:p>
    <w:p w:rsidR="004121E2" w:rsidRPr="00003043" w:rsidRDefault="004121E2" w:rsidP="003D5600">
      <w:pPr>
        <w:spacing w:after="0" w:line="240" w:lineRule="auto"/>
        <w:jc w:val="both"/>
        <w:rPr>
          <w:rFonts w:ascii="Times New Roman" w:hAnsi="Times New Roman" w:cs="Times New Roman"/>
          <w:sz w:val="28"/>
          <w:szCs w:val="28"/>
          <w:lang w:val="uk-UA"/>
        </w:rPr>
      </w:pPr>
    </w:p>
    <w:p w:rsidR="004121E2" w:rsidRPr="00003043" w:rsidRDefault="004121E2" w:rsidP="003D5600">
      <w:pPr>
        <w:spacing w:after="0" w:line="240" w:lineRule="auto"/>
        <w:jc w:val="both"/>
        <w:rPr>
          <w:rFonts w:ascii="Times New Roman" w:hAnsi="Times New Roman" w:cs="Times New Roman"/>
          <w:sz w:val="28"/>
          <w:szCs w:val="28"/>
          <w:lang w:val="uk-UA"/>
        </w:rPr>
      </w:pPr>
    </w:p>
    <w:p w:rsidR="00782789" w:rsidRPr="00003043" w:rsidRDefault="00B83F59" w:rsidP="006D7460">
      <w:pPr>
        <w:spacing w:after="240" w:line="240" w:lineRule="auto"/>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8.</w:t>
      </w:r>
      <w:r w:rsidR="00782789" w:rsidRPr="00003043">
        <w:rPr>
          <w:rFonts w:ascii="Times New Roman" w:hAnsi="Times New Roman" w:cs="Times New Roman"/>
          <w:sz w:val="28"/>
          <w:szCs w:val="28"/>
          <w:lang w:val="uk-UA"/>
        </w:rPr>
        <w:t>КОНТРОЛЬ ЗА ДІЯЛЬНІСТЮ ЗАКЛАДУ</w:t>
      </w:r>
    </w:p>
    <w:p w:rsidR="00782789" w:rsidRPr="00003043" w:rsidRDefault="00B83F59" w:rsidP="006D7460">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8.1 Контроль за діяльністю З</w:t>
      </w:r>
      <w:r w:rsidR="00782789" w:rsidRPr="00003043">
        <w:rPr>
          <w:rFonts w:ascii="Times New Roman" w:hAnsi="Times New Roman" w:cs="Times New Roman"/>
          <w:sz w:val="28"/>
          <w:szCs w:val="28"/>
          <w:lang w:val="uk-UA"/>
        </w:rPr>
        <w:t xml:space="preserve">акладу здійснюють </w:t>
      </w:r>
      <w:r w:rsidRPr="00003043">
        <w:rPr>
          <w:rFonts w:ascii="Times New Roman" w:hAnsi="Times New Roman" w:cs="Times New Roman"/>
          <w:sz w:val="28"/>
          <w:szCs w:val="28"/>
          <w:lang w:val="uk-UA"/>
        </w:rPr>
        <w:t>, в межах повноважень, Власник,</w:t>
      </w:r>
      <w:r w:rsidR="00782789" w:rsidRPr="00003043">
        <w:rPr>
          <w:rFonts w:ascii="Times New Roman" w:hAnsi="Times New Roman" w:cs="Times New Roman"/>
          <w:sz w:val="28"/>
          <w:szCs w:val="28"/>
          <w:lang w:val="uk-UA"/>
        </w:rPr>
        <w:t xml:space="preserve"> виконавчий коміт</w:t>
      </w:r>
      <w:r w:rsidRPr="00003043">
        <w:rPr>
          <w:rFonts w:ascii="Times New Roman" w:hAnsi="Times New Roman" w:cs="Times New Roman"/>
          <w:sz w:val="28"/>
          <w:szCs w:val="28"/>
          <w:lang w:val="uk-UA"/>
        </w:rPr>
        <w:t>ет Чернігівської міської ради, О</w:t>
      </w:r>
      <w:r w:rsidR="00782789" w:rsidRPr="00003043">
        <w:rPr>
          <w:rFonts w:ascii="Times New Roman" w:hAnsi="Times New Roman" w:cs="Times New Roman"/>
          <w:sz w:val="28"/>
          <w:szCs w:val="28"/>
          <w:lang w:val="uk-UA"/>
        </w:rPr>
        <w:t>рган управління.</w:t>
      </w:r>
    </w:p>
    <w:p w:rsidR="00782789" w:rsidRPr="00003043" w:rsidRDefault="00B83F59" w:rsidP="006D7460">
      <w:pPr>
        <w:spacing w:after="0" w:line="240" w:lineRule="auto"/>
        <w:ind w:firstLine="708"/>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8.2.</w:t>
      </w:r>
      <w:r w:rsidR="00782789" w:rsidRPr="00003043">
        <w:rPr>
          <w:rFonts w:ascii="Times New Roman" w:hAnsi="Times New Roman" w:cs="Times New Roman"/>
          <w:sz w:val="28"/>
          <w:szCs w:val="28"/>
          <w:lang w:val="uk-UA"/>
        </w:rPr>
        <w:t>Основною формою державного контролю за</w:t>
      </w:r>
      <w:r w:rsidRPr="00003043">
        <w:rPr>
          <w:rFonts w:ascii="Times New Roman" w:hAnsi="Times New Roman" w:cs="Times New Roman"/>
          <w:sz w:val="28"/>
          <w:szCs w:val="28"/>
          <w:lang w:val="uk-UA"/>
        </w:rPr>
        <w:t xml:space="preserve"> діяльністю Закладу є державна атестація Закладу, яка проводиться </w:t>
      </w:r>
      <w:r w:rsidR="00782789" w:rsidRPr="00003043">
        <w:rPr>
          <w:rFonts w:ascii="Times New Roman" w:hAnsi="Times New Roman" w:cs="Times New Roman"/>
          <w:sz w:val="28"/>
          <w:szCs w:val="28"/>
          <w:lang w:val="uk-UA"/>
        </w:rPr>
        <w:t>у порядку, встановлен</w:t>
      </w:r>
      <w:r w:rsidRPr="00003043">
        <w:rPr>
          <w:rFonts w:ascii="Times New Roman" w:hAnsi="Times New Roman" w:cs="Times New Roman"/>
          <w:sz w:val="28"/>
          <w:szCs w:val="28"/>
          <w:lang w:val="uk-UA"/>
        </w:rPr>
        <w:t>ому чинними нормативно-правовими актами</w:t>
      </w:r>
      <w:r w:rsidR="00782789" w:rsidRPr="00003043">
        <w:rPr>
          <w:rFonts w:ascii="Times New Roman" w:hAnsi="Times New Roman" w:cs="Times New Roman"/>
          <w:sz w:val="28"/>
          <w:szCs w:val="28"/>
          <w:lang w:val="uk-UA"/>
        </w:rPr>
        <w:t xml:space="preserve"> України.</w:t>
      </w:r>
    </w:p>
    <w:p w:rsidR="00782789" w:rsidRPr="00003043" w:rsidRDefault="00782789" w:rsidP="003D5600">
      <w:pPr>
        <w:spacing w:after="0" w:line="240" w:lineRule="auto"/>
        <w:ind w:left="709"/>
        <w:jc w:val="both"/>
        <w:rPr>
          <w:rFonts w:ascii="Times New Roman" w:hAnsi="Times New Roman" w:cs="Times New Roman"/>
          <w:sz w:val="28"/>
          <w:szCs w:val="28"/>
          <w:lang w:val="uk-UA"/>
        </w:rPr>
      </w:pPr>
    </w:p>
    <w:p w:rsidR="00782789" w:rsidRPr="00003043" w:rsidRDefault="00B83F59" w:rsidP="00D92474">
      <w:pPr>
        <w:spacing w:after="240" w:line="240" w:lineRule="auto"/>
        <w:ind w:firstLine="709"/>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lastRenderedPageBreak/>
        <w:t>9.</w:t>
      </w:r>
      <w:r w:rsidR="00782789" w:rsidRPr="00003043">
        <w:rPr>
          <w:rFonts w:ascii="Times New Roman" w:hAnsi="Times New Roman" w:cs="Times New Roman"/>
          <w:sz w:val="28"/>
          <w:szCs w:val="28"/>
          <w:lang w:val="uk-UA"/>
        </w:rPr>
        <w:t>ЗМІНИ ТА ДОПОВНЕННЯ ДО СТАТУТУ</w:t>
      </w:r>
    </w:p>
    <w:p w:rsidR="00782789" w:rsidRPr="00003043" w:rsidRDefault="00782789" w:rsidP="003D5600">
      <w:pPr>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9.1. Зміни та доповнення до Статуту затверджуються в порядку встановленому Власником.</w:t>
      </w:r>
    </w:p>
    <w:p w:rsidR="00782789" w:rsidRPr="00003043" w:rsidRDefault="00782789" w:rsidP="003D5600">
      <w:pPr>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9.2. Зміни та доповнення до Статуту набувають юридичної сили з моменту їх державної реєстрації.</w:t>
      </w:r>
    </w:p>
    <w:p w:rsidR="00782789" w:rsidRPr="00003043" w:rsidRDefault="00782789" w:rsidP="004E2DE2">
      <w:pPr>
        <w:spacing w:after="0" w:line="240" w:lineRule="auto"/>
        <w:jc w:val="both"/>
        <w:rPr>
          <w:rFonts w:ascii="Times New Roman" w:hAnsi="Times New Roman" w:cs="Times New Roman"/>
          <w:sz w:val="28"/>
          <w:szCs w:val="28"/>
          <w:lang w:val="uk-UA"/>
        </w:rPr>
      </w:pPr>
    </w:p>
    <w:p w:rsidR="00782789" w:rsidRPr="00003043" w:rsidRDefault="00782789" w:rsidP="004D42A0">
      <w:pPr>
        <w:spacing w:after="240" w:line="240" w:lineRule="auto"/>
        <w:ind w:firstLine="709"/>
        <w:jc w:val="center"/>
        <w:rPr>
          <w:rFonts w:ascii="Times New Roman" w:hAnsi="Times New Roman" w:cs="Times New Roman"/>
          <w:sz w:val="28"/>
          <w:szCs w:val="28"/>
          <w:lang w:val="uk-UA"/>
        </w:rPr>
      </w:pPr>
      <w:r w:rsidRPr="00003043">
        <w:rPr>
          <w:rFonts w:ascii="Times New Roman" w:hAnsi="Times New Roman" w:cs="Times New Roman"/>
          <w:sz w:val="28"/>
          <w:szCs w:val="28"/>
          <w:lang w:val="uk-UA"/>
        </w:rPr>
        <w:t>10. УМОВИ РЕОРГАНІЗАЦІЇ АБО ЛІКВІДАЦІЇ</w:t>
      </w:r>
    </w:p>
    <w:p w:rsidR="00782789" w:rsidRPr="00003043" w:rsidRDefault="00782789" w:rsidP="006D7460">
      <w:pPr>
        <w:tabs>
          <w:tab w:val="left" w:pos="0"/>
        </w:tabs>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10.1. Реорганізація (злиття, поділ, в</w:t>
      </w:r>
      <w:r w:rsidR="00B83F59" w:rsidRPr="00003043">
        <w:rPr>
          <w:rFonts w:ascii="Times New Roman" w:hAnsi="Times New Roman" w:cs="Times New Roman"/>
          <w:sz w:val="28"/>
          <w:szCs w:val="28"/>
          <w:lang w:val="uk-UA"/>
        </w:rPr>
        <w:t>иділення, перетворення) З</w:t>
      </w:r>
      <w:r w:rsidRPr="00003043">
        <w:rPr>
          <w:rFonts w:ascii="Times New Roman" w:hAnsi="Times New Roman" w:cs="Times New Roman"/>
          <w:sz w:val="28"/>
          <w:szCs w:val="28"/>
          <w:lang w:val="uk-UA"/>
        </w:rPr>
        <w:t>акладу здійснюється за рішенн</w:t>
      </w:r>
      <w:r w:rsidR="00B83F59" w:rsidRPr="00003043">
        <w:rPr>
          <w:rFonts w:ascii="Times New Roman" w:hAnsi="Times New Roman" w:cs="Times New Roman"/>
          <w:sz w:val="28"/>
          <w:szCs w:val="28"/>
          <w:lang w:val="uk-UA"/>
        </w:rPr>
        <w:t>ям Власника. При реорганізації З</w:t>
      </w:r>
      <w:r w:rsidRPr="00003043">
        <w:rPr>
          <w:rFonts w:ascii="Times New Roman" w:hAnsi="Times New Roman" w:cs="Times New Roman"/>
          <w:sz w:val="28"/>
          <w:szCs w:val="28"/>
          <w:lang w:val="uk-UA"/>
        </w:rPr>
        <w:t>акладу вся сукупність прав та обов’язків переходить до його правонаступників.</w:t>
      </w:r>
    </w:p>
    <w:p w:rsidR="00782789" w:rsidRPr="00003043" w:rsidRDefault="00B83F59" w:rsidP="006D7460">
      <w:pPr>
        <w:tabs>
          <w:tab w:val="left" w:pos="0"/>
        </w:tabs>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10.2. Ліквідація З</w:t>
      </w:r>
      <w:r w:rsidR="00782789" w:rsidRPr="00003043">
        <w:rPr>
          <w:rFonts w:ascii="Times New Roman" w:hAnsi="Times New Roman" w:cs="Times New Roman"/>
          <w:sz w:val="28"/>
          <w:szCs w:val="28"/>
          <w:lang w:val="uk-UA"/>
        </w:rPr>
        <w:t>акладу здійснюється за рішенням Власника або за рішенням суду.</w:t>
      </w:r>
    </w:p>
    <w:p w:rsidR="00782789" w:rsidRPr="00003043" w:rsidRDefault="00782789" w:rsidP="006D7460">
      <w:pPr>
        <w:tabs>
          <w:tab w:val="left" w:pos="0"/>
        </w:tabs>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10.3. Лікві</w:t>
      </w:r>
      <w:r w:rsidR="00B83F59" w:rsidRPr="00003043">
        <w:rPr>
          <w:rFonts w:ascii="Times New Roman" w:hAnsi="Times New Roman" w:cs="Times New Roman"/>
          <w:sz w:val="28"/>
          <w:szCs w:val="28"/>
          <w:lang w:val="uk-UA"/>
        </w:rPr>
        <w:t>дація З</w:t>
      </w:r>
      <w:r w:rsidRPr="00003043">
        <w:rPr>
          <w:rFonts w:ascii="Times New Roman" w:hAnsi="Times New Roman" w:cs="Times New Roman"/>
          <w:sz w:val="28"/>
          <w:szCs w:val="28"/>
          <w:lang w:val="uk-UA"/>
        </w:rPr>
        <w:t xml:space="preserve">акладу здійснюється ліквідаційною комісією, яка створюється органом, що </w:t>
      </w:r>
      <w:r w:rsidR="00B83F59" w:rsidRPr="00003043">
        <w:rPr>
          <w:rFonts w:ascii="Times New Roman" w:hAnsi="Times New Roman" w:cs="Times New Roman"/>
          <w:sz w:val="28"/>
          <w:szCs w:val="28"/>
          <w:lang w:val="uk-UA"/>
        </w:rPr>
        <w:t>прийняв рішення про ліквідацію З</w:t>
      </w:r>
      <w:r w:rsidRPr="00003043">
        <w:rPr>
          <w:rFonts w:ascii="Times New Roman" w:hAnsi="Times New Roman" w:cs="Times New Roman"/>
          <w:sz w:val="28"/>
          <w:szCs w:val="28"/>
          <w:lang w:val="uk-UA"/>
        </w:rPr>
        <w:t>акладу. Порядок і строки проведення ліквідації визначаються відповідно до чинного законодавства України.</w:t>
      </w:r>
    </w:p>
    <w:p w:rsidR="00782789" w:rsidRPr="00003043" w:rsidRDefault="00782789" w:rsidP="006D7460">
      <w:pPr>
        <w:tabs>
          <w:tab w:val="left" w:pos="0"/>
        </w:tabs>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10.4. З моменту призначення ліквідаційної комісії до неї переход</w:t>
      </w:r>
      <w:r w:rsidR="00B83F59" w:rsidRPr="00003043">
        <w:rPr>
          <w:rFonts w:ascii="Times New Roman" w:hAnsi="Times New Roman" w:cs="Times New Roman"/>
          <w:sz w:val="28"/>
          <w:szCs w:val="28"/>
          <w:lang w:val="uk-UA"/>
        </w:rPr>
        <w:t>ять повноваження по управлінню З</w:t>
      </w:r>
      <w:r w:rsidRPr="00003043">
        <w:rPr>
          <w:rFonts w:ascii="Times New Roman" w:hAnsi="Times New Roman" w:cs="Times New Roman"/>
          <w:sz w:val="28"/>
          <w:szCs w:val="28"/>
          <w:lang w:val="uk-UA"/>
        </w:rPr>
        <w:t>акладом.</w:t>
      </w:r>
    </w:p>
    <w:p w:rsidR="00782789" w:rsidRPr="00003043" w:rsidRDefault="00782789" w:rsidP="006D7460">
      <w:pPr>
        <w:tabs>
          <w:tab w:val="left" w:pos="0"/>
        </w:tabs>
        <w:spacing w:after="0" w:line="240" w:lineRule="auto"/>
        <w:ind w:firstLine="709"/>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 xml:space="preserve">10.5. При реорганізації та ліквідації </w:t>
      </w:r>
      <w:r w:rsidR="00B83F59" w:rsidRPr="00003043">
        <w:rPr>
          <w:rFonts w:ascii="Times New Roman" w:hAnsi="Times New Roman" w:cs="Times New Roman"/>
          <w:sz w:val="28"/>
          <w:szCs w:val="28"/>
          <w:lang w:val="uk-UA"/>
        </w:rPr>
        <w:t xml:space="preserve">Закладу </w:t>
      </w:r>
      <w:r w:rsidRPr="00003043">
        <w:rPr>
          <w:rFonts w:ascii="Times New Roman" w:hAnsi="Times New Roman" w:cs="Times New Roman"/>
          <w:sz w:val="28"/>
          <w:szCs w:val="28"/>
          <w:lang w:val="uk-UA"/>
        </w:rPr>
        <w:t>працівникам, які звільняються гарантується додержання їхніх прав та інтересів відповідно до чинного законодавства України.</w:t>
      </w:r>
    </w:p>
    <w:p w:rsidR="00782789" w:rsidRPr="00003043" w:rsidRDefault="00782789" w:rsidP="004E2DE2">
      <w:pPr>
        <w:spacing w:after="240" w:line="240" w:lineRule="auto"/>
        <w:jc w:val="both"/>
        <w:rPr>
          <w:rFonts w:ascii="Times New Roman" w:hAnsi="Times New Roman" w:cs="Times New Roman"/>
          <w:sz w:val="28"/>
          <w:szCs w:val="28"/>
          <w:lang w:val="uk-UA"/>
        </w:rPr>
      </w:pPr>
    </w:p>
    <w:p w:rsidR="00782789" w:rsidRPr="00003043" w:rsidRDefault="00782789" w:rsidP="004E2DE2">
      <w:pPr>
        <w:spacing w:after="240" w:line="240" w:lineRule="auto"/>
        <w:jc w:val="both"/>
        <w:rPr>
          <w:rFonts w:ascii="Times New Roman" w:hAnsi="Times New Roman" w:cs="Times New Roman"/>
          <w:sz w:val="28"/>
          <w:szCs w:val="28"/>
          <w:lang w:val="uk-UA"/>
        </w:rPr>
      </w:pPr>
    </w:p>
    <w:p w:rsidR="00782789" w:rsidRPr="00003043" w:rsidRDefault="00B83F59" w:rsidP="004E2DE2">
      <w:pPr>
        <w:spacing w:after="240" w:line="240" w:lineRule="auto"/>
        <w:jc w:val="both"/>
        <w:rPr>
          <w:rFonts w:ascii="Times New Roman" w:hAnsi="Times New Roman" w:cs="Times New Roman"/>
          <w:sz w:val="28"/>
          <w:szCs w:val="28"/>
          <w:lang w:val="uk-UA"/>
        </w:rPr>
      </w:pPr>
      <w:r w:rsidRPr="00003043">
        <w:rPr>
          <w:rFonts w:ascii="Times New Roman" w:hAnsi="Times New Roman" w:cs="Times New Roman"/>
          <w:sz w:val="28"/>
          <w:szCs w:val="28"/>
          <w:lang w:val="uk-UA"/>
        </w:rPr>
        <w:t>Секретар міської ради</w:t>
      </w:r>
      <w:r w:rsidRPr="00003043">
        <w:rPr>
          <w:rFonts w:ascii="Times New Roman" w:hAnsi="Times New Roman" w:cs="Times New Roman"/>
          <w:sz w:val="28"/>
          <w:szCs w:val="28"/>
          <w:lang w:val="uk-UA"/>
        </w:rPr>
        <w:tab/>
      </w:r>
      <w:r w:rsidRPr="00003043">
        <w:rPr>
          <w:rFonts w:ascii="Times New Roman" w:hAnsi="Times New Roman" w:cs="Times New Roman"/>
          <w:sz w:val="28"/>
          <w:szCs w:val="28"/>
          <w:lang w:val="uk-UA"/>
        </w:rPr>
        <w:tab/>
      </w:r>
      <w:r w:rsidRPr="00003043">
        <w:rPr>
          <w:rFonts w:ascii="Times New Roman" w:hAnsi="Times New Roman" w:cs="Times New Roman"/>
          <w:sz w:val="28"/>
          <w:szCs w:val="28"/>
          <w:lang w:val="uk-UA"/>
        </w:rPr>
        <w:tab/>
      </w:r>
      <w:r w:rsidRPr="00003043">
        <w:rPr>
          <w:rFonts w:ascii="Times New Roman" w:hAnsi="Times New Roman" w:cs="Times New Roman"/>
          <w:sz w:val="28"/>
          <w:szCs w:val="28"/>
          <w:lang w:val="uk-UA"/>
        </w:rPr>
        <w:tab/>
      </w:r>
      <w:r w:rsidRPr="00003043">
        <w:rPr>
          <w:rFonts w:ascii="Times New Roman" w:hAnsi="Times New Roman" w:cs="Times New Roman"/>
          <w:sz w:val="28"/>
          <w:szCs w:val="28"/>
          <w:lang w:val="uk-UA"/>
        </w:rPr>
        <w:tab/>
      </w:r>
      <w:r w:rsidRPr="00003043">
        <w:rPr>
          <w:rFonts w:ascii="Times New Roman" w:hAnsi="Times New Roman" w:cs="Times New Roman"/>
          <w:sz w:val="28"/>
          <w:szCs w:val="28"/>
          <w:lang w:val="uk-UA"/>
        </w:rPr>
        <w:tab/>
        <w:t xml:space="preserve">      Олександр ЛОМАКО</w:t>
      </w:r>
    </w:p>
    <w:sectPr w:rsidR="00782789" w:rsidRPr="00003043" w:rsidSect="00683C6B">
      <w:headerReference w:type="default" r:id="rId9"/>
      <w:headerReference w:type="first" r:id="rId10"/>
      <w:footerReference w:type="first" r:id="rId11"/>
      <w:pgSz w:w="11906" w:h="16838"/>
      <w:pgMar w:top="1134" w:right="567" w:bottom="1134" w:left="1701" w:header="709"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CB" w:rsidRDefault="007915CB" w:rsidP="001177BF">
      <w:pPr>
        <w:spacing w:after="0" w:line="240" w:lineRule="auto"/>
      </w:pPr>
      <w:r>
        <w:separator/>
      </w:r>
    </w:p>
  </w:endnote>
  <w:endnote w:type="continuationSeparator" w:id="0">
    <w:p w:rsidR="007915CB" w:rsidRDefault="007915CB" w:rsidP="00117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96" w:rsidRPr="00723CE9" w:rsidRDefault="00C34696">
    <w:pPr>
      <w:pStyle w:val="a3"/>
      <w:jc w:val="center"/>
      <w:rPr>
        <w:lang w:val="uk-UA"/>
      </w:rPr>
    </w:pPr>
  </w:p>
  <w:p w:rsidR="00C34696" w:rsidRDefault="00C346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CB" w:rsidRDefault="007915CB" w:rsidP="001177BF">
      <w:pPr>
        <w:spacing w:after="0" w:line="240" w:lineRule="auto"/>
      </w:pPr>
      <w:r>
        <w:separator/>
      </w:r>
    </w:p>
  </w:footnote>
  <w:footnote w:type="continuationSeparator" w:id="0">
    <w:p w:rsidR="007915CB" w:rsidRDefault="007915CB" w:rsidP="001177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96" w:rsidRDefault="003B1452">
    <w:pPr>
      <w:pStyle w:val="a7"/>
      <w:jc w:val="center"/>
    </w:pPr>
    <w:fldSimple w:instr=" PAGE   \* MERGEFORMAT ">
      <w:r w:rsidR="001433EE">
        <w:rPr>
          <w:noProof/>
        </w:rPr>
        <w:t>18</w:t>
      </w:r>
    </w:fldSimple>
  </w:p>
  <w:p w:rsidR="00C34696" w:rsidRDefault="00C3469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96" w:rsidRDefault="00C34696">
    <w:pPr>
      <w:pStyle w:val="a7"/>
      <w:jc w:val="center"/>
    </w:pPr>
  </w:p>
  <w:p w:rsidR="00C34696" w:rsidRDefault="00C3469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EF3"/>
    <w:multiLevelType w:val="multilevel"/>
    <w:tmpl w:val="C6CAD242"/>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9EE2119"/>
    <w:multiLevelType w:val="multilevel"/>
    <w:tmpl w:val="D0F03096"/>
    <w:lvl w:ilvl="0">
      <w:start w:val="4"/>
      <w:numFmt w:val="decimal"/>
      <w:lvlText w:val="%1."/>
      <w:lvlJc w:val="left"/>
      <w:pPr>
        <w:ind w:left="450" w:hanging="450"/>
      </w:pPr>
      <w:rPr>
        <w:rFonts w:hint="default"/>
      </w:rPr>
    </w:lvl>
    <w:lvl w:ilvl="1">
      <w:start w:val="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
    <w:nsid w:val="0A7B34A1"/>
    <w:multiLevelType w:val="multilevel"/>
    <w:tmpl w:val="A8C4FEA6"/>
    <w:lvl w:ilvl="0">
      <w:start w:val="4"/>
      <w:numFmt w:val="decimal"/>
      <w:lvlText w:val="%1."/>
      <w:lvlJc w:val="left"/>
      <w:pPr>
        <w:ind w:left="675" w:hanging="675"/>
      </w:pPr>
      <w:rPr>
        <w:rFonts w:hint="default"/>
      </w:rPr>
    </w:lvl>
    <w:lvl w:ilvl="1">
      <w:start w:val="7"/>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DFC254B"/>
    <w:multiLevelType w:val="hybridMultilevel"/>
    <w:tmpl w:val="E236AD9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D4CAE"/>
    <w:multiLevelType w:val="multilevel"/>
    <w:tmpl w:val="FAE0EB6C"/>
    <w:lvl w:ilvl="0">
      <w:start w:val="4"/>
      <w:numFmt w:val="decimal"/>
      <w:lvlText w:val="%1"/>
      <w:lvlJc w:val="left"/>
      <w:pPr>
        <w:ind w:left="600" w:hanging="600"/>
      </w:pPr>
      <w:rPr>
        <w:rFonts w:hint="default"/>
      </w:rPr>
    </w:lvl>
    <w:lvl w:ilvl="1">
      <w:start w:val="6"/>
      <w:numFmt w:val="decimal"/>
      <w:lvlText w:val="%1.%2"/>
      <w:lvlJc w:val="left"/>
      <w:pPr>
        <w:ind w:left="933" w:hanging="600"/>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2079" w:hanging="108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3105" w:hanging="144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4131" w:hanging="1800"/>
      </w:pPr>
      <w:rPr>
        <w:rFonts w:hint="default"/>
      </w:rPr>
    </w:lvl>
    <w:lvl w:ilvl="8">
      <w:start w:val="1"/>
      <w:numFmt w:val="decimal"/>
      <w:lvlText w:val="%1.%2.%3.%4.%5.%6.%7.%8.%9"/>
      <w:lvlJc w:val="left"/>
      <w:pPr>
        <w:ind w:left="4824" w:hanging="2160"/>
      </w:pPr>
      <w:rPr>
        <w:rFonts w:hint="default"/>
      </w:rPr>
    </w:lvl>
  </w:abstractNum>
  <w:abstractNum w:abstractNumId="5">
    <w:nsid w:val="18EA7DE6"/>
    <w:multiLevelType w:val="multilevel"/>
    <w:tmpl w:val="62DE45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7435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A20129"/>
    <w:multiLevelType w:val="multilevel"/>
    <w:tmpl w:val="80A6C774"/>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BE30879"/>
    <w:multiLevelType w:val="multilevel"/>
    <w:tmpl w:val="7AFEF9F6"/>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1DCF40D5"/>
    <w:multiLevelType w:val="multilevel"/>
    <w:tmpl w:val="E6C6E398"/>
    <w:lvl w:ilvl="0">
      <w:start w:val="3"/>
      <w:numFmt w:val="decimal"/>
      <w:lvlText w:val="%1"/>
      <w:lvlJc w:val="left"/>
      <w:pPr>
        <w:ind w:left="600" w:hanging="600"/>
      </w:pPr>
      <w:rPr>
        <w:rFonts w:hint="default"/>
      </w:rPr>
    </w:lvl>
    <w:lvl w:ilvl="1">
      <w:start w:val="4"/>
      <w:numFmt w:val="decimal"/>
      <w:lvlText w:val="%1.%2"/>
      <w:lvlJc w:val="left"/>
      <w:pPr>
        <w:ind w:left="900" w:hanging="600"/>
      </w:pPr>
      <w:rPr>
        <w:rFonts w:hint="default"/>
      </w:rPr>
    </w:lvl>
    <w:lvl w:ilvl="2">
      <w:start w:val="5"/>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0">
    <w:nsid w:val="1E2C26DD"/>
    <w:multiLevelType w:val="multilevel"/>
    <w:tmpl w:val="2FDEC4CC"/>
    <w:lvl w:ilvl="0">
      <w:start w:val="3"/>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1F954ED4"/>
    <w:multiLevelType w:val="multilevel"/>
    <w:tmpl w:val="0D34FCC2"/>
    <w:lvl w:ilvl="0">
      <w:start w:val="1"/>
      <w:numFmt w:val="decimal"/>
      <w:lvlText w:val="%1."/>
      <w:lvlJc w:val="left"/>
      <w:pPr>
        <w:ind w:left="2484" w:hanging="360"/>
      </w:pPr>
      <w:rPr>
        <w:rFonts w:ascii="Times New Roman" w:eastAsia="Calibri" w:hAnsi="Times New Roman" w:cs="Times New Roman"/>
        <w:b/>
      </w:rPr>
    </w:lvl>
    <w:lvl w:ilvl="1">
      <w:start w:val="1"/>
      <w:numFmt w:val="decimal"/>
      <w:isLgl/>
      <w:lvlText w:val="%1.%2."/>
      <w:lvlJc w:val="left"/>
      <w:pPr>
        <w:ind w:left="3335" w:hanging="720"/>
      </w:pPr>
      <w:rPr>
        <w:rFonts w:hint="default"/>
        <w:color w:val="auto"/>
      </w:rPr>
    </w:lvl>
    <w:lvl w:ilvl="2">
      <w:start w:val="1"/>
      <w:numFmt w:val="decimal"/>
      <w:isLgl/>
      <w:lvlText w:val="%1.%2.%3."/>
      <w:lvlJc w:val="left"/>
      <w:pPr>
        <w:ind w:left="2910"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2">
    <w:nsid w:val="271B69ED"/>
    <w:multiLevelType w:val="multilevel"/>
    <w:tmpl w:val="0F5446C2"/>
    <w:lvl w:ilvl="0">
      <w:start w:val="4"/>
      <w:numFmt w:val="decimal"/>
      <w:lvlText w:val="%1."/>
      <w:lvlJc w:val="left"/>
      <w:pPr>
        <w:ind w:left="450" w:hanging="450"/>
      </w:pPr>
      <w:rPr>
        <w:rFonts w:hint="default"/>
      </w:rPr>
    </w:lvl>
    <w:lvl w:ilvl="1">
      <w:start w:val="2"/>
      <w:numFmt w:val="decimal"/>
      <w:lvlText w:val="%1.%2."/>
      <w:lvlJc w:val="left"/>
      <w:pPr>
        <w:ind w:left="1371" w:hanging="720"/>
      </w:pPr>
      <w:rPr>
        <w:rFonts w:hint="default"/>
      </w:rPr>
    </w:lvl>
    <w:lvl w:ilvl="2">
      <w:start w:val="1"/>
      <w:numFmt w:val="decimal"/>
      <w:lvlText w:val="%1.%2.%3."/>
      <w:lvlJc w:val="left"/>
      <w:pPr>
        <w:ind w:left="2022" w:hanging="720"/>
      </w:pPr>
      <w:rPr>
        <w:rFonts w:hint="default"/>
      </w:rPr>
    </w:lvl>
    <w:lvl w:ilvl="3">
      <w:start w:val="1"/>
      <w:numFmt w:val="decimal"/>
      <w:lvlText w:val="%1.%2.%3.%4."/>
      <w:lvlJc w:val="left"/>
      <w:pPr>
        <w:ind w:left="3033" w:hanging="1080"/>
      </w:pPr>
      <w:rPr>
        <w:rFonts w:hint="default"/>
      </w:rPr>
    </w:lvl>
    <w:lvl w:ilvl="4">
      <w:start w:val="1"/>
      <w:numFmt w:val="decimal"/>
      <w:lvlText w:val="%1.%2.%3.%4.%5."/>
      <w:lvlJc w:val="left"/>
      <w:pPr>
        <w:ind w:left="3684" w:hanging="1080"/>
      </w:pPr>
      <w:rPr>
        <w:rFonts w:hint="default"/>
      </w:rPr>
    </w:lvl>
    <w:lvl w:ilvl="5">
      <w:start w:val="1"/>
      <w:numFmt w:val="decimal"/>
      <w:lvlText w:val="%1.%2.%3.%4.%5.%6."/>
      <w:lvlJc w:val="left"/>
      <w:pPr>
        <w:ind w:left="4695" w:hanging="1440"/>
      </w:pPr>
      <w:rPr>
        <w:rFonts w:hint="default"/>
      </w:rPr>
    </w:lvl>
    <w:lvl w:ilvl="6">
      <w:start w:val="1"/>
      <w:numFmt w:val="decimal"/>
      <w:lvlText w:val="%1.%2.%3.%4.%5.%6.%7."/>
      <w:lvlJc w:val="left"/>
      <w:pPr>
        <w:ind w:left="5706" w:hanging="1800"/>
      </w:pPr>
      <w:rPr>
        <w:rFonts w:hint="default"/>
      </w:rPr>
    </w:lvl>
    <w:lvl w:ilvl="7">
      <w:start w:val="1"/>
      <w:numFmt w:val="decimal"/>
      <w:lvlText w:val="%1.%2.%3.%4.%5.%6.%7.%8."/>
      <w:lvlJc w:val="left"/>
      <w:pPr>
        <w:ind w:left="6357" w:hanging="1800"/>
      </w:pPr>
      <w:rPr>
        <w:rFonts w:hint="default"/>
      </w:rPr>
    </w:lvl>
    <w:lvl w:ilvl="8">
      <w:start w:val="1"/>
      <w:numFmt w:val="decimal"/>
      <w:lvlText w:val="%1.%2.%3.%4.%5.%6.%7.%8.%9."/>
      <w:lvlJc w:val="left"/>
      <w:pPr>
        <w:ind w:left="7368" w:hanging="2160"/>
      </w:pPr>
      <w:rPr>
        <w:rFonts w:hint="default"/>
      </w:rPr>
    </w:lvl>
  </w:abstractNum>
  <w:abstractNum w:abstractNumId="13">
    <w:nsid w:val="33C667AD"/>
    <w:multiLevelType w:val="multilevel"/>
    <w:tmpl w:val="24E858DE"/>
    <w:lvl w:ilvl="0">
      <w:start w:val="7"/>
      <w:numFmt w:val="decimal"/>
      <w:lvlText w:val="%1."/>
      <w:lvlJc w:val="left"/>
      <w:pPr>
        <w:ind w:left="435" w:hanging="435"/>
      </w:pPr>
      <w:rPr>
        <w:rFonts w:hint="default"/>
      </w:rPr>
    </w:lvl>
    <w:lvl w:ilvl="1">
      <w:start w:val="2"/>
      <w:numFmt w:val="decimal"/>
      <w:lvlText w:val="%1.%2."/>
      <w:lvlJc w:val="left"/>
      <w:pPr>
        <w:ind w:left="1221" w:hanging="72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806" w:hanging="180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6168" w:hanging="2160"/>
      </w:pPr>
      <w:rPr>
        <w:rFonts w:hint="default"/>
      </w:rPr>
    </w:lvl>
  </w:abstractNum>
  <w:abstractNum w:abstractNumId="14">
    <w:nsid w:val="3A312674"/>
    <w:multiLevelType w:val="multilevel"/>
    <w:tmpl w:val="B8CAA61C"/>
    <w:lvl w:ilvl="0">
      <w:start w:val="3"/>
      <w:numFmt w:val="decimal"/>
      <w:lvlText w:val="%1."/>
      <w:lvlJc w:val="left"/>
      <w:pPr>
        <w:ind w:left="675" w:hanging="675"/>
      </w:pPr>
      <w:rPr>
        <w:rFonts w:hint="default"/>
      </w:rPr>
    </w:lvl>
    <w:lvl w:ilvl="1">
      <w:start w:val="1"/>
      <w:numFmt w:val="decimal"/>
      <w:lvlText w:val="%1.%2."/>
      <w:lvlJc w:val="left"/>
      <w:pPr>
        <w:ind w:left="907" w:hanging="720"/>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922" w:hanging="180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656" w:hanging="2160"/>
      </w:pPr>
      <w:rPr>
        <w:rFonts w:hint="default"/>
      </w:rPr>
    </w:lvl>
  </w:abstractNum>
  <w:abstractNum w:abstractNumId="15">
    <w:nsid w:val="3D4F3F13"/>
    <w:multiLevelType w:val="multilevel"/>
    <w:tmpl w:val="0B423B64"/>
    <w:lvl w:ilvl="0">
      <w:start w:val="2"/>
      <w:numFmt w:val="decimal"/>
      <w:lvlText w:val="%1."/>
      <w:lvlJc w:val="left"/>
      <w:pPr>
        <w:ind w:left="600" w:hanging="600"/>
      </w:pPr>
      <w:rPr>
        <w:rFonts w:hint="default"/>
      </w:rPr>
    </w:lvl>
    <w:lvl w:ilvl="1">
      <w:start w:val="14"/>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6">
    <w:nsid w:val="454A7A5E"/>
    <w:multiLevelType w:val="multilevel"/>
    <w:tmpl w:val="5DEE0342"/>
    <w:lvl w:ilvl="0">
      <w:start w:val="4"/>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9E1021A"/>
    <w:multiLevelType w:val="multilevel"/>
    <w:tmpl w:val="A99E9134"/>
    <w:lvl w:ilvl="0">
      <w:start w:val="2"/>
      <w:numFmt w:val="decimal"/>
      <w:lvlText w:val="%1."/>
      <w:lvlJc w:val="left"/>
      <w:pPr>
        <w:ind w:left="450" w:hanging="450"/>
      </w:pPr>
      <w:rPr>
        <w:rFonts w:hint="default"/>
      </w:rPr>
    </w:lvl>
    <w:lvl w:ilvl="1">
      <w:start w:val="8"/>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nsid w:val="53151599"/>
    <w:multiLevelType w:val="multilevel"/>
    <w:tmpl w:val="A32C5AA6"/>
    <w:lvl w:ilvl="0">
      <w:start w:val="3"/>
      <w:numFmt w:val="decimal"/>
      <w:lvlText w:val="%1."/>
      <w:lvlJc w:val="left"/>
      <w:pPr>
        <w:ind w:left="615" w:hanging="615"/>
      </w:pPr>
      <w:rPr>
        <w:rFonts w:hint="default"/>
      </w:rPr>
    </w:lvl>
    <w:lvl w:ilvl="1">
      <w:start w:val="4"/>
      <w:numFmt w:val="decimal"/>
      <w:lvlText w:val="%1.%2."/>
      <w:lvlJc w:val="left"/>
      <w:pPr>
        <w:ind w:left="1020" w:hanging="720"/>
      </w:pPr>
      <w:rPr>
        <w:rFonts w:hint="default"/>
      </w:rPr>
    </w:lvl>
    <w:lvl w:ilvl="2">
      <w:start w:val="6"/>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9">
    <w:nsid w:val="58C71EC5"/>
    <w:multiLevelType w:val="multilevel"/>
    <w:tmpl w:val="38C085DA"/>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5CFD2F3B"/>
    <w:multiLevelType w:val="multilevel"/>
    <w:tmpl w:val="4B346C38"/>
    <w:lvl w:ilvl="0">
      <w:start w:val="3"/>
      <w:numFmt w:val="decimal"/>
      <w:lvlText w:val="%1."/>
      <w:lvlJc w:val="left"/>
      <w:pPr>
        <w:ind w:left="675" w:hanging="675"/>
      </w:pPr>
      <w:rPr>
        <w:rFonts w:hint="default"/>
      </w:rPr>
    </w:lvl>
    <w:lvl w:ilvl="1">
      <w:start w:val="4"/>
      <w:numFmt w:val="decimal"/>
      <w:lvlText w:val="%1.%2."/>
      <w:lvlJc w:val="left"/>
      <w:pPr>
        <w:ind w:left="982" w:hanging="720"/>
      </w:pPr>
      <w:rPr>
        <w:rFonts w:hint="default"/>
      </w:rPr>
    </w:lvl>
    <w:lvl w:ilvl="2">
      <w:start w:val="4"/>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21">
    <w:nsid w:val="5F5C1642"/>
    <w:multiLevelType w:val="hybridMultilevel"/>
    <w:tmpl w:val="AF76F6AA"/>
    <w:lvl w:ilvl="0" w:tplc="FAE26EC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60AB4447"/>
    <w:multiLevelType w:val="multilevel"/>
    <w:tmpl w:val="1B34F722"/>
    <w:lvl w:ilvl="0">
      <w:start w:val="4"/>
      <w:numFmt w:val="decimal"/>
      <w:lvlText w:val="%1."/>
      <w:lvlJc w:val="left"/>
      <w:pPr>
        <w:ind w:left="675" w:hanging="675"/>
      </w:pPr>
      <w:rPr>
        <w:rFonts w:hint="default"/>
      </w:rPr>
    </w:lvl>
    <w:lvl w:ilvl="1">
      <w:start w:val="6"/>
      <w:numFmt w:val="decimal"/>
      <w:lvlText w:val="%1.%2."/>
      <w:lvlJc w:val="left"/>
      <w:pPr>
        <w:ind w:left="1187" w:hanging="720"/>
      </w:pPr>
      <w:rPr>
        <w:rFonts w:hint="default"/>
      </w:rPr>
    </w:lvl>
    <w:lvl w:ilvl="2">
      <w:start w:val="8"/>
      <w:numFmt w:val="decimal"/>
      <w:lvlText w:val="%1.%2.%3."/>
      <w:lvlJc w:val="left"/>
      <w:pPr>
        <w:ind w:left="1654" w:hanging="720"/>
      </w:pPr>
      <w:rPr>
        <w:rFonts w:hint="default"/>
      </w:rPr>
    </w:lvl>
    <w:lvl w:ilvl="3">
      <w:start w:val="1"/>
      <w:numFmt w:val="decimal"/>
      <w:lvlText w:val="%1.%2.%3.%4."/>
      <w:lvlJc w:val="left"/>
      <w:pPr>
        <w:ind w:left="2481" w:hanging="108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775" w:hanging="1440"/>
      </w:pPr>
      <w:rPr>
        <w:rFonts w:hint="default"/>
      </w:rPr>
    </w:lvl>
    <w:lvl w:ilvl="6">
      <w:start w:val="1"/>
      <w:numFmt w:val="decimal"/>
      <w:lvlText w:val="%1.%2.%3.%4.%5.%6.%7."/>
      <w:lvlJc w:val="left"/>
      <w:pPr>
        <w:ind w:left="4602" w:hanging="1800"/>
      </w:pPr>
      <w:rPr>
        <w:rFonts w:hint="default"/>
      </w:rPr>
    </w:lvl>
    <w:lvl w:ilvl="7">
      <w:start w:val="1"/>
      <w:numFmt w:val="decimal"/>
      <w:lvlText w:val="%1.%2.%3.%4.%5.%6.%7.%8."/>
      <w:lvlJc w:val="left"/>
      <w:pPr>
        <w:ind w:left="5069" w:hanging="1800"/>
      </w:pPr>
      <w:rPr>
        <w:rFonts w:hint="default"/>
      </w:rPr>
    </w:lvl>
    <w:lvl w:ilvl="8">
      <w:start w:val="1"/>
      <w:numFmt w:val="decimal"/>
      <w:lvlText w:val="%1.%2.%3.%4.%5.%6.%7.%8.%9."/>
      <w:lvlJc w:val="left"/>
      <w:pPr>
        <w:ind w:left="5896" w:hanging="2160"/>
      </w:pPr>
      <w:rPr>
        <w:rFonts w:hint="default"/>
      </w:rPr>
    </w:lvl>
  </w:abstractNum>
  <w:abstractNum w:abstractNumId="23">
    <w:nsid w:val="630E6CE4"/>
    <w:multiLevelType w:val="multilevel"/>
    <w:tmpl w:val="5D6C74A6"/>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65E8532D"/>
    <w:multiLevelType w:val="multilevel"/>
    <w:tmpl w:val="3D6CB1E6"/>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nsid w:val="688469C0"/>
    <w:multiLevelType w:val="multilevel"/>
    <w:tmpl w:val="51E41A2C"/>
    <w:lvl w:ilvl="0">
      <w:start w:val="3"/>
      <w:numFmt w:val="decimal"/>
      <w:lvlText w:val="%1."/>
      <w:lvlJc w:val="left"/>
      <w:pPr>
        <w:ind w:left="825" w:hanging="825"/>
      </w:pPr>
      <w:rPr>
        <w:rFonts w:hint="default"/>
      </w:rPr>
    </w:lvl>
    <w:lvl w:ilvl="1">
      <w:start w:val="4"/>
      <w:numFmt w:val="decimal"/>
      <w:lvlText w:val="%1.%2."/>
      <w:lvlJc w:val="left"/>
      <w:pPr>
        <w:ind w:left="1179" w:hanging="825"/>
      </w:pPr>
      <w:rPr>
        <w:rFonts w:hint="default"/>
      </w:rPr>
    </w:lvl>
    <w:lvl w:ilvl="2">
      <w:start w:val="17"/>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9774B70"/>
    <w:multiLevelType w:val="multilevel"/>
    <w:tmpl w:val="8B1E882A"/>
    <w:lvl w:ilvl="0">
      <w:start w:val="3"/>
      <w:numFmt w:val="decimal"/>
      <w:lvlText w:val="%1"/>
      <w:lvlJc w:val="left"/>
      <w:pPr>
        <w:ind w:left="600" w:hanging="600"/>
      </w:pPr>
      <w:rPr>
        <w:rFonts w:hint="default"/>
      </w:rPr>
    </w:lvl>
    <w:lvl w:ilvl="1">
      <w:start w:val="4"/>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nsid w:val="6A050AE6"/>
    <w:multiLevelType w:val="multilevel"/>
    <w:tmpl w:val="7584B54E"/>
    <w:lvl w:ilvl="0">
      <w:start w:val="4"/>
      <w:numFmt w:val="decimal"/>
      <w:lvlText w:val="%1."/>
      <w:lvlJc w:val="left"/>
      <w:pPr>
        <w:ind w:left="735" w:hanging="735"/>
      </w:pPr>
      <w:rPr>
        <w:rFonts w:hint="default"/>
      </w:rPr>
    </w:lvl>
    <w:lvl w:ilvl="1">
      <w:start w:val="6"/>
      <w:numFmt w:val="decimal"/>
      <w:lvlText w:val="%1.%2."/>
      <w:lvlJc w:val="left"/>
      <w:pPr>
        <w:ind w:left="1080" w:hanging="735"/>
      </w:pPr>
      <w:rPr>
        <w:rFonts w:hint="default"/>
      </w:rPr>
    </w:lvl>
    <w:lvl w:ilvl="2">
      <w:start w:val="8"/>
      <w:numFmt w:val="decimal"/>
      <w:lvlText w:val="%1.%2.%3."/>
      <w:lvlJc w:val="left"/>
      <w:pPr>
        <w:ind w:left="1425" w:hanging="735"/>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8">
    <w:nsid w:val="6B265568"/>
    <w:multiLevelType w:val="multilevel"/>
    <w:tmpl w:val="8F1C976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6B5727D7"/>
    <w:multiLevelType w:val="multilevel"/>
    <w:tmpl w:val="38208984"/>
    <w:lvl w:ilvl="0">
      <w:start w:val="4"/>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BD4A6A"/>
    <w:multiLevelType w:val="hybridMultilevel"/>
    <w:tmpl w:val="07B05896"/>
    <w:lvl w:ilvl="0" w:tplc="A5C89B02">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31">
    <w:nsid w:val="751734EA"/>
    <w:multiLevelType w:val="multilevel"/>
    <w:tmpl w:val="431CF60C"/>
    <w:lvl w:ilvl="0">
      <w:start w:val="4"/>
      <w:numFmt w:val="decimal"/>
      <w:lvlText w:val="%1."/>
      <w:lvlJc w:val="left"/>
      <w:pPr>
        <w:ind w:left="450" w:hanging="450"/>
      </w:pPr>
      <w:rPr>
        <w:rFonts w:hint="default"/>
      </w:rPr>
    </w:lvl>
    <w:lvl w:ilvl="1">
      <w:start w:val="9"/>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2">
    <w:nsid w:val="759941C4"/>
    <w:multiLevelType w:val="multilevel"/>
    <w:tmpl w:val="85F6C1EE"/>
    <w:lvl w:ilvl="0">
      <w:start w:val="2"/>
      <w:numFmt w:val="decimal"/>
      <w:lvlText w:val="%1"/>
      <w:lvlJc w:val="left"/>
      <w:pPr>
        <w:ind w:left="375" w:hanging="375"/>
      </w:pPr>
      <w:rPr>
        <w:rFonts w:hint="default"/>
      </w:rPr>
    </w:lvl>
    <w:lvl w:ilvl="1">
      <w:start w:val="8"/>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75B86AEF"/>
    <w:multiLevelType w:val="multilevel"/>
    <w:tmpl w:val="3070A16C"/>
    <w:lvl w:ilvl="0">
      <w:start w:val="3"/>
      <w:numFmt w:val="decimal"/>
      <w:lvlText w:val="%1."/>
      <w:lvlJc w:val="left"/>
      <w:pPr>
        <w:ind w:left="675" w:hanging="675"/>
      </w:pPr>
      <w:rPr>
        <w:rFonts w:hint="default"/>
      </w:rPr>
    </w:lvl>
    <w:lvl w:ilvl="1">
      <w:start w:val="4"/>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34">
    <w:nsid w:val="78733558"/>
    <w:multiLevelType w:val="multilevel"/>
    <w:tmpl w:val="4664C8F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90459D5"/>
    <w:multiLevelType w:val="multilevel"/>
    <w:tmpl w:val="01207F98"/>
    <w:lvl w:ilvl="0">
      <w:start w:val="4"/>
      <w:numFmt w:val="decimal"/>
      <w:lvlText w:val="%1."/>
      <w:lvlJc w:val="left"/>
      <w:pPr>
        <w:ind w:left="600" w:hanging="600"/>
      </w:pPr>
      <w:rPr>
        <w:rFonts w:hint="default"/>
      </w:rPr>
    </w:lvl>
    <w:lvl w:ilvl="1">
      <w:start w:val="11"/>
      <w:numFmt w:val="decimal"/>
      <w:lvlText w:val="%1.%2."/>
      <w:lvlJc w:val="left"/>
      <w:pPr>
        <w:ind w:left="1371" w:hanging="720"/>
      </w:pPr>
      <w:rPr>
        <w:rFonts w:hint="default"/>
      </w:rPr>
    </w:lvl>
    <w:lvl w:ilvl="2">
      <w:start w:val="1"/>
      <w:numFmt w:val="decimal"/>
      <w:lvlText w:val="%1.%2.%3."/>
      <w:lvlJc w:val="left"/>
      <w:pPr>
        <w:ind w:left="2022" w:hanging="720"/>
      </w:pPr>
      <w:rPr>
        <w:rFonts w:hint="default"/>
      </w:rPr>
    </w:lvl>
    <w:lvl w:ilvl="3">
      <w:start w:val="1"/>
      <w:numFmt w:val="decimal"/>
      <w:lvlText w:val="%1.%2.%3.%4."/>
      <w:lvlJc w:val="left"/>
      <w:pPr>
        <w:ind w:left="3033" w:hanging="1080"/>
      </w:pPr>
      <w:rPr>
        <w:rFonts w:hint="default"/>
      </w:rPr>
    </w:lvl>
    <w:lvl w:ilvl="4">
      <w:start w:val="1"/>
      <w:numFmt w:val="decimal"/>
      <w:lvlText w:val="%1.%2.%3.%4.%5."/>
      <w:lvlJc w:val="left"/>
      <w:pPr>
        <w:ind w:left="3684" w:hanging="1080"/>
      </w:pPr>
      <w:rPr>
        <w:rFonts w:hint="default"/>
      </w:rPr>
    </w:lvl>
    <w:lvl w:ilvl="5">
      <w:start w:val="1"/>
      <w:numFmt w:val="decimal"/>
      <w:lvlText w:val="%1.%2.%3.%4.%5.%6."/>
      <w:lvlJc w:val="left"/>
      <w:pPr>
        <w:ind w:left="4695" w:hanging="1440"/>
      </w:pPr>
      <w:rPr>
        <w:rFonts w:hint="default"/>
      </w:rPr>
    </w:lvl>
    <w:lvl w:ilvl="6">
      <w:start w:val="1"/>
      <w:numFmt w:val="decimal"/>
      <w:lvlText w:val="%1.%2.%3.%4.%5.%6.%7."/>
      <w:lvlJc w:val="left"/>
      <w:pPr>
        <w:ind w:left="5706" w:hanging="1800"/>
      </w:pPr>
      <w:rPr>
        <w:rFonts w:hint="default"/>
      </w:rPr>
    </w:lvl>
    <w:lvl w:ilvl="7">
      <w:start w:val="1"/>
      <w:numFmt w:val="decimal"/>
      <w:lvlText w:val="%1.%2.%3.%4.%5.%6.%7.%8."/>
      <w:lvlJc w:val="left"/>
      <w:pPr>
        <w:ind w:left="6357" w:hanging="1800"/>
      </w:pPr>
      <w:rPr>
        <w:rFonts w:hint="default"/>
      </w:rPr>
    </w:lvl>
    <w:lvl w:ilvl="8">
      <w:start w:val="1"/>
      <w:numFmt w:val="decimal"/>
      <w:lvlText w:val="%1.%2.%3.%4.%5.%6.%7.%8.%9."/>
      <w:lvlJc w:val="left"/>
      <w:pPr>
        <w:ind w:left="7368" w:hanging="2160"/>
      </w:pPr>
      <w:rPr>
        <w:rFonts w:hint="default"/>
      </w:rPr>
    </w:lvl>
  </w:abstractNum>
  <w:abstractNum w:abstractNumId="36">
    <w:nsid w:val="7F6A6495"/>
    <w:multiLevelType w:val="multilevel"/>
    <w:tmpl w:val="E804A24A"/>
    <w:lvl w:ilvl="0">
      <w:start w:val="4"/>
      <w:numFmt w:val="decimal"/>
      <w:lvlText w:val="%1."/>
      <w:lvlJc w:val="left"/>
      <w:pPr>
        <w:ind w:left="675" w:hanging="675"/>
      </w:pPr>
      <w:rPr>
        <w:rFonts w:hint="default"/>
      </w:rPr>
    </w:lvl>
    <w:lvl w:ilvl="1">
      <w:start w:val="6"/>
      <w:numFmt w:val="decimal"/>
      <w:lvlText w:val="%1.%2."/>
      <w:lvlJc w:val="left"/>
      <w:pPr>
        <w:ind w:left="1112" w:hanging="720"/>
      </w:pPr>
      <w:rPr>
        <w:rFonts w:hint="default"/>
      </w:rPr>
    </w:lvl>
    <w:lvl w:ilvl="2">
      <w:start w:val="6"/>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4152" w:hanging="180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5296" w:hanging="2160"/>
      </w:pPr>
      <w:rPr>
        <w:rFonts w:hint="default"/>
      </w:rPr>
    </w:lvl>
  </w:abstractNum>
  <w:num w:numId="1">
    <w:abstractNumId w:val="11"/>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0"/>
  </w:num>
  <w:num w:numId="6">
    <w:abstractNumId w:val="17"/>
  </w:num>
  <w:num w:numId="7">
    <w:abstractNumId w:val="32"/>
  </w:num>
  <w:num w:numId="8">
    <w:abstractNumId w:val="15"/>
  </w:num>
  <w:num w:numId="9">
    <w:abstractNumId w:val="0"/>
  </w:num>
  <w:num w:numId="10">
    <w:abstractNumId w:val="14"/>
  </w:num>
  <w:num w:numId="11">
    <w:abstractNumId w:val="33"/>
  </w:num>
  <w:num w:numId="12">
    <w:abstractNumId w:val="24"/>
  </w:num>
  <w:num w:numId="13">
    <w:abstractNumId w:val="12"/>
  </w:num>
  <w:num w:numId="14">
    <w:abstractNumId w:val="23"/>
  </w:num>
  <w:num w:numId="15">
    <w:abstractNumId w:val="7"/>
  </w:num>
  <w:num w:numId="16">
    <w:abstractNumId w:val="4"/>
  </w:num>
  <w:num w:numId="17">
    <w:abstractNumId w:val="8"/>
  </w:num>
  <w:num w:numId="18">
    <w:abstractNumId w:val="28"/>
  </w:num>
  <w:num w:numId="19">
    <w:abstractNumId w:val="36"/>
  </w:num>
  <w:num w:numId="20">
    <w:abstractNumId w:val="22"/>
  </w:num>
  <w:num w:numId="21">
    <w:abstractNumId w:val="29"/>
  </w:num>
  <w:num w:numId="22">
    <w:abstractNumId w:val="2"/>
  </w:num>
  <w:num w:numId="23">
    <w:abstractNumId w:val="16"/>
  </w:num>
  <w:num w:numId="24">
    <w:abstractNumId w:val="31"/>
  </w:num>
  <w:num w:numId="25">
    <w:abstractNumId w:val="35"/>
  </w:num>
  <w:num w:numId="26">
    <w:abstractNumId w:val="3"/>
  </w:num>
  <w:num w:numId="27">
    <w:abstractNumId w:val="34"/>
  </w:num>
  <w:num w:numId="28">
    <w:abstractNumId w:val="19"/>
  </w:num>
  <w:num w:numId="29">
    <w:abstractNumId w:val="13"/>
  </w:num>
  <w:num w:numId="30">
    <w:abstractNumId w:val="26"/>
  </w:num>
  <w:num w:numId="31">
    <w:abstractNumId w:val="9"/>
  </w:num>
  <w:num w:numId="32">
    <w:abstractNumId w:val="20"/>
  </w:num>
  <w:num w:numId="33">
    <w:abstractNumId w:val="25"/>
  </w:num>
  <w:num w:numId="34">
    <w:abstractNumId w:val="10"/>
  </w:num>
  <w:num w:numId="35">
    <w:abstractNumId w:val="18"/>
  </w:num>
  <w:num w:numId="36">
    <w:abstractNumId w:val="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E37B9A"/>
    <w:rsid w:val="00003043"/>
    <w:rsid w:val="00016352"/>
    <w:rsid w:val="000248C5"/>
    <w:rsid w:val="00027803"/>
    <w:rsid w:val="000310DA"/>
    <w:rsid w:val="000312E9"/>
    <w:rsid w:val="00033E02"/>
    <w:rsid w:val="00035651"/>
    <w:rsid w:val="00065132"/>
    <w:rsid w:val="00071E1B"/>
    <w:rsid w:val="000821AA"/>
    <w:rsid w:val="0008743C"/>
    <w:rsid w:val="00093333"/>
    <w:rsid w:val="00095E11"/>
    <w:rsid w:val="000A0C8F"/>
    <w:rsid w:val="000A5B37"/>
    <w:rsid w:val="000B0A38"/>
    <w:rsid w:val="000C008A"/>
    <w:rsid w:val="000D2710"/>
    <w:rsid w:val="000F1707"/>
    <w:rsid w:val="000F3F0C"/>
    <w:rsid w:val="000F459B"/>
    <w:rsid w:val="0011759F"/>
    <w:rsid w:val="001177BF"/>
    <w:rsid w:val="001233FA"/>
    <w:rsid w:val="001416AF"/>
    <w:rsid w:val="001433EE"/>
    <w:rsid w:val="00163D4C"/>
    <w:rsid w:val="00172635"/>
    <w:rsid w:val="00187230"/>
    <w:rsid w:val="00196D86"/>
    <w:rsid w:val="00197093"/>
    <w:rsid w:val="001B21A4"/>
    <w:rsid w:val="001C7064"/>
    <w:rsid w:val="001E2327"/>
    <w:rsid w:val="001F2E1B"/>
    <w:rsid w:val="0020706F"/>
    <w:rsid w:val="00215D97"/>
    <w:rsid w:val="00220ECC"/>
    <w:rsid w:val="0023478F"/>
    <w:rsid w:val="00236FCC"/>
    <w:rsid w:val="00252030"/>
    <w:rsid w:val="002671B3"/>
    <w:rsid w:val="002765DF"/>
    <w:rsid w:val="002823EB"/>
    <w:rsid w:val="002A3FDE"/>
    <w:rsid w:val="002A7817"/>
    <w:rsid w:val="002B390B"/>
    <w:rsid w:val="002B3974"/>
    <w:rsid w:val="002B60EA"/>
    <w:rsid w:val="00300028"/>
    <w:rsid w:val="0031011B"/>
    <w:rsid w:val="003326E7"/>
    <w:rsid w:val="003357D2"/>
    <w:rsid w:val="00345DAF"/>
    <w:rsid w:val="00350B53"/>
    <w:rsid w:val="00357D8D"/>
    <w:rsid w:val="003769A3"/>
    <w:rsid w:val="00376BFA"/>
    <w:rsid w:val="00377E17"/>
    <w:rsid w:val="003809CD"/>
    <w:rsid w:val="00381BFC"/>
    <w:rsid w:val="003911AA"/>
    <w:rsid w:val="00393A72"/>
    <w:rsid w:val="00393ADE"/>
    <w:rsid w:val="003B1452"/>
    <w:rsid w:val="003D5600"/>
    <w:rsid w:val="00404B1F"/>
    <w:rsid w:val="004121E2"/>
    <w:rsid w:val="00427B83"/>
    <w:rsid w:val="00443A0B"/>
    <w:rsid w:val="00446074"/>
    <w:rsid w:val="004460C9"/>
    <w:rsid w:val="00460D64"/>
    <w:rsid w:val="00464792"/>
    <w:rsid w:val="00492BD9"/>
    <w:rsid w:val="00494EF3"/>
    <w:rsid w:val="00496033"/>
    <w:rsid w:val="004B7DD8"/>
    <w:rsid w:val="004D42A0"/>
    <w:rsid w:val="004E2DE2"/>
    <w:rsid w:val="004F01D3"/>
    <w:rsid w:val="004F7BE3"/>
    <w:rsid w:val="0052071A"/>
    <w:rsid w:val="00532DA4"/>
    <w:rsid w:val="0053621B"/>
    <w:rsid w:val="005458D2"/>
    <w:rsid w:val="00546014"/>
    <w:rsid w:val="00591B3F"/>
    <w:rsid w:val="005A157F"/>
    <w:rsid w:val="005C1A49"/>
    <w:rsid w:val="005D685D"/>
    <w:rsid w:val="006159CD"/>
    <w:rsid w:val="006223D9"/>
    <w:rsid w:val="0062429B"/>
    <w:rsid w:val="0065492E"/>
    <w:rsid w:val="006665A3"/>
    <w:rsid w:val="006815E5"/>
    <w:rsid w:val="00683C6B"/>
    <w:rsid w:val="006944A4"/>
    <w:rsid w:val="006A0ACC"/>
    <w:rsid w:val="006B606C"/>
    <w:rsid w:val="006C460C"/>
    <w:rsid w:val="006D7460"/>
    <w:rsid w:val="006F61FF"/>
    <w:rsid w:val="00706B4D"/>
    <w:rsid w:val="00707506"/>
    <w:rsid w:val="00711947"/>
    <w:rsid w:val="00712A88"/>
    <w:rsid w:val="00723CE9"/>
    <w:rsid w:val="007270C4"/>
    <w:rsid w:val="00727A66"/>
    <w:rsid w:val="0073114D"/>
    <w:rsid w:val="007319CC"/>
    <w:rsid w:val="00736477"/>
    <w:rsid w:val="00737172"/>
    <w:rsid w:val="00754FF0"/>
    <w:rsid w:val="00761EAE"/>
    <w:rsid w:val="00762622"/>
    <w:rsid w:val="00772B6B"/>
    <w:rsid w:val="007768C1"/>
    <w:rsid w:val="00782789"/>
    <w:rsid w:val="00785397"/>
    <w:rsid w:val="007860C2"/>
    <w:rsid w:val="007915CB"/>
    <w:rsid w:val="0079688D"/>
    <w:rsid w:val="007B41D9"/>
    <w:rsid w:val="007D1F02"/>
    <w:rsid w:val="007E6333"/>
    <w:rsid w:val="007E6D26"/>
    <w:rsid w:val="007E7A9E"/>
    <w:rsid w:val="00813B47"/>
    <w:rsid w:val="00816B5F"/>
    <w:rsid w:val="00816F57"/>
    <w:rsid w:val="00834988"/>
    <w:rsid w:val="00840670"/>
    <w:rsid w:val="00843E95"/>
    <w:rsid w:val="00854AEB"/>
    <w:rsid w:val="00890ACC"/>
    <w:rsid w:val="00894011"/>
    <w:rsid w:val="008A17A8"/>
    <w:rsid w:val="008C02D2"/>
    <w:rsid w:val="008C76F7"/>
    <w:rsid w:val="008D554E"/>
    <w:rsid w:val="008E3542"/>
    <w:rsid w:val="008F33E4"/>
    <w:rsid w:val="008F3C02"/>
    <w:rsid w:val="00916317"/>
    <w:rsid w:val="00922297"/>
    <w:rsid w:val="00956859"/>
    <w:rsid w:val="00983E9E"/>
    <w:rsid w:val="00984588"/>
    <w:rsid w:val="009B5B79"/>
    <w:rsid w:val="009C0862"/>
    <w:rsid w:val="009C6D61"/>
    <w:rsid w:val="009E32B9"/>
    <w:rsid w:val="009E73F4"/>
    <w:rsid w:val="009F1D49"/>
    <w:rsid w:val="00A010B1"/>
    <w:rsid w:val="00A32981"/>
    <w:rsid w:val="00A36B45"/>
    <w:rsid w:val="00A50764"/>
    <w:rsid w:val="00A6123E"/>
    <w:rsid w:val="00A710CF"/>
    <w:rsid w:val="00A71E23"/>
    <w:rsid w:val="00A7253E"/>
    <w:rsid w:val="00A8318B"/>
    <w:rsid w:val="00A86D0E"/>
    <w:rsid w:val="00A93C19"/>
    <w:rsid w:val="00AA52B5"/>
    <w:rsid w:val="00AC2A96"/>
    <w:rsid w:val="00AC5309"/>
    <w:rsid w:val="00AE38A9"/>
    <w:rsid w:val="00AE478C"/>
    <w:rsid w:val="00AF66AC"/>
    <w:rsid w:val="00B37E59"/>
    <w:rsid w:val="00B55A96"/>
    <w:rsid w:val="00B81DF8"/>
    <w:rsid w:val="00B821AB"/>
    <w:rsid w:val="00B83F59"/>
    <w:rsid w:val="00B84AAC"/>
    <w:rsid w:val="00B85737"/>
    <w:rsid w:val="00B9417C"/>
    <w:rsid w:val="00BA2C4B"/>
    <w:rsid w:val="00BD1DAB"/>
    <w:rsid w:val="00BD77B8"/>
    <w:rsid w:val="00BE4DAA"/>
    <w:rsid w:val="00BE6931"/>
    <w:rsid w:val="00BE6FB8"/>
    <w:rsid w:val="00C00726"/>
    <w:rsid w:val="00C0236A"/>
    <w:rsid w:val="00C103E8"/>
    <w:rsid w:val="00C23404"/>
    <w:rsid w:val="00C34696"/>
    <w:rsid w:val="00C649A6"/>
    <w:rsid w:val="00C77A2A"/>
    <w:rsid w:val="00C8214B"/>
    <w:rsid w:val="00C842D2"/>
    <w:rsid w:val="00C87DA0"/>
    <w:rsid w:val="00CA2D08"/>
    <w:rsid w:val="00CB573C"/>
    <w:rsid w:val="00CB69D1"/>
    <w:rsid w:val="00CC0166"/>
    <w:rsid w:val="00CC2ABA"/>
    <w:rsid w:val="00CC6FB9"/>
    <w:rsid w:val="00CD1CF6"/>
    <w:rsid w:val="00CE5C74"/>
    <w:rsid w:val="00CF1E79"/>
    <w:rsid w:val="00D207DB"/>
    <w:rsid w:val="00D222D6"/>
    <w:rsid w:val="00D24923"/>
    <w:rsid w:val="00D25BC4"/>
    <w:rsid w:val="00D37C73"/>
    <w:rsid w:val="00D5178E"/>
    <w:rsid w:val="00D5460B"/>
    <w:rsid w:val="00D55350"/>
    <w:rsid w:val="00D5768D"/>
    <w:rsid w:val="00D57EC8"/>
    <w:rsid w:val="00D63EC7"/>
    <w:rsid w:val="00D80C7D"/>
    <w:rsid w:val="00D81D28"/>
    <w:rsid w:val="00D875AF"/>
    <w:rsid w:val="00D92474"/>
    <w:rsid w:val="00DA1F57"/>
    <w:rsid w:val="00DA265A"/>
    <w:rsid w:val="00DA535C"/>
    <w:rsid w:val="00DC00EC"/>
    <w:rsid w:val="00DE0A9E"/>
    <w:rsid w:val="00E026FC"/>
    <w:rsid w:val="00E12526"/>
    <w:rsid w:val="00E17714"/>
    <w:rsid w:val="00E31E76"/>
    <w:rsid w:val="00E37B9A"/>
    <w:rsid w:val="00E47A32"/>
    <w:rsid w:val="00E61F38"/>
    <w:rsid w:val="00E777AA"/>
    <w:rsid w:val="00E9447A"/>
    <w:rsid w:val="00EA78BA"/>
    <w:rsid w:val="00EC0E0B"/>
    <w:rsid w:val="00EE0C48"/>
    <w:rsid w:val="00EF0393"/>
    <w:rsid w:val="00EF06FA"/>
    <w:rsid w:val="00EF19D0"/>
    <w:rsid w:val="00F06AE2"/>
    <w:rsid w:val="00F10433"/>
    <w:rsid w:val="00F12436"/>
    <w:rsid w:val="00F26604"/>
    <w:rsid w:val="00F31727"/>
    <w:rsid w:val="00F40A87"/>
    <w:rsid w:val="00F72314"/>
    <w:rsid w:val="00FA4382"/>
    <w:rsid w:val="00FA6B36"/>
    <w:rsid w:val="00FB2539"/>
    <w:rsid w:val="00FE717B"/>
    <w:rsid w:val="00FF510D"/>
    <w:rsid w:val="00FF7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B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9A"/>
    <w:pPr>
      <w:tabs>
        <w:tab w:val="center" w:pos="4677"/>
        <w:tab w:val="right" w:pos="9355"/>
      </w:tabs>
    </w:pPr>
  </w:style>
  <w:style w:type="character" w:customStyle="1" w:styleId="a4">
    <w:name w:val="Нижний колонтитул Знак"/>
    <w:basedOn w:val="a0"/>
    <w:link w:val="a3"/>
    <w:uiPriority w:val="99"/>
    <w:locked/>
    <w:rsid w:val="00E37B9A"/>
    <w:rPr>
      <w:rFonts w:ascii="Calibri" w:eastAsia="Times New Roman" w:hAnsi="Calibri" w:cs="Calibri"/>
    </w:rPr>
  </w:style>
  <w:style w:type="paragraph" w:styleId="a5">
    <w:name w:val="List Paragraph"/>
    <w:basedOn w:val="a"/>
    <w:uiPriority w:val="99"/>
    <w:qFormat/>
    <w:rsid w:val="00E37B9A"/>
    <w:pPr>
      <w:ind w:left="720"/>
    </w:pPr>
  </w:style>
  <w:style w:type="paragraph" w:styleId="a6">
    <w:name w:val="No Spacing"/>
    <w:uiPriority w:val="1"/>
    <w:qFormat/>
    <w:rsid w:val="00D92474"/>
    <w:rPr>
      <w:rFonts w:ascii="Times New Roman" w:eastAsia="Times New Roman" w:hAnsi="Times New Roman"/>
      <w:sz w:val="28"/>
      <w:szCs w:val="28"/>
      <w:lang w:val="uk-UA"/>
    </w:rPr>
  </w:style>
  <w:style w:type="paragraph" w:styleId="a7">
    <w:name w:val="header"/>
    <w:basedOn w:val="a"/>
    <w:link w:val="a8"/>
    <w:uiPriority w:val="99"/>
    <w:rsid w:val="0031011B"/>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31011B"/>
  </w:style>
  <w:style w:type="character" w:styleId="a9">
    <w:name w:val="Hyperlink"/>
    <w:basedOn w:val="a0"/>
    <w:uiPriority w:val="99"/>
    <w:unhideWhenUsed/>
    <w:rsid w:val="007B41D9"/>
    <w:rPr>
      <w:color w:val="0000FF"/>
      <w:u w:val="single"/>
    </w:rPr>
  </w:style>
</w:styles>
</file>

<file path=word/webSettings.xml><?xml version="1.0" encoding="utf-8"?>
<w:webSettings xmlns:r="http://schemas.openxmlformats.org/officeDocument/2006/relationships" xmlns:w="http://schemas.openxmlformats.org/wordprocessingml/2006/main">
  <w:divs>
    <w:div w:id="4512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acom@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508E6-FDF2-4E4A-B548-2C932365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6277</Words>
  <Characters>35784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SPecialiST</cp:lastModifiedBy>
  <cp:revision>26</cp:revision>
  <cp:lastPrinted>2024-01-11T08:19:00Z</cp:lastPrinted>
  <dcterms:created xsi:type="dcterms:W3CDTF">2023-11-22T10:15:00Z</dcterms:created>
  <dcterms:modified xsi:type="dcterms:W3CDTF">2024-03-05T12:54:00Z</dcterms:modified>
</cp:coreProperties>
</file>