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42C46" w:rsidTr="00594CFD">
        <w:trPr>
          <w:trHeight w:val="983"/>
        </w:trPr>
        <w:tc>
          <w:tcPr>
            <w:tcW w:w="6487" w:type="dxa"/>
          </w:tcPr>
          <w:p w:rsidR="00642C46" w:rsidRPr="00E73C24" w:rsidRDefault="00642C46" w:rsidP="00594CF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42C46" w:rsidRDefault="00642C46" w:rsidP="00594CF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7"/>
              </w:rPr>
              <w:t xml:space="preserve"> </w:t>
            </w:r>
          </w:p>
          <w:p w:rsidR="00642C46" w:rsidRDefault="00642C46" w:rsidP="00594CF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642C46" w:rsidRPr="00DA62A7" w:rsidRDefault="00642C46" w:rsidP="00642C46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642C46" w:rsidRDefault="00642C46" w:rsidP="00642C46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42C46" w:rsidRDefault="00642C46" w:rsidP="00642C46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642C46" w:rsidRPr="00575A4E" w:rsidRDefault="00642C46" w:rsidP="00642C46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642C46" w:rsidRDefault="00642C46" w:rsidP="00642C46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642C46" w:rsidRDefault="00642C46" w:rsidP="00642C46"/>
    <w:p w:rsidR="00642C46" w:rsidRDefault="00A10865" w:rsidP="00642C46">
      <w:r>
        <w:t xml:space="preserve">20 травня </w:t>
      </w:r>
      <w:bookmarkStart w:id="0" w:name="_GoBack"/>
      <w:bookmarkEnd w:id="0"/>
      <w:r w:rsidR="00642C46">
        <w:t xml:space="preserve">2016 року </w:t>
      </w:r>
      <w:r w:rsidR="00642C46">
        <w:tab/>
      </w:r>
      <w:r w:rsidR="00642C46">
        <w:tab/>
        <w:t>м. Чернігів</w:t>
      </w:r>
      <w:r w:rsidR="00642C46">
        <w:tab/>
      </w:r>
      <w:r w:rsidR="00642C46">
        <w:tab/>
      </w:r>
      <w:r w:rsidR="00642C46">
        <w:tab/>
      </w:r>
      <w:r w:rsidR="00642C46">
        <w:tab/>
        <w:t xml:space="preserve">№ </w:t>
      </w:r>
      <w:r>
        <w:t>226</w:t>
      </w:r>
    </w:p>
    <w:p w:rsidR="00642C46" w:rsidRDefault="00642C46" w:rsidP="00642C46"/>
    <w:p w:rsidR="00642C46" w:rsidRDefault="00642C46" w:rsidP="00642C46">
      <w:r>
        <w:t>Про погодження доповнення до Програми</w:t>
      </w:r>
    </w:p>
    <w:p w:rsidR="00642C46" w:rsidRDefault="00642C46" w:rsidP="00642C46">
      <w:r>
        <w:t xml:space="preserve">розвитку громадянського суспільства </w:t>
      </w:r>
    </w:p>
    <w:p w:rsidR="00642C46" w:rsidRDefault="00642C46" w:rsidP="00642C46">
      <w:r>
        <w:t>в м. Чернігів на 2016-2020 роки</w:t>
      </w:r>
    </w:p>
    <w:p w:rsidR="00642C46" w:rsidRDefault="00642C46" w:rsidP="00642C46"/>
    <w:p w:rsidR="00642C46" w:rsidRDefault="00642C46" w:rsidP="00642C46">
      <w:pPr>
        <w:jc w:val="both"/>
      </w:pPr>
      <w:r>
        <w:tab/>
        <w:t>Відповідно до пункту 22 частини 1 статті 26 Закону України "Про місцеве самоврядування в Україні", розглянувши доповнення до Програми підтримки громадських організацій м. Чернігова на 2016-2020 роки, виконавчий комітету міської ради вирішив:</w:t>
      </w:r>
    </w:p>
    <w:p w:rsidR="00642C46" w:rsidRPr="00642C46" w:rsidRDefault="00642C46" w:rsidP="00642C46">
      <w:pPr>
        <w:jc w:val="both"/>
        <w:rPr>
          <w:sz w:val="16"/>
          <w:szCs w:val="16"/>
        </w:rPr>
      </w:pPr>
    </w:p>
    <w:p w:rsidR="00642C46" w:rsidRDefault="00642C46" w:rsidP="00642C46">
      <w:pPr>
        <w:autoSpaceDE w:val="0"/>
        <w:autoSpaceDN w:val="0"/>
        <w:adjustRightInd w:val="0"/>
        <w:ind w:firstLine="540"/>
        <w:jc w:val="both"/>
      </w:pPr>
      <w:r>
        <w:t>1. Погодити доповнення Розділу 2 Програми розвитку громадянського суспільства  в м. Чернігові на 2016-2020 роки наступним пунктом:</w:t>
      </w:r>
    </w:p>
    <w:p w:rsidR="00642C46" w:rsidRDefault="00642C46" w:rsidP="00642C46">
      <w:pPr>
        <w:autoSpaceDE w:val="0"/>
        <w:autoSpaceDN w:val="0"/>
        <w:adjustRightInd w:val="0"/>
        <w:ind w:firstLine="540"/>
        <w:jc w:val="both"/>
      </w:pPr>
      <w:r>
        <w:t>«2.5. Прогнозні обсяги та джерела фінансування в межах запланованих бюджетом:</w:t>
      </w:r>
    </w:p>
    <w:p w:rsidR="00642C46" w:rsidRPr="00642C46" w:rsidRDefault="00642C46" w:rsidP="00642C4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80"/>
        <w:gridCol w:w="1549"/>
        <w:gridCol w:w="1010"/>
        <w:gridCol w:w="1010"/>
        <w:gridCol w:w="1102"/>
        <w:gridCol w:w="1010"/>
      </w:tblGrid>
      <w:tr w:rsidR="00642C46" w:rsidRPr="00642C46" w:rsidTr="00642C46">
        <w:trPr>
          <w:trHeight w:val="48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Джерела фінансування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Обсяг фінансування (грн.)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У тому числі за роками</w:t>
            </w:r>
          </w:p>
        </w:tc>
      </w:tr>
      <w:tr w:rsidR="00642C46" w:rsidRPr="00642C46" w:rsidTr="00642C4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Pr="00642C46" w:rsidRDefault="00642C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Pr="00642C46" w:rsidRDefault="00642C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 xml:space="preserve">2016 </w:t>
            </w:r>
            <w:r w:rsidRPr="00642C46">
              <w:rPr>
                <w:i/>
              </w:rPr>
              <w:t>(2-ге півріччя)</w:t>
            </w:r>
            <w:r w:rsidRPr="00642C4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6" w:rsidRPr="00642C46" w:rsidRDefault="00642C46">
            <w:pPr>
              <w:autoSpaceDE w:val="0"/>
              <w:autoSpaceDN w:val="0"/>
              <w:adjustRightInd w:val="0"/>
              <w:jc w:val="center"/>
            </w:pPr>
            <w:r w:rsidRPr="00642C46">
              <w:t>2020</w:t>
            </w:r>
          </w:p>
        </w:tc>
      </w:tr>
      <w:tr w:rsidR="00642C46" w:rsidTr="00642C4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6" w:rsidRDefault="00642C46">
            <w:pPr>
              <w:autoSpaceDE w:val="0"/>
              <w:autoSpaceDN w:val="0"/>
              <w:adjustRightInd w:val="0"/>
              <w:ind w:left="-142" w:right="-162"/>
              <w:jc w:val="center"/>
            </w:pPr>
            <w:r>
              <w:t>Міський бюджет</w:t>
            </w:r>
          </w:p>
          <w:p w:rsidR="00642C46" w:rsidRDefault="00642C46">
            <w:pPr>
              <w:autoSpaceDE w:val="0"/>
              <w:autoSpaceDN w:val="0"/>
              <w:adjustRightInd w:val="0"/>
              <w:ind w:right="-162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Default="00642C46">
            <w:pPr>
              <w:autoSpaceDE w:val="0"/>
              <w:autoSpaceDN w:val="0"/>
              <w:adjustRightInd w:val="0"/>
              <w:jc w:val="center"/>
            </w:pPr>
            <w:r>
              <w:t xml:space="preserve">2100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Default="00642C46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Default="00642C46">
            <w:pPr>
              <w:autoSpaceDE w:val="0"/>
              <w:autoSpaceDN w:val="0"/>
              <w:adjustRightInd w:val="0"/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Default="00642C46">
            <w:pPr>
              <w:autoSpaceDE w:val="0"/>
              <w:autoSpaceDN w:val="0"/>
              <w:adjustRightInd w:val="0"/>
              <w:jc w:val="center"/>
            </w:pPr>
            <w:r>
              <w:t xml:space="preserve">500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Default="00642C46">
            <w:pPr>
              <w:autoSpaceDE w:val="0"/>
              <w:autoSpaceDN w:val="0"/>
              <w:adjustRightInd w:val="0"/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6" w:rsidRDefault="00642C46">
            <w:pPr>
              <w:autoSpaceDE w:val="0"/>
              <w:autoSpaceDN w:val="0"/>
              <w:adjustRightInd w:val="0"/>
              <w:jc w:val="center"/>
            </w:pPr>
            <w:r>
              <w:t xml:space="preserve">500 </w:t>
            </w:r>
          </w:p>
        </w:tc>
      </w:tr>
    </w:tbl>
    <w:p w:rsidR="00642C46" w:rsidRDefault="00642C46" w:rsidP="00642C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42C46" w:rsidRDefault="00642C46" w:rsidP="00642C46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Фінансовому управлінню міської ради передбачити фінансування видатків на виконання Програми підтримки громадських організацій м. Чернігова в другому півріччі 2016 року з міського бюджету.</w:t>
      </w:r>
    </w:p>
    <w:p w:rsidR="00642C46" w:rsidRDefault="00642C46" w:rsidP="00642C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5"/>
          <w:b w:val="0"/>
          <w:sz w:val="28"/>
          <w:szCs w:val="28"/>
        </w:rPr>
        <w:t>Відділу звернень громадян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міської ради (</w:t>
      </w:r>
      <w:proofErr w:type="spellStart"/>
      <w:r>
        <w:rPr>
          <w:sz w:val="28"/>
          <w:szCs w:val="28"/>
        </w:rPr>
        <w:t>Редчиць</w:t>
      </w:r>
      <w:proofErr w:type="spellEnd"/>
      <w:r>
        <w:rPr>
          <w:sz w:val="28"/>
          <w:szCs w:val="28"/>
        </w:rPr>
        <w:t xml:space="preserve"> О. С.) забезпечити виконання програмних заходів у визначені терміни.</w:t>
      </w:r>
    </w:p>
    <w:p w:rsidR="00642C46" w:rsidRDefault="00642C46" w:rsidP="00642C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рішення покласти на заступника міського голови Ломако О. А.</w:t>
      </w:r>
    </w:p>
    <w:p w:rsidR="00642C46" w:rsidRDefault="00642C46" w:rsidP="00642C46">
      <w:pPr>
        <w:tabs>
          <w:tab w:val="left" w:pos="720"/>
        </w:tabs>
        <w:jc w:val="both"/>
      </w:pPr>
    </w:p>
    <w:p w:rsidR="00642C46" w:rsidRPr="00642C46" w:rsidRDefault="00642C46" w:rsidP="00642C46">
      <w:pPr>
        <w:tabs>
          <w:tab w:val="left" w:pos="720"/>
        </w:tabs>
        <w:jc w:val="both"/>
        <w:rPr>
          <w:sz w:val="16"/>
          <w:szCs w:val="16"/>
        </w:rPr>
      </w:pPr>
    </w:p>
    <w:p w:rsidR="00642C46" w:rsidRDefault="00642C46" w:rsidP="00642C46">
      <w:pPr>
        <w:tabs>
          <w:tab w:val="left" w:pos="72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4C06BB" w:rsidRDefault="004C06BB" w:rsidP="00642C46">
      <w:pPr>
        <w:pStyle w:val="a3"/>
        <w:jc w:val="both"/>
        <w:rPr>
          <w:lang w:val="uk-UA"/>
        </w:rPr>
      </w:pPr>
    </w:p>
    <w:p w:rsidR="00642C46" w:rsidRPr="00642C46" w:rsidRDefault="00642C46" w:rsidP="00642C46">
      <w:pPr>
        <w:pStyle w:val="a3"/>
        <w:jc w:val="both"/>
        <w:rPr>
          <w:sz w:val="16"/>
          <w:szCs w:val="16"/>
          <w:lang w:val="uk-UA"/>
        </w:rPr>
      </w:pPr>
    </w:p>
    <w:p w:rsidR="00642C46" w:rsidRPr="00642C46" w:rsidRDefault="00642C46" w:rsidP="00642C46">
      <w:r w:rsidRPr="001E25E7">
        <w:t xml:space="preserve">Секретар міської ради                                                  </w:t>
      </w:r>
      <w:r>
        <w:t xml:space="preserve">           </w:t>
      </w:r>
      <w:r w:rsidRPr="001E25E7">
        <w:t xml:space="preserve">  В. </w:t>
      </w:r>
      <w:r>
        <w:t>Е</w:t>
      </w:r>
      <w:r w:rsidRPr="001E25E7">
        <w:t xml:space="preserve">. </w:t>
      </w:r>
      <w:proofErr w:type="spellStart"/>
      <w:r>
        <w:t>Бистров</w:t>
      </w:r>
      <w:proofErr w:type="spellEnd"/>
    </w:p>
    <w:sectPr w:rsidR="00642C46" w:rsidRPr="006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6"/>
    <w:rsid w:val="004C06BB"/>
    <w:rsid w:val="00642C46"/>
    <w:rsid w:val="00A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6"/>
    <w:pPr>
      <w:spacing w:after="0" w:line="240" w:lineRule="auto"/>
    </w:pPr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2C4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42C46"/>
    <w:rPr>
      <w:b/>
      <w:bCs/>
    </w:rPr>
  </w:style>
  <w:style w:type="paragraph" w:styleId="a6">
    <w:name w:val="Body Text"/>
    <w:basedOn w:val="a"/>
    <w:link w:val="a7"/>
    <w:rsid w:val="00642C46"/>
    <w:pPr>
      <w:jc w:val="both"/>
    </w:pPr>
  </w:style>
  <w:style w:type="character" w:customStyle="1" w:styleId="a7">
    <w:name w:val="Основной текст Знак"/>
    <w:basedOn w:val="a0"/>
    <w:link w:val="a6"/>
    <w:rsid w:val="00642C46"/>
    <w:rPr>
      <w:rFonts w:eastAsia="Times New Roman"/>
      <w:lang w:val="uk-UA" w:eastAsia="ru-RU"/>
    </w:rPr>
  </w:style>
  <w:style w:type="paragraph" w:styleId="a8">
    <w:name w:val="caption"/>
    <w:basedOn w:val="a"/>
    <w:next w:val="a"/>
    <w:qFormat/>
    <w:rsid w:val="00642C46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C4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6"/>
    <w:pPr>
      <w:spacing w:after="0" w:line="240" w:lineRule="auto"/>
    </w:pPr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2C4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42C46"/>
    <w:rPr>
      <w:b/>
      <w:bCs/>
    </w:rPr>
  </w:style>
  <w:style w:type="paragraph" w:styleId="a6">
    <w:name w:val="Body Text"/>
    <w:basedOn w:val="a"/>
    <w:link w:val="a7"/>
    <w:rsid w:val="00642C46"/>
    <w:pPr>
      <w:jc w:val="both"/>
    </w:pPr>
  </w:style>
  <w:style w:type="character" w:customStyle="1" w:styleId="a7">
    <w:name w:val="Основной текст Знак"/>
    <w:basedOn w:val="a0"/>
    <w:link w:val="a6"/>
    <w:rsid w:val="00642C46"/>
    <w:rPr>
      <w:rFonts w:eastAsia="Times New Roman"/>
      <w:lang w:val="uk-UA" w:eastAsia="ru-RU"/>
    </w:rPr>
  </w:style>
  <w:style w:type="paragraph" w:styleId="a8">
    <w:name w:val="caption"/>
    <w:basedOn w:val="a"/>
    <w:next w:val="a"/>
    <w:qFormat/>
    <w:rsid w:val="00642C46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C4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2016-05-25T13:50:00Z</cp:lastPrinted>
  <dcterms:created xsi:type="dcterms:W3CDTF">2016-05-25T13:44:00Z</dcterms:created>
  <dcterms:modified xsi:type="dcterms:W3CDTF">2016-05-26T10:15:00Z</dcterms:modified>
</cp:coreProperties>
</file>