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7" w:rsidRPr="00281D21" w:rsidRDefault="00703377" w:rsidP="00281D21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281D21">
        <w:rPr>
          <w:rFonts w:ascii="Times New Roman" w:hAnsi="Times New Roman"/>
          <w:sz w:val="28"/>
          <w:szCs w:val="28"/>
          <w:lang w:val="uk-UA" w:eastAsia="uk-UA"/>
        </w:rPr>
        <w:t xml:space="preserve">ЗАТВЕРДЖЕНО </w:t>
      </w:r>
    </w:p>
    <w:p w:rsidR="00703377" w:rsidRPr="00281D21" w:rsidRDefault="00703377" w:rsidP="00281D21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281D21">
        <w:rPr>
          <w:rFonts w:ascii="Times New Roman" w:hAnsi="Times New Roman"/>
          <w:sz w:val="28"/>
          <w:szCs w:val="28"/>
          <w:lang w:val="uk-UA" w:eastAsia="uk-UA"/>
        </w:rPr>
        <w:t>Розпорядження міського голови</w:t>
      </w:r>
    </w:p>
    <w:p w:rsidR="00703377" w:rsidRPr="006B7901" w:rsidRDefault="00703377" w:rsidP="006B7901">
      <w:pPr>
        <w:ind w:left="5103"/>
        <w:rPr>
          <w:rFonts w:ascii="Times New Roman" w:hAnsi="Times New Roman"/>
          <w:color w:val="000000"/>
          <w:lang w:val="uk-UA"/>
        </w:rPr>
      </w:pPr>
      <w:r w:rsidRPr="006B7901">
        <w:rPr>
          <w:rFonts w:ascii="Times New Roman" w:hAnsi="Times New Roman"/>
          <w:color w:val="000000"/>
          <w:sz w:val="28"/>
          <w:szCs w:val="28"/>
          <w:lang w:val="uk-UA"/>
        </w:rPr>
        <w:t>« 2 » жовтня 2015 року № 23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6B7901">
        <w:rPr>
          <w:rFonts w:ascii="Times New Roman" w:hAnsi="Times New Roman"/>
          <w:color w:val="000000"/>
          <w:sz w:val="28"/>
          <w:szCs w:val="28"/>
          <w:lang w:val="uk-UA"/>
        </w:rPr>
        <w:t>-р</w:t>
      </w:r>
    </w:p>
    <w:p w:rsidR="00703377" w:rsidRDefault="00703377" w:rsidP="006B7901">
      <w:pPr>
        <w:jc w:val="center"/>
        <w:rPr>
          <w:rFonts w:ascii="Arial" w:hAnsi="Arial" w:cs="Arial"/>
          <w:color w:val="000000"/>
          <w:lang w:val="uk-UA"/>
        </w:rPr>
      </w:pPr>
    </w:p>
    <w:p w:rsidR="00703377" w:rsidRPr="00281D21" w:rsidRDefault="00703377" w:rsidP="00281D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03377" w:rsidRPr="00281D21" w:rsidRDefault="00703377" w:rsidP="00281D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>Склад</w:t>
      </w:r>
    </w:p>
    <w:p w:rsidR="00703377" w:rsidRDefault="00703377" w:rsidP="00281D21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організаційного комітету з підготовки та проведення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Шос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того відкритого міського фестивалю-конкурсу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патріотичної пісні </w:t>
      </w:r>
    </w:p>
    <w:p w:rsidR="00703377" w:rsidRDefault="00703377" w:rsidP="00281D21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«Поклик серця», присвяченого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71-й річниці вигна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ння </w:t>
      </w:r>
    </w:p>
    <w:p w:rsidR="00703377" w:rsidRDefault="00703377" w:rsidP="00281D21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України </w:t>
      </w:r>
    </w:p>
    <w:p w:rsidR="00703377" w:rsidRPr="00281D21" w:rsidRDefault="00703377" w:rsidP="00281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000"/>
      </w:tblPr>
      <w:tblGrid>
        <w:gridCol w:w="3369"/>
        <w:gridCol w:w="6202"/>
      </w:tblGrid>
      <w:tr w:rsidR="00703377" w:rsidRPr="00B37CAA" w:rsidTr="000F4D3F">
        <w:tc>
          <w:tcPr>
            <w:tcW w:w="1760" w:type="pct"/>
          </w:tcPr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Віхров 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Станіслав Григорович</w:t>
            </w:r>
          </w:p>
        </w:tc>
        <w:tc>
          <w:tcPr>
            <w:tcW w:w="3240" w:type="pct"/>
          </w:tcPr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заступник міського голови – керуючий справами виконкому, голова організаційного комітету</w:t>
            </w:r>
          </w:p>
        </w:tc>
      </w:tr>
      <w:tr w:rsidR="00703377" w:rsidRPr="00B37CAA" w:rsidTr="000F4D3F">
        <w:tc>
          <w:tcPr>
            <w:tcW w:w="1760" w:type="pct"/>
          </w:tcPr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Ткач 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Юрій Володим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рович</w:t>
            </w:r>
          </w:p>
        </w:tc>
        <w:tc>
          <w:tcPr>
            <w:tcW w:w="3240" w:type="pct"/>
          </w:tcPr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управління культури Чернігівської міської ради, заступник голови організаційного комітету</w:t>
            </w:r>
          </w:p>
        </w:tc>
      </w:tr>
      <w:tr w:rsidR="00703377" w:rsidRPr="00B37CAA" w:rsidTr="000F4D3F">
        <w:tc>
          <w:tcPr>
            <w:tcW w:w="1760" w:type="pct"/>
          </w:tcPr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Марусич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Наталія Іванівна</w:t>
            </w:r>
          </w:p>
        </w:tc>
        <w:tc>
          <w:tcPr>
            <w:tcW w:w="3240" w:type="pct"/>
          </w:tcPr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головний спеціаліст управління культури Чернігівської міської ради, секретар організаційного комітету</w:t>
            </w:r>
          </w:p>
        </w:tc>
      </w:tr>
      <w:tr w:rsidR="00703377" w:rsidRPr="00B37CAA" w:rsidTr="000F4D3F">
        <w:tc>
          <w:tcPr>
            <w:tcW w:w="1760" w:type="pct"/>
          </w:tcPr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Гнатюк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Віктор Сергійович</w:t>
            </w:r>
          </w:p>
        </w:tc>
        <w:tc>
          <w:tcPr>
            <w:tcW w:w="3240" w:type="pct"/>
          </w:tcPr>
          <w:p w:rsidR="00703377" w:rsidRPr="007B6BD4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заступник голови обласного відділення Української спілки ветеранів Афганістану</w:t>
            </w:r>
          </w:p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03377" w:rsidRPr="00B37CAA" w:rsidTr="000F4D3F">
        <w:tc>
          <w:tcPr>
            <w:tcW w:w="1760" w:type="pct"/>
          </w:tcPr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Кирилюк 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Анатолій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Володимирович</w:t>
            </w:r>
          </w:p>
        </w:tc>
        <w:tc>
          <w:tcPr>
            <w:tcW w:w="3240" w:type="pct"/>
          </w:tcPr>
          <w:p w:rsidR="00703377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директор комунального підприємства «Міський Палац культури» Чернігівської міської ради</w:t>
            </w:r>
          </w:p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6B7901" w:rsidTr="000F4D3F">
        <w:tc>
          <w:tcPr>
            <w:tcW w:w="1760" w:type="pct"/>
          </w:tcPr>
          <w:p w:rsidR="00703377" w:rsidRDefault="00703377" w:rsidP="00CE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Кравченко </w:t>
            </w:r>
          </w:p>
          <w:p w:rsidR="00703377" w:rsidRPr="00281D21" w:rsidRDefault="00703377" w:rsidP="00CE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Микола Олександрович </w:t>
            </w:r>
          </w:p>
        </w:tc>
        <w:tc>
          <w:tcPr>
            <w:tcW w:w="3240" w:type="pct"/>
          </w:tcPr>
          <w:p w:rsidR="00703377" w:rsidRDefault="00703377" w:rsidP="00CE7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відділу зв’язків з громадськістю Чернігівської міської ради</w:t>
            </w:r>
          </w:p>
          <w:p w:rsidR="00703377" w:rsidRPr="00281D21" w:rsidRDefault="00703377" w:rsidP="00CE7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0F4D3F">
        <w:tc>
          <w:tcPr>
            <w:tcW w:w="1760" w:type="pct"/>
          </w:tcPr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Купріяненко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Петрович</w:t>
            </w:r>
          </w:p>
        </w:tc>
        <w:tc>
          <w:tcPr>
            <w:tcW w:w="3240" w:type="pct"/>
          </w:tcPr>
          <w:p w:rsidR="00703377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управління освіти Чернігівської міської ради</w:t>
            </w:r>
          </w:p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0F4D3F">
        <w:tc>
          <w:tcPr>
            <w:tcW w:w="1760" w:type="pct"/>
          </w:tcPr>
          <w:p w:rsidR="00703377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Семенець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Валерій Григорович</w:t>
            </w:r>
          </w:p>
        </w:tc>
        <w:tc>
          <w:tcPr>
            <w:tcW w:w="3240" w:type="pct"/>
          </w:tcPr>
          <w:p w:rsidR="00703377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відділу у справах сім’ї та молоді Чернігівської міської ради</w:t>
            </w:r>
          </w:p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0F4D3F">
        <w:tc>
          <w:tcPr>
            <w:tcW w:w="1760" w:type="pct"/>
          </w:tcPr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Шевчук </w:t>
            </w:r>
          </w:p>
          <w:p w:rsidR="00703377" w:rsidRPr="00281D21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3240" w:type="pct"/>
          </w:tcPr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центру – художній керівник військово-музичного центру Сухопутних військ Збройних Сил України (за згодою)</w:t>
            </w:r>
          </w:p>
        </w:tc>
      </w:tr>
    </w:tbl>
    <w:p w:rsidR="00703377" w:rsidRPr="00281D21" w:rsidRDefault="00703377" w:rsidP="00281D21">
      <w:pPr>
        <w:spacing w:after="0" w:line="240" w:lineRule="auto"/>
        <w:rPr>
          <w:lang w:val="uk-UA"/>
        </w:rPr>
      </w:pPr>
    </w:p>
    <w:sectPr w:rsidR="00703377" w:rsidRPr="00281D21" w:rsidSect="00E1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21"/>
    <w:rsid w:val="000F4D3F"/>
    <w:rsid w:val="00281D21"/>
    <w:rsid w:val="002A0BE4"/>
    <w:rsid w:val="002B3483"/>
    <w:rsid w:val="003C4D59"/>
    <w:rsid w:val="00417917"/>
    <w:rsid w:val="005D1812"/>
    <w:rsid w:val="006B7901"/>
    <w:rsid w:val="00703377"/>
    <w:rsid w:val="00761974"/>
    <w:rsid w:val="007B6BD4"/>
    <w:rsid w:val="00814771"/>
    <w:rsid w:val="00944777"/>
    <w:rsid w:val="00AC7E7F"/>
    <w:rsid w:val="00B37CAA"/>
    <w:rsid w:val="00C478A5"/>
    <w:rsid w:val="00CE7EFA"/>
    <w:rsid w:val="00E1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4</cp:revision>
  <cp:lastPrinted>2015-10-01T09:07:00Z</cp:lastPrinted>
  <dcterms:created xsi:type="dcterms:W3CDTF">2015-10-01T07:46:00Z</dcterms:created>
  <dcterms:modified xsi:type="dcterms:W3CDTF">2015-10-05T07:42:00Z</dcterms:modified>
</cp:coreProperties>
</file>