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315" w:rsidRPr="00C612B0" w:rsidRDefault="00300315" w:rsidP="00300315">
      <w:pPr>
        <w:tabs>
          <w:tab w:val="left" w:pos="720"/>
        </w:tabs>
        <w:ind w:left="2832" w:right="-284"/>
        <w:jc w:val="both"/>
      </w:pPr>
      <w:r w:rsidRPr="00C612B0">
        <w:rPr>
          <w:b/>
        </w:rPr>
        <w:t>Пояснювальна записка</w:t>
      </w:r>
    </w:p>
    <w:p w:rsidR="00300315" w:rsidRPr="00C612B0" w:rsidRDefault="00300315" w:rsidP="00300315">
      <w:pPr>
        <w:ind w:right="-284"/>
        <w:jc w:val="both"/>
      </w:pPr>
      <w:r w:rsidRPr="00C612B0">
        <w:t>до проекту р</w:t>
      </w:r>
      <w:r w:rsidRPr="00C612B0">
        <w:rPr>
          <w:rStyle w:val="rvts0"/>
        </w:rPr>
        <w:t>ішення виконавчого комітету міської ради «</w:t>
      </w:r>
      <w:r w:rsidRPr="00C612B0">
        <w:t xml:space="preserve">Про затвердження та         надання містобудівних умов </w:t>
      </w:r>
      <w:r>
        <w:t>та</w:t>
      </w:r>
      <w:r w:rsidRPr="00C612B0">
        <w:t xml:space="preserve"> обмежень забудови земельних ділянок»</w:t>
      </w:r>
    </w:p>
    <w:p w:rsidR="00300315" w:rsidRPr="00C612B0" w:rsidRDefault="00300315" w:rsidP="00300315">
      <w:pPr>
        <w:ind w:right="-284"/>
        <w:jc w:val="both"/>
      </w:pPr>
      <w:r>
        <w:t xml:space="preserve">від </w:t>
      </w:r>
      <w:r w:rsidR="008778C1">
        <w:t>20</w:t>
      </w:r>
      <w:r>
        <w:t xml:space="preserve"> квітня</w:t>
      </w:r>
      <w:r w:rsidRPr="00C612B0">
        <w:t xml:space="preserve"> 20</w:t>
      </w:r>
      <w:r>
        <w:t>23</w:t>
      </w:r>
      <w:r w:rsidRPr="00C612B0">
        <w:t xml:space="preserve"> року</w:t>
      </w:r>
    </w:p>
    <w:p w:rsidR="00300315" w:rsidRPr="00246319" w:rsidRDefault="00300315" w:rsidP="00300315">
      <w:pPr>
        <w:tabs>
          <w:tab w:val="left" w:pos="768"/>
        </w:tabs>
        <w:ind w:right="-284"/>
        <w:jc w:val="both"/>
        <w:rPr>
          <w:bCs w:val="0"/>
          <w:sz w:val="12"/>
        </w:rPr>
      </w:pPr>
      <w:r w:rsidRPr="00C612B0">
        <w:rPr>
          <w:bCs w:val="0"/>
        </w:rPr>
        <w:t xml:space="preserve">       </w:t>
      </w:r>
    </w:p>
    <w:p w:rsidR="00300315" w:rsidRDefault="00300315" w:rsidP="00300315">
      <w:pPr>
        <w:tabs>
          <w:tab w:val="left" w:pos="768"/>
        </w:tabs>
        <w:ind w:right="-284"/>
        <w:jc w:val="both"/>
      </w:pPr>
      <w:r w:rsidRPr="00C612B0">
        <w:rPr>
          <w:bCs w:val="0"/>
        </w:rPr>
        <w:t xml:space="preserve">         Представлений проект </w:t>
      </w:r>
      <w:r w:rsidRPr="00C612B0">
        <w:rPr>
          <w:rStyle w:val="rvts0"/>
        </w:rPr>
        <w:t>рішення виконавчого комітету міської ради «</w:t>
      </w:r>
      <w:r w:rsidRPr="00C612B0">
        <w:t>Про затвердження та надання містобудівних умов і обмежень забудови земельних ділянок» сформований на підставі звернень юридичних та фізичних осіб про надання містобудівних умов і обмежень забудови земельних ділянок та доданих до них пакетів документів, які відповідають переліку документів, визначених ст. 29 Закону України «Про регулювання містобудівної діяльності»:</w:t>
      </w:r>
    </w:p>
    <w:p w:rsidR="00300315" w:rsidRDefault="00300315" w:rsidP="00300315">
      <w:pPr>
        <w:ind w:right="-284" w:firstLine="708"/>
        <w:jc w:val="both"/>
      </w:pPr>
    </w:p>
    <w:p w:rsidR="00300315" w:rsidRDefault="00300315" w:rsidP="00300315">
      <w:pPr>
        <w:ind w:right="-284" w:firstLine="708"/>
        <w:jc w:val="both"/>
      </w:pPr>
      <w:r>
        <w:t>1. Затвердити та надати містобудівні умови та обмеження забудови земельної ділянки:</w:t>
      </w:r>
    </w:p>
    <w:p w:rsidR="004B60A3" w:rsidRDefault="004B60A3" w:rsidP="00300315">
      <w:pPr>
        <w:ind w:right="-284" w:firstLine="708"/>
        <w:jc w:val="both"/>
      </w:pPr>
    </w:p>
    <w:p w:rsidR="00123233" w:rsidRDefault="00300315" w:rsidP="00123233">
      <w:pPr>
        <w:ind w:firstLine="708"/>
        <w:jc w:val="both"/>
      </w:pPr>
      <w:r>
        <w:t xml:space="preserve">По пункту 1.1. </w:t>
      </w:r>
      <w:proofErr w:type="spellStart"/>
      <w:r w:rsidR="00123233">
        <w:t>Целуйко</w:t>
      </w:r>
      <w:proofErr w:type="spellEnd"/>
      <w:r w:rsidR="00123233">
        <w:t xml:space="preserve"> Віктор Федорович планує реконструкцію власного приміщення магазину непродовольчих товарів з прибудовою сходової клітини та надбудовою другого поверху для влаштування магазину непродовольчих товарів по вул. Шевченка, 47 на орендованій земельній ділянці.</w:t>
      </w:r>
    </w:p>
    <w:p w:rsidR="00123233" w:rsidRDefault="00123233" w:rsidP="00123233">
      <w:pPr>
        <w:ind w:firstLine="708"/>
        <w:jc w:val="both"/>
      </w:pPr>
    </w:p>
    <w:p w:rsidR="00123233" w:rsidRDefault="00123233" w:rsidP="00123233">
      <w:pPr>
        <w:ind w:firstLine="708"/>
        <w:jc w:val="both"/>
      </w:pPr>
      <w:r>
        <w:t xml:space="preserve">По пункту 1.2. Товариство з обмеженою відповідальністю «КРИСТАЛ ТОП» планує нове будівництво </w:t>
      </w:r>
      <w:proofErr w:type="spellStart"/>
      <w:r>
        <w:t>автомийки</w:t>
      </w:r>
      <w:proofErr w:type="spellEnd"/>
      <w:r>
        <w:t xml:space="preserve"> самообслуговування та офісного приміщення зі знесенням власної нежитлової будівлі по вул. 1-ої танкової бригади, 5 (колишня вул. Генерала </w:t>
      </w:r>
      <w:proofErr w:type="spellStart"/>
      <w:r>
        <w:t>Бєлова</w:t>
      </w:r>
      <w:proofErr w:type="spellEnd"/>
      <w:r>
        <w:t>) в м. Чернігові на орендованій земельній ділянці.</w:t>
      </w:r>
    </w:p>
    <w:p w:rsidR="00441964" w:rsidRPr="00511D95" w:rsidRDefault="00441964" w:rsidP="00123233">
      <w:pPr>
        <w:ind w:firstLine="708"/>
        <w:jc w:val="both"/>
      </w:pPr>
    </w:p>
    <w:p w:rsidR="00441964" w:rsidRDefault="00441964" w:rsidP="00441964">
      <w:pPr>
        <w:ind w:firstLine="708"/>
        <w:jc w:val="both"/>
      </w:pPr>
      <w:r>
        <w:t>По пункту 1.3. Товариство з обмеженою відповідальністю «Основа-Буд-7» планує реконструкцію власного нежитлового приміщення № 35 для розміщення житлової квартири по вул. Незалежності, 23 в м. Чернігові.</w:t>
      </w:r>
    </w:p>
    <w:p w:rsidR="00441964" w:rsidRPr="00511D95" w:rsidRDefault="00441964" w:rsidP="00441964">
      <w:pPr>
        <w:ind w:firstLine="708"/>
        <w:jc w:val="both"/>
      </w:pPr>
    </w:p>
    <w:p w:rsidR="00441964" w:rsidRPr="00511D95" w:rsidRDefault="00441964" w:rsidP="00441964">
      <w:pPr>
        <w:ind w:firstLine="708"/>
        <w:jc w:val="both"/>
      </w:pPr>
      <w:r>
        <w:t>По пункту 1.4. Товариство з обмеженою відповідальністю «Основа-Буд-7» планує реконструкцію власного нежитлового приміщення № 36 для розміщення житлової квартири по вул. Незалежності, 23 в м. Чернігові.</w:t>
      </w:r>
    </w:p>
    <w:p w:rsidR="00441964" w:rsidRDefault="00441964" w:rsidP="00441964">
      <w:pPr>
        <w:ind w:firstLine="708"/>
        <w:jc w:val="both"/>
      </w:pPr>
    </w:p>
    <w:p w:rsidR="00441964" w:rsidRPr="00511D95" w:rsidRDefault="00441964" w:rsidP="00441964">
      <w:pPr>
        <w:ind w:firstLine="708"/>
        <w:jc w:val="both"/>
      </w:pPr>
      <w:r>
        <w:t>По пункту 1.5. Товариство з обмеженою відповідальністю «Основа-Буд-7» планує реконструкцію власного нежитлового приміщення № 37 для розміщення житлової квартири по вул. Незалежності, 23 в м. Чернігові.</w:t>
      </w:r>
    </w:p>
    <w:p w:rsidR="00441964" w:rsidRDefault="00441964" w:rsidP="00441964">
      <w:pPr>
        <w:ind w:firstLine="708"/>
        <w:jc w:val="both"/>
      </w:pPr>
    </w:p>
    <w:p w:rsidR="00441964" w:rsidRDefault="00441964" w:rsidP="00441964">
      <w:pPr>
        <w:ind w:firstLine="708"/>
        <w:jc w:val="both"/>
      </w:pPr>
      <w:r>
        <w:t>По пункту 1.6. Товариство з обмеженою відповідальністю «Основа-Буд-7» планує реконструкцію власного нежитлового приміщення № 38 для розміщення житлової квартири по вул. Незалежності, 23 в м. Чернігові.</w:t>
      </w:r>
    </w:p>
    <w:p w:rsidR="00441964" w:rsidRPr="00511D95" w:rsidRDefault="00441964" w:rsidP="00441964">
      <w:pPr>
        <w:ind w:firstLine="708"/>
        <w:jc w:val="both"/>
      </w:pPr>
    </w:p>
    <w:p w:rsidR="00441964" w:rsidRDefault="00441964" w:rsidP="00441964">
      <w:pPr>
        <w:ind w:firstLine="708"/>
        <w:jc w:val="both"/>
      </w:pPr>
      <w:r>
        <w:lastRenderedPageBreak/>
        <w:t>По пункту 1.7. Товариство з обмеженою відповідальністю «Основа-Буд-7» планує реконструкцію власного нежитлового приміщення № 39 для розміщення житлової квартири по вул. Незалежності, 23 в м. Чернігові.</w:t>
      </w:r>
    </w:p>
    <w:p w:rsidR="00441964" w:rsidRPr="00511D95" w:rsidRDefault="00441964" w:rsidP="00441964">
      <w:pPr>
        <w:ind w:firstLine="708"/>
        <w:jc w:val="both"/>
      </w:pPr>
    </w:p>
    <w:p w:rsidR="00441964" w:rsidRPr="00511D95" w:rsidRDefault="00441964" w:rsidP="00441964">
      <w:pPr>
        <w:ind w:firstLine="708"/>
        <w:jc w:val="both"/>
      </w:pPr>
      <w:r>
        <w:t>По пункту 1.8. Товариство з обмеженою відповідальністю «Основа-Буд-7» планує реконструкцію власного нежитлового приміщення № 40 для розміщення житлової квартири по вул. Незалежності, 23 в м. Чернігові.</w:t>
      </w:r>
    </w:p>
    <w:p w:rsidR="00441964" w:rsidRDefault="00441964" w:rsidP="00441964">
      <w:pPr>
        <w:ind w:firstLine="708"/>
        <w:jc w:val="both"/>
      </w:pPr>
    </w:p>
    <w:p w:rsidR="00441964" w:rsidRPr="00511D95" w:rsidRDefault="00441964" w:rsidP="00441964">
      <w:pPr>
        <w:ind w:firstLine="708"/>
        <w:jc w:val="both"/>
      </w:pPr>
      <w:r>
        <w:t>По пункту 1.9. Товариство з обмеженою відповідальністю «Основа-Буд-7» планує реконструкцію власного нежитлового приміщення № 41 для розміщення житлової квартири по вул. Незалежності, 23 в м. Чернігові.</w:t>
      </w:r>
    </w:p>
    <w:p w:rsidR="00441964" w:rsidRDefault="00441964" w:rsidP="00441964">
      <w:pPr>
        <w:ind w:firstLine="708"/>
        <w:jc w:val="both"/>
      </w:pPr>
    </w:p>
    <w:p w:rsidR="00441964" w:rsidRPr="00511D95" w:rsidRDefault="00441964" w:rsidP="00441964">
      <w:pPr>
        <w:ind w:firstLine="708"/>
        <w:jc w:val="both"/>
      </w:pPr>
      <w:r>
        <w:t>По пункту 1.10. Товариство з обмеженою відповідальністю «Основа-Буд-7» планує реконструкцію власного нежитлового приміщення № 42 для розміщення житлової квартири по вул. Незалежності, 23 в м. Чернігові.</w:t>
      </w:r>
    </w:p>
    <w:p w:rsidR="00441964" w:rsidRDefault="00441964" w:rsidP="00441964">
      <w:pPr>
        <w:ind w:firstLine="708"/>
        <w:jc w:val="both"/>
      </w:pPr>
    </w:p>
    <w:p w:rsidR="00441964" w:rsidRPr="00511D95" w:rsidRDefault="00441964" w:rsidP="00441964">
      <w:pPr>
        <w:ind w:firstLine="708"/>
        <w:jc w:val="both"/>
      </w:pPr>
      <w:r>
        <w:t>По пункту 1.11. Товариство з обмеженою відповідальністю «Основа-Буд-7» планує реконструкцію власного нежитлового приміщення № 44 для розміщення житлової квартири по вул. Незалежності, 23 в м. Чернігові.</w:t>
      </w:r>
    </w:p>
    <w:p w:rsidR="00441964" w:rsidRDefault="00441964" w:rsidP="00441964">
      <w:pPr>
        <w:ind w:firstLine="708"/>
        <w:jc w:val="both"/>
      </w:pPr>
    </w:p>
    <w:p w:rsidR="00AD2AD4" w:rsidRPr="00511D95" w:rsidRDefault="00AD2AD4" w:rsidP="00AD2AD4">
      <w:pPr>
        <w:ind w:firstLine="708"/>
        <w:jc w:val="both"/>
      </w:pPr>
      <w:r>
        <w:t>По пункту 1.12. Товариство з обмеженою відповідальністю «Основа-Буд-7» планує реконструкцію власного нежитлового приміщення № 43 для розміщення житлової квартири по вул. Незалежності, 23 в м. Чернігові.</w:t>
      </w:r>
    </w:p>
    <w:p w:rsidR="00AD2AD4" w:rsidRDefault="00AD2AD4" w:rsidP="00441964">
      <w:pPr>
        <w:ind w:firstLine="708"/>
        <w:jc w:val="both"/>
        <w:rPr>
          <w:lang w:val="en-US"/>
        </w:rPr>
      </w:pPr>
    </w:p>
    <w:p w:rsidR="00441964" w:rsidRPr="00805281" w:rsidRDefault="00441964" w:rsidP="00441964">
      <w:pPr>
        <w:ind w:firstLine="708"/>
        <w:jc w:val="both"/>
      </w:pPr>
      <w:r>
        <w:t>По пункту 1.1</w:t>
      </w:r>
      <w:r w:rsidR="00AD2AD4">
        <w:rPr>
          <w:lang w:val="en-US"/>
        </w:rPr>
        <w:t>3</w:t>
      </w:r>
      <w:r>
        <w:t>. Товариство з обмеженою відповідальністю «Міжнародний автомобільний холдинг СОЛЛІ ПЛЮС» планує реконструкцію частини власної нежитлової будівлі автоцентру по                       вул. Незалежності, 9 в м. Чернігові на орендованій земельній ділянці.</w:t>
      </w:r>
    </w:p>
    <w:p w:rsidR="004B60A3" w:rsidRDefault="004B60A3" w:rsidP="008778C1">
      <w:pPr>
        <w:ind w:firstLine="708"/>
        <w:jc w:val="both"/>
        <w:rPr>
          <w:bCs w:val="0"/>
        </w:rPr>
      </w:pPr>
    </w:p>
    <w:p w:rsidR="004B60A3" w:rsidRDefault="004B60A3" w:rsidP="00300315">
      <w:pPr>
        <w:ind w:right="-284"/>
        <w:jc w:val="both"/>
        <w:rPr>
          <w:bCs w:val="0"/>
        </w:rPr>
      </w:pPr>
    </w:p>
    <w:p w:rsidR="00300315" w:rsidRDefault="00300315" w:rsidP="00300315">
      <w:pPr>
        <w:ind w:right="-284"/>
        <w:jc w:val="both"/>
        <w:rPr>
          <w:bCs w:val="0"/>
        </w:rPr>
      </w:pPr>
      <w:r>
        <w:rPr>
          <w:bCs w:val="0"/>
        </w:rPr>
        <w:t>Начальник управління                                                        Сергій КАЛЮЖНИЙ</w:t>
      </w:r>
    </w:p>
    <w:p w:rsidR="00300315" w:rsidRPr="00300315" w:rsidRDefault="00300315" w:rsidP="00300315">
      <w:pPr>
        <w:ind w:right="-284"/>
        <w:jc w:val="center"/>
        <w:rPr>
          <w:bCs w:val="0"/>
          <w:lang w:val="ru-RU"/>
        </w:rPr>
      </w:pPr>
    </w:p>
    <w:p w:rsidR="00B376EB" w:rsidRDefault="00B376EB" w:rsidP="00300315">
      <w:pPr>
        <w:ind w:right="-284"/>
        <w:jc w:val="center"/>
        <w:rPr>
          <w:bCs w:val="0"/>
        </w:rPr>
      </w:pPr>
    </w:p>
    <w:p w:rsidR="00B376EB" w:rsidRDefault="00B376EB" w:rsidP="00300315">
      <w:pPr>
        <w:ind w:right="-284"/>
        <w:jc w:val="center"/>
        <w:rPr>
          <w:bCs w:val="0"/>
        </w:rPr>
      </w:pPr>
    </w:p>
    <w:p w:rsidR="00B376EB" w:rsidRDefault="00B376EB" w:rsidP="00300315">
      <w:pPr>
        <w:ind w:right="-284"/>
        <w:jc w:val="center"/>
        <w:rPr>
          <w:bCs w:val="0"/>
        </w:rPr>
      </w:pPr>
    </w:p>
    <w:p w:rsidR="00B376EB" w:rsidRDefault="00B376EB" w:rsidP="00300315">
      <w:pPr>
        <w:ind w:right="-284"/>
        <w:jc w:val="center"/>
        <w:rPr>
          <w:bCs w:val="0"/>
        </w:rPr>
      </w:pPr>
    </w:p>
    <w:p w:rsidR="00B376EB" w:rsidRDefault="00B376EB" w:rsidP="00300315">
      <w:pPr>
        <w:ind w:right="-284"/>
        <w:jc w:val="center"/>
        <w:rPr>
          <w:bCs w:val="0"/>
        </w:rPr>
      </w:pPr>
    </w:p>
    <w:p w:rsidR="00B376EB" w:rsidRDefault="00B376EB" w:rsidP="00300315">
      <w:pPr>
        <w:ind w:right="-284"/>
        <w:jc w:val="center"/>
        <w:rPr>
          <w:bCs w:val="0"/>
        </w:rPr>
      </w:pPr>
    </w:p>
    <w:p w:rsidR="00B376EB" w:rsidRDefault="00B376EB" w:rsidP="00300315">
      <w:pPr>
        <w:ind w:right="-284"/>
        <w:jc w:val="center"/>
        <w:rPr>
          <w:bCs w:val="0"/>
        </w:rPr>
      </w:pPr>
    </w:p>
    <w:p w:rsidR="00B376EB" w:rsidRDefault="00B376EB" w:rsidP="00300315">
      <w:pPr>
        <w:ind w:right="-284"/>
        <w:jc w:val="center"/>
        <w:rPr>
          <w:bCs w:val="0"/>
        </w:rPr>
      </w:pPr>
    </w:p>
    <w:p w:rsidR="00B376EB" w:rsidRDefault="00B376EB" w:rsidP="00300315">
      <w:pPr>
        <w:ind w:right="-284"/>
        <w:jc w:val="center"/>
        <w:rPr>
          <w:bCs w:val="0"/>
        </w:rPr>
      </w:pPr>
    </w:p>
    <w:p w:rsidR="00B376EB" w:rsidRDefault="00B376EB" w:rsidP="00300315">
      <w:pPr>
        <w:ind w:right="-284"/>
        <w:jc w:val="center"/>
        <w:rPr>
          <w:bCs w:val="0"/>
        </w:rPr>
      </w:pPr>
    </w:p>
    <w:p w:rsidR="00B376EB" w:rsidRDefault="00B376EB" w:rsidP="00300315">
      <w:pPr>
        <w:ind w:right="-284"/>
        <w:jc w:val="center"/>
        <w:rPr>
          <w:bCs w:val="0"/>
        </w:rPr>
      </w:pPr>
    </w:p>
    <w:p w:rsidR="00B376EB" w:rsidRPr="00AD2AD4" w:rsidRDefault="00B376EB" w:rsidP="00300315">
      <w:pPr>
        <w:ind w:right="-284"/>
        <w:jc w:val="center"/>
        <w:rPr>
          <w:bCs w:val="0"/>
          <w:lang w:val="ru-RU"/>
        </w:rPr>
      </w:pPr>
    </w:p>
    <w:p w:rsidR="00AD2AD4" w:rsidRPr="00AD2AD4" w:rsidRDefault="00AD2AD4" w:rsidP="00300315">
      <w:pPr>
        <w:ind w:right="-284"/>
        <w:jc w:val="center"/>
        <w:rPr>
          <w:bCs w:val="0"/>
          <w:lang w:val="ru-RU"/>
        </w:rPr>
      </w:pPr>
    </w:p>
    <w:p w:rsidR="00300315" w:rsidRPr="00C612B0" w:rsidRDefault="00300315" w:rsidP="00300315">
      <w:pPr>
        <w:ind w:right="-284"/>
        <w:jc w:val="center"/>
        <w:rPr>
          <w:bCs w:val="0"/>
        </w:rPr>
      </w:pPr>
      <w:r>
        <w:rPr>
          <w:bCs w:val="0"/>
        </w:rPr>
        <w:lastRenderedPageBreak/>
        <w:t>Інф</w:t>
      </w:r>
      <w:r w:rsidRPr="00C612B0">
        <w:rPr>
          <w:bCs w:val="0"/>
        </w:rPr>
        <w:t>ормація</w:t>
      </w:r>
      <w:r w:rsidRPr="00C612B0">
        <w:t xml:space="preserve"> управління земельних ресурсів Чернігівської міської ради</w:t>
      </w:r>
    </w:p>
    <w:p w:rsidR="00300315" w:rsidRPr="00C612B0" w:rsidRDefault="00300315" w:rsidP="00300315">
      <w:pPr>
        <w:ind w:right="-284"/>
        <w:jc w:val="center"/>
        <w:rPr>
          <w:rStyle w:val="rvts0"/>
        </w:rPr>
      </w:pPr>
      <w:r w:rsidRPr="00C612B0">
        <w:rPr>
          <w:bCs w:val="0"/>
        </w:rPr>
        <w:t xml:space="preserve">до проекту </w:t>
      </w:r>
      <w:r w:rsidRPr="00C612B0">
        <w:rPr>
          <w:rStyle w:val="rvts0"/>
        </w:rPr>
        <w:t>рішення   виконавчого   комітету   міської    ради</w:t>
      </w:r>
    </w:p>
    <w:p w:rsidR="00300315" w:rsidRDefault="00300315" w:rsidP="00300315">
      <w:pPr>
        <w:ind w:right="-284"/>
        <w:jc w:val="center"/>
      </w:pPr>
      <w:r w:rsidRPr="00C612B0">
        <w:rPr>
          <w:rStyle w:val="rvts0"/>
        </w:rPr>
        <w:t>«</w:t>
      </w:r>
      <w:r w:rsidRPr="00C612B0">
        <w:t>Про затвердження</w:t>
      </w:r>
      <w:r>
        <w:t xml:space="preserve"> та надання містобудівних умов та</w:t>
      </w:r>
      <w:r w:rsidRPr="00C612B0">
        <w:t xml:space="preserve"> обмежень з</w:t>
      </w:r>
      <w:r>
        <w:t xml:space="preserve">абудови земельних ділянок» від </w:t>
      </w:r>
      <w:r w:rsidR="008778C1">
        <w:t>20</w:t>
      </w:r>
      <w:r>
        <w:t>.04.</w:t>
      </w:r>
      <w:r w:rsidRPr="00C612B0">
        <w:t>20</w:t>
      </w:r>
      <w:r>
        <w:t>23</w:t>
      </w:r>
      <w:r w:rsidRPr="00C612B0">
        <w:t xml:space="preserve"> стосовно сплати за земельні ділянки:</w:t>
      </w:r>
    </w:p>
    <w:p w:rsidR="00300315" w:rsidRDefault="00300315" w:rsidP="00300315">
      <w:pPr>
        <w:ind w:firstLine="708"/>
        <w:jc w:val="both"/>
      </w:pPr>
    </w:p>
    <w:p w:rsidR="00300315" w:rsidRDefault="00300315" w:rsidP="00300315">
      <w:pPr>
        <w:ind w:firstLine="708"/>
        <w:jc w:val="both"/>
      </w:pPr>
      <w:r>
        <w:t>1. Затвердити та надати містобудівні умови та обмеження забудови земельної ділянки:</w:t>
      </w:r>
    </w:p>
    <w:p w:rsidR="00123233" w:rsidRDefault="00123233" w:rsidP="00123233">
      <w:pPr>
        <w:ind w:firstLine="708"/>
        <w:jc w:val="both"/>
      </w:pPr>
      <w:r>
        <w:t xml:space="preserve">По пункту 1.1. </w:t>
      </w:r>
      <w:proofErr w:type="spellStart"/>
      <w:r>
        <w:t>Целуйко</w:t>
      </w:r>
      <w:proofErr w:type="spellEnd"/>
      <w:r>
        <w:t xml:space="preserve"> Віктор Федорович планує реконструкцію власного приміщення магазину непродовольчих товарів з прибудовою сходової клітини та надбудовою другого поверху для влаштування магазину непродовольчих товарів по вул. Шевченка, 47 на орендованій земельній ділянці.</w:t>
      </w:r>
    </w:p>
    <w:p w:rsidR="00123233" w:rsidRDefault="00123233" w:rsidP="00123233">
      <w:pPr>
        <w:ind w:firstLine="708"/>
        <w:jc w:val="both"/>
      </w:pPr>
      <w:r>
        <w:t>Заборгованості за сплату земельної ділянки немає.</w:t>
      </w:r>
    </w:p>
    <w:p w:rsidR="00123233" w:rsidRDefault="00123233" w:rsidP="00123233">
      <w:pPr>
        <w:ind w:firstLine="708"/>
        <w:jc w:val="both"/>
      </w:pPr>
    </w:p>
    <w:p w:rsidR="00123233" w:rsidRPr="00511D95" w:rsidRDefault="00123233" w:rsidP="00123233">
      <w:pPr>
        <w:ind w:firstLine="708"/>
        <w:jc w:val="both"/>
      </w:pPr>
      <w:r>
        <w:t xml:space="preserve">По пункту 1.2. Товариство з обмеженою відповідальністю «КРИСТАЛ ТОП» планує нове будівництво </w:t>
      </w:r>
      <w:proofErr w:type="spellStart"/>
      <w:r>
        <w:t>автомийки</w:t>
      </w:r>
      <w:proofErr w:type="spellEnd"/>
      <w:r>
        <w:t xml:space="preserve"> самообслуговування та офісного приміщення зі знесенням власної нежитлової будівлі по вул. 1-ої танкової бригади, 5 (колишня вул. Генерала </w:t>
      </w:r>
      <w:proofErr w:type="spellStart"/>
      <w:r>
        <w:t>Бєлова</w:t>
      </w:r>
      <w:proofErr w:type="spellEnd"/>
      <w:r>
        <w:t>) в м. Чернігові на орендованій земельній ділянці.</w:t>
      </w:r>
    </w:p>
    <w:p w:rsidR="00300315" w:rsidRDefault="00123233" w:rsidP="00300315">
      <w:pPr>
        <w:ind w:firstLine="708"/>
        <w:jc w:val="both"/>
      </w:pPr>
      <w:r>
        <w:t>З</w:t>
      </w:r>
      <w:r w:rsidR="00300315">
        <w:t>аборгованості за сплату земельної ділянки немає.</w:t>
      </w:r>
    </w:p>
    <w:p w:rsidR="00441964" w:rsidRDefault="00441964" w:rsidP="00300315">
      <w:pPr>
        <w:ind w:firstLine="708"/>
        <w:jc w:val="both"/>
      </w:pPr>
    </w:p>
    <w:p w:rsidR="00441964" w:rsidRDefault="00441964" w:rsidP="00441964">
      <w:pPr>
        <w:ind w:firstLine="708"/>
        <w:jc w:val="both"/>
      </w:pPr>
      <w:r>
        <w:t>По пункту 1.3. Товариство з обмеженою відповідальністю «Основа-Буд-7» планує реконструкцію власного нежитлового приміщення № 35 для розміщення житлової квартири по вул. Незалежності, 23 в м. Чернігові.</w:t>
      </w:r>
    </w:p>
    <w:p w:rsidR="00441964" w:rsidRDefault="00441964" w:rsidP="00441964">
      <w:pPr>
        <w:ind w:firstLine="708"/>
        <w:jc w:val="both"/>
      </w:pPr>
      <w:r>
        <w:t>Заборгованості за сплату земельної ділянки немає.</w:t>
      </w:r>
    </w:p>
    <w:p w:rsidR="00441964" w:rsidRPr="00511D95" w:rsidRDefault="00441964" w:rsidP="00441964">
      <w:pPr>
        <w:ind w:firstLine="708"/>
        <w:jc w:val="both"/>
      </w:pPr>
    </w:p>
    <w:p w:rsidR="00441964" w:rsidRPr="00511D95" w:rsidRDefault="00441964" w:rsidP="00441964">
      <w:pPr>
        <w:ind w:firstLine="708"/>
        <w:jc w:val="both"/>
      </w:pPr>
      <w:r>
        <w:t>По пункту 1.4. Товариство з обмеженою відповідальністю «Основа-Буд-7» планує реконструкцію власного нежитлового приміщення № 36 для розміщення житлової квартири по вул. Незалежності, 23 в м. Чернігові.</w:t>
      </w:r>
    </w:p>
    <w:p w:rsidR="00441964" w:rsidRDefault="00441964" w:rsidP="00441964">
      <w:pPr>
        <w:ind w:firstLine="708"/>
        <w:jc w:val="both"/>
      </w:pPr>
      <w:r>
        <w:t>Заборгованості за сплату земельної ділянки немає.</w:t>
      </w:r>
    </w:p>
    <w:p w:rsidR="00441964" w:rsidRDefault="00441964" w:rsidP="00441964">
      <w:pPr>
        <w:ind w:firstLine="708"/>
        <w:jc w:val="both"/>
      </w:pPr>
    </w:p>
    <w:p w:rsidR="00441964" w:rsidRPr="00511D95" w:rsidRDefault="00441964" w:rsidP="00441964">
      <w:pPr>
        <w:ind w:firstLine="708"/>
        <w:jc w:val="both"/>
      </w:pPr>
      <w:r>
        <w:t>По пункту 1.5. Товариство з обмеженою відповідальністю «Основа-Буд-7» планує реконструкцію власного нежитлового приміщення № 37 для розміщення житлової квартири по вул. Незалежності, 23 в м. Чернігові.</w:t>
      </w:r>
    </w:p>
    <w:p w:rsidR="00441964" w:rsidRDefault="00441964" w:rsidP="00441964">
      <w:pPr>
        <w:ind w:firstLine="708"/>
        <w:jc w:val="both"/>
      </w:pPr>
      <w:r>
        <w:t>Заборгованості за сплату земельної ділянки немає.</w:t>
      </w:r>
    </w:p>
    <w:p w:rsidR="00441964" w:rsidRDefault="00441964" w:rsidP="00441964">
      <w:pPr>
        <w:ind w:firstLine="708"/>
        <w:jc w:val="both"/>
      </w:pPr>
    </w:p>
    <w:p w:rsidR="00441964" w:rsidRDefault="00441964" w:rsidP="00441964">
      <w:pPr>
        <w:ind w:firstLine="708"/>
        <w:jc w:val="both"/>
      </w:pPr>
      <w:r>
        <w:t>По пункту 1.6. Товариство з обмеженою відповідальністю «Основа-Буд-7» планує реконструкцію власного нежитлового приміщення № 38 для розміщення житлової квартири по вул. Незалежності, 23 в м. Чернігові.</w:t>
      </w:r>
    </w:p>
    <w:p w:rsidR="00441964" w:rsidRDefault="00441964" w:rsidP="00441964">
      <w:pPr>
        <w:ind w:firstLine="708"/>
        <w:jc w:val="both"/>
      </w:pPr>
      <w:r>
        <w:t>Заборгованості за сплату земельної ділянки немає.</w:t>
      </w:r>
    </w:p>
    <w:p w:rsidR="00441964" w:rsidRPr="00AD2AD4" w:rsidRDefault="00441964" w:rsidP="00441964">
      <w:pPr>
        <w:ind w:firstLine="708"/>
        <w:jc w:val="both"/>
        <w:rPr>
          <w:sz w:val="22"/>
        </w:rPr>
      </w:pPr>
    </w:p>
    <w:p w:rsidR="00441964" w:rsidRDefault="00441964" w:rsidP="00441964">
      <w:pPr>
        <w:ind w:firstLine="708"/>
        <w:jc w:val="both"/>
      </w:pPr>
      <w:r>
        <w:t>По пункту 1.7. Товариство з обмеженою відповідальністю «Основа-Буд-7» планує реконструкцію власного нежитлового приміщення № 39 для розміщення житлової квартири по вул. Незалежності, 23 в м. Чернігові.</w:t>
      </w:r>
    </w:p>
    <w:p w:rsidR="00441964" w:rsidRDefault="00441964" w:rsidP="00441964">
      <w:pPr>
        <w:ind w:firstLine="708"/>
        <w:jc w:val="both"/>
      </w:pPr>
      <w:r>
        <w:t>Заборгованості за сплату земельної ділянки немає.</w:t>
      </w:r>
    </w:p>
    <w:p w:rsidR="00441964" w:rsidRPr="00511D95" w:rsidRDefault="00441964" w:rsidP="00441964">
      <w:pPr>
        <w:ind w:firstLine="708"/>
        <w:jc w:val="both"/>
      </w:pPr>
      <w:r>
        <w:lastRenderedPageBreak/>
        <w:t>По пункту 1.8. Товариство з обмеженою відповідальністю «Основа-Буд-7» планує реконструкцію власного нежитлового приміщення № 40 для розміщення житлової квартири по вул. Незалежності, 23 в м. Чернігові.</w:t>
      </w:r>
    </w:p>
    <w:p w:rsidR="00441964" w:rsidRDefault="00441964" w:rsidP="00441964">
      <w:pPr>
        <w:ind w:firstLine="708"/>
        <w:jc w:val="both"/>
      </w:pPr>
      <w:r>
        <w:t>Заборгованості за сплату земельної ділянки немає.</w:t>
      </w:r>
    </w:p>
    <w:p w:rsidR="00441964" w:rsidRDefault="00441964" w:rsidP="00441964">
      <w:pPr>
        <w:ind w:firstLine="708"/>
        <w:jc w:val="both"/>
      </w:pPr>
    </w:p>
    <w:p w:rsidR="00441964" w:rsidRPr="00511D95" w:rsidRDefault="00441964" w:rsidP="00441964">
      <w:pPr>
        <w:ind w:firstLine="708"/>
        <w:jc w:val="both"/>
      </w:pPr>
      <w:r>
        <w:t>По пункту 1.9. Товариство з обмеженою відповідальністю «Основа-Буд-7» планує реконструкцію власного нежитлового приміщення № 41 для розміщення житлової квартири по вул. Незалежності, 23 в м. Чернігові.</w:t>
      </w:r>
    </w:p>
    <w:p w:rsidR="00441964" w:rsidRDefault="00441964" w:rsidP="00441964">
      <w:pPr>
        <w:ind w:firstLine="708"/>
        <w:jc w:val="both"/>
      </w:pPr>
      <w:r>
        <w:t>Заборгованості за сплату земельної ділянки немає.</w:t>
      </w:r>
    </w:p>
    <w:p w:rsidR="00441964" w:rsidRDefault="00441964" w:rsidP="00441964">
      <w:pPr>
        <w:ind w:firstLine="708"/>
        <w:jc w:val="both"/>
      </w:pPr>
    </w:p>
    <w:p w:rsidR="00441964" w:rsidRPr="00511D95" w:rsidRDefault="00441964" w:rsidP="00441964">
      <w:pPr>
        <w:ind w:firstLine="708"/>
        <w:jc w:val="both"/>
      </w:pPr>
      <w:r>
        <w:t>По пункту 1.10. Товариство з обмеженою відповідальністю «Основа-Буд-7» планує реконструкцію власного нежитлового приміщення № 42 для розміщення житлової квартири по вул. Незалежності, 23 в м. Чернігові.</w:t>
      </w:r>
    </w:p>
    <w:p w:rsidR="00441964" w:rsidRDefault="00441964" w:rsidP="00441964">
      <w:pPr>
        <w:ind w:firstLine="708"/>
        <w:jc w:val="both"/>
      </w:pPr>
      <w:r>
        <w:t>Заборгованості за сплату земельної ділянки немає.</w:t>
      </w:r>
    </w:p>
    <w:p w:rsidR="00441964" w:rsidRDefault="00441964" w:rsidP="00441964">
      <w:pPr>
        <w:ind w:firstLine="708"/>
        <w:jc w:val="both"/>
      </w:pPr>
    </w:p>
    <w:p w:rsidR="00441964" w:rsidRPr="00511D95" w:rsidRDefault="00441964" w:rsidP="00441964">
      <w:pPr>
        <w:ind w:firstLine="708"/>
        <w:jc w:val="both"/>
      </w:pPr>
      <w:r>
        <w:t>По пункту 1.11. Товариство з обмеженою відповідальністю «Основа-Буд-7» планує реконструкцію власного нежитлового приміщення № 44 для розміщення житлової квартири по вул. Незалежності, 23 в м. Чернігові.</w:t>
      </w:r>
    </w:p>
    <w:p w:rsidR="00441964" w:rsidRDefault="00441964" w:rsidP="00441964">
      <w:pPr>
        <w:ind w:firstLine="708"/>
        <w:jc w:val="both"/>
      </w:pPr>
      <w:r>
        <w:t>Заборгованості за сплату земельної ділянки немає.</w:t>
      </w:r>
    </w:p>
    <w:p w:rsidR="00441964" w:rsidRDefault="00441964" w:rsidP="00441964">
      <w:pPr>
        <w:ind w:firstLine="708"/>
        <w:jc w:val="both"/>
      </w:pPr>
    </w:p>
    <w:p w:rsidR="00E80F46" w:rsidRPr="00511D95" w:rsidRDefault="00E80F46" w:rsidP="00E80F46">
      <w:pPr>
        <w:ind w:firstLine="708"/>
        <w:jc w:val="both"/>
      </w:pPr>
      <w:r>
        <w:t>По пункту 1.12. Товариство з обмеженою відповідальністю «Основа-Буд-7» планує реконструкцію власного нежитлового приміщення № 43 для розміщення житлової квартири по вул. Незалежності, 23 в м. Чернігові.</w:t>
      </w:r>
    </w:p>
    <w:p w:rsidR="00AD2AD4" w:rsidRDefault="00AD2AD4" w:rsidP="00AD2AD4">
      <w:pPr>
        <w:ind w:firstLine="708"/>
        <w:jc w:val="both"/>
      </w:pPr>
      <w:r>
        <w:t>Заборгованості за сплату земельної ділянки немає.</w:t>
      </w:r>
    </w:p>
    <w:p w:rsidR="00E80F46" w:rsidRDefault="00E80F46" w:rsidP="00441964">
      <w:pPr>
        <w:ind w:firstLine="708"/>
        <w:jc w:val="both"/>
      </w:pPr>
    </w:p>
    <w:p w:rsidR="00441964" w:rsidRPr="00805281" w:rsidRDefault="00441964" w:rsidP="00441964">
      <w:pPr>
        <w:ind w:firstLine="708"/>
        <w:jc w:val="both"/>
      </w:pPr>
      <w:r>
        <w:t>По пункту 1.1</w:t>
      </w:r>
      <w:r w:rsidR="00AD2AD4">
        <w:rPr>
          <w:lang w:val="en-US"/>
        </w:rPr>
        <w:t>3</w:t>
      </w:r>
      <w:r>
        <w:t>. Товариство з обмеженою відповідальністю «Міжнародний автомобільний холдинг СОЛЛІ ПЛЮС» планує реконструкцію частини власної нежитлової будівлі автоцентру по                       вул. Незалежності, 9 в м. Чернігові на орендованій земельній ділянці.</w:t>
      </w:r>
    </w:p>
    <w:p w:rsidR="00441964" w:rsidRDefault="00441964" w:rsidP="00441964">
      <w:pPr>
        <w:ind w:firstLine="708"/>
        <w:jc w:val="both"/>
      </w:pPr>
      <w:r>
        <w:t>Заборгованості за сплату земельної ділянки немає.</w:t>
      </w:r>
    </w:p>
    <w:p w:rsidR="00441964" w:rsidRDefault="00441964" w:rsidP="00441964">
      <w:pPr>
        <w:ind w:firstLine="708"/>
        <w:jc w:val="both"/>
        <w:rPr>
          <w:bCs w:val="0"/>
        </w:rPr>
      </w:pPr>
    </w:p>
    <w:p w:rsidR="0019795A" w:rsidRDefault="0019795A" w:rsidP="00300315">
      <w:pPr>
        <w:rPr>
          <w:color w:val="auto"/>
        </w:rPr>
      </w:pPr>
      <w:bookmarkStart w:id="0" w:name="_GoBack"/>
      <w:bookmarkEnd w:id="0"/>
    </w:p>
    <w:p w:rsidR="00300315" w:rsidRDefault="00300315" w:rsidP="00300315">
      <w:pPr>
        <w:rPr>
          <w:color w:val="auto"/>
        </w:rPr>
      </w:pPr>
      <w:r>
        <w:rPr>
          <w:color w:val="auto"/>
        </w:rPr>
        <w:t>Начальник управління</w:t>
      </w:r>
    </w:p>
    <w:p w:rsidR="00300315" w:rsidRDefault="00300315" w:rsidP="00300315">
      <w:pPr>
        <w:tabs>
          <w:tab w:val="left" w:pos="6237"/>
        </w:tabs>
      </w:pPr>
      <w:r>
        <w:rPr>
          <w:color w:val="auto"/>
        </w:rPr>
        <w:t>земельних ресурсів міської ради                                        Василь ДМИТРЕНКО</w:t>
      </w:r>
    </w:p>
    <w:p w:rsidR="00DA3EE3" w:rsidRDefault="00DA3EE3"/>
    <w:sectPr w:rsidR="00DA3E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315"/>
    <w:rsid w:val="00123233"/>
    <w:rsid w:val="0019795A"/>
    <w:rsid w:val="001E2DE5"/>
    <w:rsid w:val="00260692"/>
    <w:rsid w:val="00300315"/>
    <w:rsid w:val="00351DBD"/>
    <w:rsid w:val="00441964"/>
    <w:rsid w:val="004B60A3"/>
    <w:rsid w:val="005B5384"/>
    <w:rsid w:val="008778C1"/>
    <w:rsid w:val="008A639D"/>
    <w:rsid w:val="009B74A6"/>
    <w:rsid w:val="00AD2AD4"/>
    <w:rsid w:val="00B376EB"/>
    <w:rsid w:val="00CC6D14"/>
    <w:rsid w:val="00CE2DA5"/>
    <w:rsid w:val="00CF26F1"/>
    <w:rsid w:val="00D67DA7"/>
    <w:rsid w:val="00DA3EE3"/>
    <w:rsid w:val="00E80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315"/>
    <w:pPr>
      <w:spacing w:after="0" w:line="240" w:lineRule="auto"/>
    </w:pPr>
    <w:rPr>
      <w:rFonts w:eastAsia="Times New Roman"/>
      <w:bCs/>
      <w:color w:val="00000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300315"/>
  </w:style>
  <w:style w:type="paragraph" w:styleId="a3">
    <w:name w:val="List Paragraph"/>
    <w:basedOn w:val="a"/>
    <w:uiPriority w:val="34"/>
    <w:qFormat/>
    <w:rsid w:val="003003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315"/>
    <w:pPr>
      <w:spacing w:after="0" w:line="240" w:lineRule="auto"/>
    </w:pPr>
    <w:rPr>
      <w:rFonts w:eastAsia="Times New Roman"/>
      <w:bCs/>
      <w:color w:val="00000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300315"/>
  </w:style>
  <w:style w:type="paragraph" w:styleId="a3">
    <w:name w:val="List Paragraph"/>
    <w:basedOn w:val="a"/>
    <w:uiPriority w:val="34"/>
    <w:qFormat/>
    <w:rsid w:val="003003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039336-BB15-4650-9F76-4305C0203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4</Pages>
  <Words>1149</Words>
  <Characters>6552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7686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Zverdvd.org</cp:lastModifiedBy>
  <cp:revision>11</cp:revision>
  <cp:lastPrinted>2023-04-03T09:02:00Z</cp:lastPrinted>
  <dcterms:created xsi:type="dcterms:W3CDTF">2023-03-30T07:30:00Z</dcterms:created>
  <dcterms:modified xsi:type="dcterms:W3CDTF">2023-04-18T07:10:00Z</dcterms:modified>
</cp:coreProperties>
</file>