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FB" w:rsidRDefault="00C528FB" w:rsidP="004D0D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 </w:t>
      </w:r>
      <w:proofErr w:type="spellStart"/>
      <w:r>
        <w:rPr>
          <w:sz w:val="28"/>
          <w:szCs w:val="28"/>
        </w:rPr>
        <w:t>проєкт</w:t>
      </w:r>
      <w:r w:rsidRPr="003D3E7C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 рішення виконавчого комітету Чернігівської міської ради</w:t>
      </w:r>
    </w:p>
    <w:p w:rsidR="00C528FB" w:rsidRDefault="00C528FB" w:rsidP="00C528FB">
      <w:pPr>
        <w:keepLines/>
        <w:jc w:val="center"/>
        <w:rPr>
          <w:sz w:val="28"/>
          <w:szCs w:val="28"/>
        </w:rPr>
      </w:pPr>
      <w:r w:rsidRPr="006F2A21"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Про </w:t>
      </w:r>
      <w:r w:rsidRPr="00163B33">
        <w:rPr>
          <w:color w:val="000000"/>
          <w:sz w:val="28"/>
          <w:szCs w:val="28"/>
        </w:rPr>
        <w:t>облік та надання житла,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призначеного для тимчасового</w:t>
      </w:r>
      <w:r>
        <w:rPr>
          <w:color w:val="000000"/>
          <w:sz w:val="28"/>
          <w:szCs w:val="28"/>
        </w:rPr>
        <w:t xml:space="preserve"> </w:t>
      </w:r>
      <w:r w:rsidRPr="00163B33">
        <w:rPr>
          <w:color w:val="000000"/>
          <w:sz w:val="28"/>
          <w:szCs w:val="28"/>
        </w:rPr>
        <w:t>проживання</w:t>
      </w:r>
      <w:r>
        <w:rPr>
          <w:sz w:val="28"/>
          <w:szCs w:val="28"/>
        </w:rPr>
        <w:t>»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C43AD4" w:rsidRDefault="00C43AD4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center"/>
        <w:rPr>
          <w:sz w:val="16"/>
          <w:szCs w:val="16"/>
        </w:rPr>
      </w:pPr>
    </w:p>
    <w:p w:rsidR="007656CB" w:rsidRPr="0005638B" w:rsidRDefault="007656CB" w:rsidP="007656CB">
      <w:pPr>
        <w:pStyle w:val="ListParagraph1"/>
        <w:keepLines/>
        <w:tabs>
          <w:tab w:val="left" w:pos="-851"/>
          <w:tab w:val="left" w:pos="0"/>
          <w:tab w:val="left" w:pos="540"/>
          <w:tab w:val="left" w:pos="1276"/>
          <w:tab w:val="left" w:pos="1620"/>
          <w:tab w:val="left" w:pos="9498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рішення надається дозвіл відділу квартирного обліку та приватизації житлового фонду Чернігівської міської ради, як виняток, на розподіл житлових приміщень з фонду житла, призначеного для тимчасового проживання внутрішньо переміщених осіб, та видачу ордерів сім’ї батьків-вихователів дитячого будинку сімейного  </w:t>
      </w:r>
      <w:proofErr w:type="spellStart"/>
      <w:r>
        <w:rPr>
          <w:color w:val="000000"/>
          <w:sz w:val="28"/>
          <w:szCs w:val="28"/>
        </w:rPr>
        <w:t>Тимофеєву</w:t>
      </w:r>
      <w:proofErr w:type="spellEnd"/>
      <w:r>
        <w:rPr>
          <w:color w:val="000000"/>
          <w:sz w:val="28"/>
          <w:szCs w:val="28"/>
        </w:rPr>
        <w:t xml:space="preserve"> Андрію Володимировичу та </w:t>
      </w:r>
      <w:proofErr w:type="spellStart"/>
      <w:r>
        <w:rPr>
          <w:color w:val="000000"/>
          <w:sz w:val="28"/>
          <w:szCs w:val="28"/>
        </w:rPr>
        <w:t>Тимофеєвій</w:t>
      </w:r>
      <w:proofErr w:type="spellEnd"/>
      <w:r>
        <w:rPr>
          <w:color w:val="000000"/>
          <w:sz w:val="28"/>
          <w:szCs w:val="28"/>
        </w:rPr>
        <w:t xml:space="preserve"> Оксані Олександрівні у зв’язку з їх заявою від 08 січня 2026 року та несправністю газового котла, який опалює будинок</w:t>
      </w:r>
      <w:bookmarkStart w:id="0" w:name="_GoBack"/>
      <w:bookmarkEnd w:id="0"/>
      <w:r>
        <w:rPr>
          <w:color w:val="000000"/>
          <w:sz w:val="28"/>
          <w:szCs w:val="28"/>
        </w:rPr>
        <w:t xml:space="preserve">, </w:t>
      </w:r>
      <w:r w:rsidRPr="000563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якому розміщено дитячий будинок сімейного  типу.   </w:t>
      </w:r>
    </w:p>
    <w:p w:rsidR="00C528FB" w:rsidRDefault="00C528FB" w:rsidP="00C528FB">
      <w:pPr>
        <w:keepLines/>
        <w:tabs>
          <w:tab w:val="left" w:pos="1080"/>
          <w:tab w:val="num" w:pos="1512"/>
          <w:tab w:val="left" w:pos="1620"/>
          <w:tab w:val="left" w:pos="1980"/>
          <w:tab w:val="left" w:pos="2160"/>
        </w:tabs>
        <w:ind w:firstLine="720"/>
        <w:jc w:val="both"/>
        <w:rPr>
          <w:sz w:val="16"/>
          <w:szCs w:val="16"/>
        </w:rPr>
      </w:pPr>
    </w:p>
    <w:p w:rsidR="00C528FB" w:rsidRPr="00A00A15" w:rsidRDefault="00C528FB" w:rsidP="00C528FB">
      <w:pPr>
        <w:tabs>
          <w:tab w:val="left" w:pos="284"/>
          <w:tab w:val="left" w:pos="567"/>
          <w:tab w:val="left" w:pos="1134"/>
          <w:tab w:val="left" w:pos="4704"/>
        </w:tabs>
        <w:ind w:left="709"/>
        <w:jc w:val="both"/>
        <w:rPr>
          <w:sz w:val="28"/>
          <w:szCs w:val="28"/>
        </w:rPr>
      </w:pPr>
    </w:p>
    <w:p w:rsidR="00C528FB" w:rsidRDefault="00C528FB" w:rsidP="00C528FB">
      <w:pPr>
        <w:rPr>
          <w:sz w:val="28"/>
          <w:szCs w:val="28"/>
        </w:rPr>
      </w:pPr>
    </w:p>
    <w:p w:rsidR="003D3D34" w:rsidRDefault="003D3D34" w:rsidP="00C528F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528FB">
        <w:rPr>
          <w:sz w:val="28"/>
          <w:szCs w:val="28"/>
        </w:rPr>
        <w:t xml:space="preserve">ачальник </w:t>
      </w:r>
      <w:r w:rsidR="00C528FB" w:rsidRPr="00AC5033">
        <w:rPr>
          <w:sz w:val="28"/>
          <w:szCs w:val="28"/>
        </w:rPr>
        <w:t xml:space="preserve"> відділу квартирного </w:t>
      </w:r>
    </w:p>
    <w:p w:rsidR="003D3D34" w:rsidRDefault="00C528FB" w:rsidP="003D3D34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обліку та приватизації житлового </w:t>
      </w:r>
    </w:p>
    <w:p w:rsidR="00C528FB" w:rsidRPr="00AC5033" w:rsidRDefault="00C528FB" w:rsidP="003D3D34">
      <w:pPr>
        <w:rPr>
          <w:sz w:val="28"/>
          <w:szCs w:val="28"/>
        </w:rPr>
      </w:pPr>
      <w:r w:rsidRPr="00AC5033">
        <w:rPr>
          <w:sz w:val="28"/>
          <w:szCs w:val="28"/>
        </w:rPr>
        <w:t xml:space="preserve">фонду міської ради </w:t>
      </w:r>
      <w:r>
        <w:rPr>
          <w:sz w:val="28"/>
          <w:szCs w:val="28"/>
        </w:rPr>
        <w:t xml:space="preserve">                                         </w:t>
      </w:r>
      <w:r w:rsidR="003D3D3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Тетяна БУЛАХ</w:t>
      </w:r>
      <w:r w:rsidRPr="006E42F8">
        <w:rPr>
          <w:sz w:val="28"/>
          <w:szCs w:val="28"/>
        </w:rPr>
        <w:t xml:space="preserve"> </w:t>
      </w:r>
    </w:p>
    <w:p w:rsidR="00C528FB" w:rsidRPr="00AC5033" w:rsidRDefault="00C528FB" w:rsidP="00C528FB">
      <w:pPr>
        <w:rPr>
          <w:sz w:val="28"/>
          <w:szCs w:val="28"/>
        </w:rPr>
      </w:pPr>
    </w:p>
    <w:p w:rsidR="00C528FB" w:rsidRDefault="00C528FB" w:rsidP="00C528FB"/>
    <w:p w:rsidR="00C528FB" w:rsidRDefault="00C528FB" w:rsidP="00C528FB"/>
    <w:p w:rsidR="0023152F" w:rsidRDefault="0023152F"/>
    <w:sectPr w:rsidR="0023152F" w:rsidSect="005C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92A67"/>
    <w:multiLevelType w:val="hybridMultilevel"/>
    <w:tmpl w:val="26BEC87A"/>
    <w:lvl w:ilvl="0" w:tplc="45DC6FB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6D"/>
    <w:rsid w:val="00015569"/>
    <w:rsid w:val="00024DEC"/>
    <w:rsid w:val="00037627"/>
    <w:rsid w:val="000E1FF7"/>
    <w:rsid w:val="001367DB"/>
    <w:rsid w:val="00177C3E"/>
    <w:rsid w:val="001821F2"/>
    <w:rsid w:val="001F5CE2"/>
    <w:rsid w:val="0023152F"/>
    <w:rsid w:val="00235B36"/>
    <w:rsid w:val="0032696E"/>
    <w:rsid w:val="0038452E"/>
    <w:rsid w:val="003D3D34"/>
    <w:rsid w:val="00410BCA"/>
    <w:rsid w:val="004141FE"/>
    <w:rsid w:val="00423133"/>
    <w:rsid w:val="004701BF"/>
    <w:rsid w:val="00496667"/>
    <w:rsid w:val="004D0D3A"/>
    <w:rsid w:val="005074B3"/>
    <w:rsid w:val="0055686D"/>
    <w:rsid w:val="005642C1"/>
    <w:rsid w:val="005710E1"/>
    <w:rsid w:val="00662392"/>
    <w:rsid w:val="006C0A58"/>
    <w:rsid w:val="00704211"/>
    <w:rsid w:val="007438C8"/>
    <w:rsid w:val="007656CB"/>
    <w:rsid w:val="007A7B43"/>
    <w:rsid w:val="008845C3"/>
    <w:rsid w:val="008B51C9"/>
    <w:rsid w:val="008E36FA"/>
    <w:rsid w:val="008F0F9D"/>
    <w:rsid w:val="00900DC9"/>
    <w:rsid w:val="00A61B8B"/>
    <w:rsid w:val="00AF071C"/>
    <w:rsid w:val="00B17B2B"/>
    <w:rsid w:val="00B3097F"/>
    <w:rsid w:val="00B806C0"/>
    <w:rsid w:val="00B917A5"/>
    <w:rsid w:val="00B955A0"/>
    <w:rsid w:val="00BC19CB"/>
    <w:rsid w:val="00C43AD4"/>
    <w:rsid w:val="00C528FB"/>
    <w:rsid w:val="00CA6B7F"/>
    <w:rsid w:val="00CE3DF8"/>
    <w:rsid w:val="00D038B9"/>
    <w:rsid w:val="00D11386"/>
    <w:rsid w:val="00D503E1"/>
    <w:rsid w:val="00D94A78"/>
    <w:rsid w:val="00D94A97"/>
    <w:rsid w:val="00E173DE"/>
    <w:rsid w:val="00F265F5"/>
    <w:rsid w:val="00F57919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B83D30-6775-4006-821B-62E86DC3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F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1FF7"/>
    <w:pPr>
      <w:spacing w:after="240"/>
      <w:ind w:left="720" w:hanging="720"/>
      <w:jc w:val="center"/>
    </w:pPr>
    <w:rPr>
      <w:sz w:val="32"/>
      <w:szCs w:val="20"/>
    </w:rPr>
  </w:style>
  <w:style w:type="paragraph" w:styleId="a4">
    <w:name w:val="No Spacing"/>
    <w:uiPriority w:val="1"/>
    <w:qFormat/>
    <w:rsid w:val="000E1FF7"/>
    <w:pPr>
      <w:spacing w:after="0"/>
    </w:pPr>
  </w:style>
  <w:style w:type="paragraph" w:styleId="a5">
    <w:name w:val="List Paragraph"/>
    <w:basedOn w:val="a"/>
    <w:uiPriority w:val="34"/>
    <w:qFormat/>
    <w:rsid w:val="000E1FF7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7656C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Тетяна А. Булах</cp:lastModifiedBy>
  <cp:revision>4</cp:revision>
  <dcterms:created xsi:type="dcterms:W3CDTF">2026-01-13T12:51:00Z</dcterms:created>
  <dcterms:modified xsi:type="dcterms:W3CDTF">2026-01-13T12:59:00Z</dcterms:modified>
</cp:coreProperties>
</file>