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F0" w:rsidRPr="003A75A5" w:rsidRDefault="008B02F0" w:rsidP="008B02F0">
      <w:pPr>
        <w:pStyle w:val="a4"/>
        <w:jc w:val="center"/>
        <w:rPr>
          <w:sz w:val="28"/>
          <w:szCs w:val="28"/>
          <w:u w:val="single"/>
        </w:rPr>
      </w:pPr>
      <w:r w:rsidRPr="003A75A5">
        <w:rPr>
          <w:sz w:val="28"/>
          <w:szCs w:val="28"/>
          <w:u w:val="single"/>
        </w:rPr>
        <w:t>Пояснювальна записка</w:t>
      </w:r>
    </w:p>
    <w:p w:rsidR="00F37698" w:rsidRDefault="008B02F0" w:rsidP="00524FB6">
      <w:pPr>
        <w:pStyle w:val="a4"/>
        <w:jc w:val="center"/>
        <w:rPr>
          <w:sz w:val="28"/>
          <w:szCs w:val="28"/>
          <w:u w:val="single"/>
        </w:rPr>
      </w:pPr>
      <w:r w:rsidRPr="003A75A5">
        <w:rPr>
          <w:sz w:val="28"/>
          <w:szCs w:val="28"/>
          <w:u w:val="single"/>
        </w:rPr>
        <w:t xml:space="preserve">до </w:t>
      </w:r>
      <w:proofErr w:type="spellStart"/>
      <w:r w:rsidRPr="003A75A5">
        <w:rPr>
          <w:sz w:val="28"/>
          <w:szCs w:val="28"/>
          <w:u w:val="single"/>
        </w:rPr>
        <w:t>проєкту</w:t>
      </w:r>
      <w:proofErr w:type="spellEnd"/>
      <w:r w:rsidRPr="003A75A5">
        <w:rPr>
          <w:sz w:val="28"/>
          <w:szCs w:val="28"/>
          <w:u w:val="single"/>
        </w:rPr>
        <w:t xml:space="preserve"> рішення Чернігівської міської ради</w:t>
      </w:r>
    </w:p>
    <w:p w:rsidR="00524FB6" w:rsidRPr="00524FB6" w:rsidRDefault="00524FB6" w:rsidP="00524FB6">
      <w:pPr>
        <w:pStyle w:val="a4"/>
        <w:jc w:val="center"/>
        <w:rPr>
          <w:sz w:val="28"/>
          <w:szCs w:val="28"/>
          <w:u w:val="single"/>
        </w:rPr>
      </w:pPr>
    </w:p>
    <w:p w:rsidR="001C377A" w:rsidRDefault="001C377A" w:rsidP="00F37698">
      <w:pPr>
        <w:pStyle w:val="a5"/>
        <w:spacing w:after="0"/>
        <w:ind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З</w:t>
      </w:r>
      <w:r w:rsidR="00524FB6">
        <w:rPr>
          <w:sz w:val="28"/>
          <w:szCs w:val="28"/>
        </w:rPr>
        <w:t xml:space="preserve"> метою сталого розвитку </w:t>
      </w:r>
      <w:r>
        <w:rPr>
          <w:sz w:val="28"/>
          <w:szCs w:val="28"/>
        </w:rPr>
        <w:t xml:space="preserve">комунальних закладів позашкільної мистецької освіти </w:t>
      </w:r>
      <w:r w:rsidR="00524FB6">
        <w:rPr>
          <w:sz w:val="28"/>
          <w:szCs w:val="28"/>
        </w:rPr>
        <w:t xml:space="preserve">та </w:t>
      </w:r>
      <w:r>
        <w:rPr>
          <w:sz w:val="28"/>
          <w:szCs w:val="28"/>
        </w:rPr>
        <w:t>розкриття (</w:t>
      </w:r>
      <w:r w:rsidRPr="001C377A">
        <w:rPr>
          <w:sz w:val="28"/>
          <w:szCs w:val="28"/>
        </w:rPr>
        <w:t>мотивації</w:t>
      </w:r>
      <w:r>
        <w:rPr>
          <w:sz w:val="28"/>
          <w:szCs w:val="28"/>
        </w:rPr>
        <w:t xml:space="preserve">) </w:t>
      </w:r>
      <w:r w:rsidR="00524FB6">
        <w:rPr>
          <w:sz w:val="28"/>
          <w:szCs w:val="28"/>
        </w:rPr>
        <w:t xml:space="preserve">менеджерських якостей </w:t>
      </w:r>
      <w:proofErr w:type="spellStart"/>
      <w:r w:rsidR="001E1739">
        <w:rPr>
          <w:sz w:val="28"/>
          <w:szCs w:val="28"/>
          <w:lang w:val="ru-RU"/>
        </w:rPr>
        <w:t>керівників</w:t>
      </w:r>
      <w:proofErr w:type="spellEnd"/>
      <w:r w:rsidR="001E1739">
        <w:rPr>
          <w:sz w:val="28"/>
          <w:szCs w:val="28"/>
          <w:lang w:val="ru-RU"/>
        </w:rPr>
        <w:t xml:space="preserve"> </w:t>
      </w:r>
      <w:proofErr w:type="spellStart"/>
      <w:r w:rsidR="001E1739">
        <w:rPr>
          <w:sz w:val="28"/>
          <w:szCs w:val="28"/>
          <w:lang w:val="ru-RU"/>
        </w:rPr>
        <w:t>пропонується</w:t>
      </w:r>
      <w:proofErr w:type="spellEnd"/>
      <w:r w:rsidR="001E1739">
        <w:rPr>
          <w:sz w:val="28"/>
          <w:szCs w:val="28"/>
          <w:lang w:val="ru-RU"/>
        </w:rPr>
        <w:t xml:space="preserve"> </w:t>
      </w:r>
      <w:proofErr w:type="spellStart"/>
      <w:r w:rsidR="001E1739">
        <w:rPr>
          <w:sz w:val="28"/>
          <w:szCs w:val="28"/>
          <w:lang w:val="ru-RU"/>
        </w:rPr>
        <w:t>удосконалити</w:t>
      </w:r>
      <w:proofErr w:type="spellEnd"/>
      <w:r w:rsidR="001E1739">
        <w:rPr>
          <w:sz w:val="28"/>
          <w:szCs w:val="28"/>
          <w:lang w:val="ru-RU"/>
        </w:rPr>
        <w:t xml:space="preserve"> процедуру </w:t>
      </w:r>
      <w:proofErr w:type="spellStart"/>
      <w:r w:rsidR="001E1739">
        <w:rPr>
          <w:sz w:val="28"/>
          <w:szCs w:val="28"/>
          <w:lang w:val="ru-RU"/>
        </w:rPr>
        <w:t>підбору</w:t>
      </w:r>
      <w:proofErr w:type="spellEnd"/>
      <w:r w:rsidR="001E1739">
        <w:rPr>
          <w:sz w:val="28"/>
          <w:szCs w:val="28"/>
          <w:lang w:val="ru-RU"/>
        </w:rPr>
        <w:t xml:space="preserve"> </w:t>
      </w:r>
      <w:proofErr w:type="spellStart"/>
      <w:r w:rsidR="001E1739">
        <w:rPr>
          <w:sz w:val="28"/>
          <w:szCs w:val="28"/>
          <w:lang w:val="ru-RU"/>
        </w:rPr>
        <w:t>кадрів</w:t>
      </w:r>
      <w:proofErr w:type="spellEnd"/>
      <w:r w:rsidR="001E1739">
        <w:rPr>
          <w:sz w:val="28"/>
          <w:szCs w:val="28"/>
          <w:lang w:val="ru-RU"/>
        </w:rPr>
        <w:t xml:space="preserve"> на </w:t>
      </w:r>
      <w:proofErr w:type="spellStart"/>
      <w:r w:rsidR="001E1739">
        <w:rPr>
          <w:sz w:val="28"/>
          <w:szCs w:val="28"/>
          <w:lang w:val="ru-RU"/>
        </w:rPr>
        <w:t>відповідні</w:t>
      </w:r>
      <w:proofErr w:type="spellEnd"/>
      <w:r w:rsidR="001E1739">
        <w:rPr>
          <w:sz w:val="28"/>
          <w:szCs w:val="28"/>
          <w:lang w:val="ru-RU"/>
        </w:rPr>
        <w:t xml:space="preserve"> посади.</w:t>
      </w:r>
      <w:r w:rsidR="00524FB6">
        <w:rPr>
          <w:sz w:val="28"/>
          <w:szCs w:val="28"/>
        </w:rPr>
        <w:t xml:space="preserve"> </w:t>
      </w:r>
    </w:p>
    <w:p w:rsidR="004D1495" w:rsidRPr="004D1495" w:rsidRDefault="004D1495" w:rsidP="004D1495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4D1495">
        <w:rPr>
          <w:sz w:val="28"/>
          <w:szCs w:val="28"/>
          <w:lang w:val="uk-UA"/>
        </w:rPr>
        <w:t>Відповідно</w:t>
      </w:r>
      <w:proofErr w:type="spellEnd"/>
      <w:r w:rsidRPr="004D1495">
        <w:rPr>
          <w:sz w:val="28"/>
          <w:szCs w:val="28"/>
          <w:lang w:val="uk-UA"/>
        </w:rPr>
        <w:t xml:space="preserve"> до </w:t>
      </w:r>
      <w:proofErr w:type="spellStart"/>
      <w:r w:rsidRPr="004D1495">
        <w:rPr>
          <w:sz w:val="28"/>
          <w:szCs w:val="28"/>
          <w:lang w:val="uk-UA"/>
        </w:rPr>
        <w:t>частини</w:t>
      </w:r>
      <w:proofErr w:type="spellEnd"/>
      <w:r w:rsidRPr="004D1495">
        <w:rPr>
          <w:sz w:val="28"/>
          <w:szCs w:val="28"/>
          <w:lang w:val="uk-UA"/>
        </w:rPr>
        <w:t xml:space="preserve"> 1 </w:t>
      </w:r>
      <w:proofErr w:type="spellStart"/>
      <w:r w:rsidRPr="004D1495">
        <w:rPr>
          <w:sz w:val="28"/>
          <w:szCs w:val="28"/>
          <w:lang w:val="uk-UA"/>
        </w:rPr>
        <w:t>статті</w:t>
      </w:r>
      <w:proofErr w:type="spellEnd"/>
      <w:r w:rsidRPr="004D1495">
        <w:rPr>
          <w:sz w:val="28"/>
          <w:szCs w:val="28"/>
          <w:lang w:val="uk-UA"/>
        </w:rPr>
        <w:t xml:space="preserve"> 40 Регламенту </w:t>
      </w:r>
      <w:proofErr w:type="spellStart"/>
      <w:r w:rsidRPr="004D1495">
        <w:rPr>
          <w:sz w:val="28"/>
          <w:szCs w:val="28"/>
          <w:lang w:val="uk-UA"/>
        </w:rPr>
        <w:t>Чернігівської</w:t>
      </w:r>
      <w:proofErr w:type="spellEnd"/>
      <w:r w:rsidRPr="004D1495">
        <w:rPr>
          <w:sz w:val="28"/>
          <w:szCs w:val="28"/>
          <w:lang w:val="uk-UA"/>
        </w:rPr>
        <w:t xml:space="preserve"> </w:t>
      </w:r>
      <w:proofErr w:type="spellStart"/>
      <w:r w:rsidRPr="004D1495">
        <w:rPr>
          <w:sz w:val="28"/>
          <w:szCs w:val="28"/>
          <w:lang w:val="uk-UA"/>
        </w:rPr>
        <w:t>міської</w:t>
      </w:r>
      <w:proofErr w:type="spellEnd"/>
      <w:r w:rsidRPr="004D1495">
        <w:rPr>
          <w:sz w:val="28"/>
          <w:szCs w:val="28"/>
          <w:lang w:val="uk-UA"/>
        </w:rPr>
        <w:t xml:space="preserve"> ради VIII </w:t>
      </w:r>
      <w:proofErr w:type="spellStart"/>
      <w:r w:rsidRPr="004D1495">
        <w:rPr>
          <w:sz w:val="28"/>
          <w:szCs w:val="28"/>
          <w:lang w:val="uk-UA"/>
        </w:rPr>
        <w:t>скликання</w:t>
      </w:r>
      <w:proofErr w:type="spellEnd"/>
      <w:r w:rsidRPr="004D1495">
        <w:rPr>
          <w:sz w:val="28"/>
          <w:szCs w:val="28"/>
          <w:lang w:val="uk-UA"/>
        </w:rPr>
        <w:t xml:space="preserve"> (</w:t>
      </w:r>
      <w:proofErr w:type="spellStart"/>
      <w:r w:rsidRPr="004D1495">
        <w:rPr>
          <w:sz w:val="28"/>
          <w:szCs w:val="28"/>
          <w:lang w:val="uk-UA"/>
        </w:rPr>
        <w:t>зі</w:t>
      </w:r>
      <w:proofErr w:type="spellEnd"/>
      <w:r w:rsidRPr="004D1495">
        <w:rPr>
          <w:sz w:val="28"/>
          <w:szCs w:val="28"/>
          <w:lang w:val="uk-UA"/>
        </w:rPr>
        <w:t xml:space="preserve"> </w:t>
      </w:r>
      <w:proofErr w:type="spellStart"/>
      <w:r w:rsidRPr="004D1495">
        <w:rPr>
          <w:sz w:val="28"/>
          <w:szCs w:val="28"/>
          <w:lang w:val="uk-UA"/>
        </w:rPr>
        <w:t>змінами</w:t>
      </w:r>
      <w:proofErr w:type="spellEnd"/>
      <w:r w:rsidRPr="004D1495">
        <w:rPr>
          <w:sz w:val="28"/>
          <w:szCs w:val="28"/>
          <w:lang w:val="uk-UA"/>
        </w:rPr>
        <w:t xml:space="preserve">), </w:t>
      </w:r>
      <w:proofErr w:type="spellStart"/>
      <w:proofErr w:type="gramStart"/>
      <w:r w:rsidRPr="004D1495">
        <w:rPr>
          <w:sz w:val="28"/>
          <w:szCs w:val="28"/>
          <w:lang w:val="uk-UA"/>
        </w:rPr>
        <w:t>р</w:t>
      </w:r>
      <w:proofErr w:type="gramEnd"/>
      <w:r w:rsidRPr="004D1495">
        <w:rPr>
          <w:sz w:val="28"/>
          <w:szCs w:val="28"/>
          <w:lang w:val="uk-UA"/>
        </w:rPr>
        <w:t>ішення</w:t>
      </w:r>
      <w:proofErr w:type="spellEnd"/>
      <w:r w:rsidRPr="004D1495">
        <w:rPr>
          <w:sz w:val="28"/>
          <w:szCs w:val="28"/>
          <w:lang w:val="uk-UA"/>
        </w:rPr>
        <w:t xml:space="preserve"> буде подано на </w:t>
      </w:r>
      <w:proofErr w:type="spellStart"/>
      <w:r w:rsidRPr="004D1495">
        <w:rPr>
          <w:sz w:val="28"/>
          <w:szCs w:val="28"/>
          <w:lang w:val="uk-UA"/>
        </w:rPr>
        <w:t>затвердження</w:t>
      </w:r>
      <w:proofErr w:type="spellEnd"/>
      <w:r w:rsidRPr="004D1495">
        <w:rPr>
          <w:sz w:val="28"/>
          <w:szCs w:val="28"/>
          <w:lang w:val="uk-UA"/>
        </w:rPr>
        <w:t xml:space="preserve"> начальнику </w:t>
      </w:r>
      <w:proofErr w:type="spellStart"/>
      <w:r w:rsidRPr="004D1495">
        <w:rPr>
          <w:sz w:val="28"/>
          <w:szCs w:val="28"/>
          <w:lang w:val="uk-UA"/>
        </w:rPr>
        <w:t>Чернігівської</w:t>
      </w:r>
      <w:proofErr w:type="spellEnd"/>
      <w:r w:rsidRPr="004D1495">
        <w:rPr>
          <w:sz w:val="28"/>
          <w:szCs w:val="28"/>
          <w:lang w:val="uk-UA"/>
        </w:rPr>
        <w:t xml:space="preserve"> </w:t>
      </w:r>
      <w:proofErr w:type="spellStart"/>
      <w:r w:rsidRPr="004D1495">
        <w:rPr>
          <w:sz w:val="28"/>
          <w:szCs w:val="28"/>
          <w:lang w:val="uk-UA"/>
        </w:rPr>
        <w:t>міської</w:t>
      </w:r>
      <w:proofErr w:type="spellEnd"/>
      <w:r w:rsidRPr="004D1495">
        <w:rPr>
          <w:sz w:val="28"/>
          <w:szCs w:val="28"/>
          <w:lang w:val="uk-UA"/>
        </w:rPr>
        <w:t xml:space="preserve"> </w:t>
      </w:r>
      <w:proofErr w:type="spellStart"/>
      <w:r w:rsidRPr="004D1495">
        <w:rPr>
          <w:sz w:val="28"/>
          <w:szCs w:val="28"/>
          <w:lang w:val="uk-UA"/>
        </w:rPr>
        <w:t>військової</w:t>
      </w:r>
      <w:proofErr w:type="spellEnd"/>
      <w:r w:rsidRPr="004D1495">
        <w:rPr>
          <w:sz w:val="28"/>
          <w:szCs w:val="28"/>
          <w:lang w:val="uk-UA"/>
        </w:rPr>
        <w:t xml:space="preserve"> </w:t>
      </w:r>
      <w:proofErr w:type="spellStart"/>
      <w:r w:rsidRPr="004D1495">
        <w:rPr>
          <w:sz w:val="28"/>
          <w:szCs w:val="28"/>
          <w:lang w:val="uk-UA"/>
        </w:rPr>
        <w:t>адміністрації</w:t>
      </w:r>
      <w:proofErr w:type="spellEnd"/>
      <w:r w:rsidRPr="004D1495">
        <w:rPr>
          <w:sz w:val="28"/>
          <w:szCs w:val="28"/>
          <w:lang w:val="uk-UA"/>
        </w:rPr>
        <w:t xml:space="preserve"> </w:t>
      </w:r>
      <w:proofErr w:type="spellStart"/>
      <w:r w:rsidRPr="004D1495">
        <w:rPr>
          <w:sz w:val="28"/>
          <w:szCs w:val="28"/>
          <w:lang w:val="uk-UA"/>
        </w:rPr>
        <w:t>Чернігівського</w:t>
      </w:r>
      <w:proofErr w:type="spellEnd"/>
      <w:r w:rsidRPr="004D1495">
        <w:rPr>
          <w:sz w:val="28"/>
          <w:szCs w:val="28"/>
          <w:lang w:val="uk-UA"/>
        </w:rPr>
        <w:t xml:space="preserve"> району </w:t>
      </w:r>
      <w:proofErr w:type="spellStart"/>
      <w:r w:rsidRPr="004D1495">
        <w:rPr>
          <w:sz w:val="28"/>
          <w:szCs w:val="28"/>
          <w:lang w:val="uk-UA"/>
        </w:rPr>
        <w:t>Чернігівської</w:t>
      </w:r>
      <w:proofErr w:type="spellEnd"/>
      <w:r w:rsidRPr="004D1495">
        <w:rPr>
          <w:sz w:val="28"/>
          <w:szCs w:val="28"/>
          <w:lang w:val="uk-UA"/>
        </w:rPr>
        <w:t xml:space="preserve"> </w:t>
      </w:r>
      <w:proofErr w:type="spellStart"/>
      <w:r w:rsidRPr="004D1495">
        <w:rPr>
          <w:sz w:val="28"/>
          <w:szCs w:val="28"/>
          <w:lang w:val="uk-UA"/>
        </w:rPr>
        <w:t>області</w:t>
      </w:r>
      <w:proofErr w:type="spellEnd"/>
      <w:r w:rsidRPr="004D1495">
        <w:rPr>
          <w:sz w:val="28"/>
          <w:szCs w:val="28"/>
          <w:lang w:val="uk-UA"/>
        </w:rPr>
        <w:t>.</w:t>
      </w:r>
    </w:p>
    <w:p w:rsidR="00A15597" w:rsidRDefault="00A15597" w:rsidP="00F37698">
      <w:pPr>
        <w:pStyle w:val="a5"/>
        <w:spacing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Усі зміни </w:t>
      </w:r>
      <w:r w:rsidR="001E1739">
        <w:rPr>
          <w:sz w:val="28"/>
          <w:szCs w:val="28"/>
        </w:rPr>
        <w:t xml:space="preserve">до нової редакції Положення </w:t>
      </w:r>
      <w:proofErr w:type="spellStart"/>
      <w:r w:rsidR="00450227">
        <w:rPr>
          <w:sz w:val="28"/>
          <w:szCs w:val="28"/>
          <w:lang w:val="ru-RU"/>
        </w:rPr>
        <w:t>п</w:t>
      </w:r>
      <w:r w:rsidR="001E1739">
        <w:rPr>
          <w:sz w:val="28"/>
          <w:szCs w:val="28"/>
        </w:rPr>
        <w:t>ро</w:t>
      </w:r>
      <w:proofErr w:type="spellEnd"/>
      <w:r w:rsidR="001E1739">
        <w:rPr>
          <w:sz w:val="28"/>
          <w:szCs w:val="28"/>
        </w:rPr>
        <w:t xml:space="preserve"> управління культури та туризму Чернігівської міської ради </w:t>
      </w:r>
      <w:r>
        <w:rPr>
          <w:sz w:val="28"/>
          <w:szCs w:val="28"/>
        </w:rPr>
        <w:t xml:space="preserve">наведені </w:t>
      </w:r>
      <w:r w:rsidR="005530FD">
        <w:rPr>
          <w:sz w:val="28"/>
          <w:szCs w:val="28"/>
        </w:rPr>
        <w:t xml:space="preserve">окремо </w:t>
      </w:r>
      <w:r>
        <w:rPr>
          <w:sz w:val="28"/>
          <w:szCs w:val="28"/>
        </w:rPr>
        <w:t>у порівняльних таблицях нижче.</w:t>
      </w:r>
    </w:p>
    <w:p w:rsidR="003A75A5" w:rsidRPr="00465018" w:rsidRDefault="003A75A5" w:rsidP="00FE1334">
      <w:pPr>
        <w:ind w:right="1" w:firstLine="709"/>
        <w:jc w:val="both"/>
        <w:rPr>
          <w:sz w:val="12"/>
          <w:szCs w:val="12"/>
          <w:shd w:val="clear" w:color="auto" w:fill="FFFFFF"/>
          <w:lang w:val="uk-UA"/>
        </w:rPr>
      </w:pPr>
    </w:p>
    <w:p w:rsidR="001E3446" w:rsidRPr="00B056E1" w:rsidRDefault="001E3446" w:rsidP="001E3446">
      <w:pPr>
        <w:pStyle w:val="a4"/>
        <w:jc w:val="center"/>
        <w:rPr>
          <w:b/>
          <w:sz w:val="28"/>
          <w:szCs w:val="28"/>
        </w:rPr>
      </w:pPr>
      <w:bookmarkStart w:id="0" w:name="_Hlk106633727"/>
      <w:bookmarkStart w:id="1" w:name="_Hlk106187137"/>
      <w:r w:rsidRPr="00B056E1">
        <w:rPr>
          <w:b/>
          <w:sz w:val="28"/>
          <w:szCs w:val="28"/>
        </w:rPr>
        <w:t>ПОЛОЖЕННЯ</w:t>
      </w:r>
    </w:p>
    <w:p w:rsidR="001E3446" w:rsidRPr="00B056E1" w:rsidRDefault="001E3446" w:rsidP="001E3446">
      <w:pPr>
        <w:pStyle w:val="a4"/>
        <w:jc w:val="center"/>
        <w:rPr>
          <w:b/>
          <w:sz w:val="28"/>
          <w:szCs w:val="28"/>
        </w:rPr>
      </w:pPr>
      <w:r w:rsidRPr="00B056E1">
        <w:rPr>
          <w:b/>
          <w:sz w:val="28"/>
          <w:szCs w:val="28"/>
        </w:rPr>
        <w:t>про управління культури та туризму</w:t>
      </w:r>
    </w:p>
    <w:p w:rsidR="001E3446" w:rsidRDefault="001E3446" w:rsidP="001E3446">
      <w:pPr>
        <w:pStyle w:val="a4"/>
        <w:jc w:val="center"/>
        <w:rPr>
          <w:b/>
          <w:sz w:val="28"/>
          <w:szCs w:val="28"/>
        </w:rPr>
      </w:pPr>
      <w:r w:rsidRPr="00B056E1">
        <w:rPr>
          <w:b/>
          <w:sz w:val="28"/>
          <w:szCs w:val="28"/>
        </w:rPr>
        <w:t>Чернігівської міської ради</w:t>
      </w:r>
    </w:p>
    <w:bookmarkEnd w:id="0"/>
    <w:p w:rsidR="001E3446" w:rsidRPr="00654D22" w:rsidRDefault="001E3446" w:rsidP="00654D22">
      <w:pPr>
        <w:pStyle w:val="a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B056E1">
        <w:rPr>
          <w:color w:val="000000"/>
          <w:sz w:val="28"/>
          <w:szCs w:val="28"/>
        </w:rPr>
        <w:t>озділ ІІ. ЗАВДАННЯ ТА ФУНКЦІЇ</w:t>
      </w:r>
      <w:bookmarkEnd w:id="1"/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2"/>
        <w:gridCol w:w="258"/>
        <w:gridCol w:w="4435"/>
      </w:tblGrid>
      <w:tr w:rsidR="001E3446" w:rsidRPr="00047F37" w:rsidTr="005A7DC1">
        <w:tc>
          <w:tcPr>
            <w:tcW w:w="4950" w:type="dxa"/>
            <w:gridSpan w:val="2"/>
            <w:shd w:val="clear" w:color="auto" w:fill="D9D9D9" w:themeFill="background1" w:themeFillShade="D9"/>
          </w:tcPr>
          <w:p w:rsidR="001E3446" w:rsidRPr="00FF4F56" w:rsidRDefault="001E3446" w:rsidP="00536903">
            <w:pPr>
              <w:pStyle w:val="a4"/>
              <w:jc w:val="center"/>
              <w:rPr>
                <w:b/>
                <w:color w:val="000000"/>
                <w:sz w:val="28"/>
                <w:szCs w:val="28"/>
              </w:rPr>
            </w:pPr>
            <w:r w:rsidRPr="00FF4F56">
              <w:rPr>
                <w:b/>
                <w:color w:val="000000"/>
                <w:sz w:val="28"/>
                <w:szCs w:val="28"/>
              </w:rPr>
              <w:t>До змін</w:t>
            </w:r>
          </w:p>
        </w:tc>
        <w:tc>
          <w:tcPr>
            <w:tcW w:w="4435" w:type="dxa"/>
            <w:shd w:val="clear" w:color="auto" w:fill="D9D9D9" w:themeFill="background1" w:themeFillShade="D9"/>
          </w:tcPr>
          <w:p w:rsidR="001E3446" w:rsidRPr="00FF4F56" w:rsidRDefault="001E3446" w:rsidP="00536903">
            <w:pPr>
              <w:pStyle w:val="a4"/>
              <w:jc w:val="center"/>
              <w:rPr>
                <w:b/>
                <w:color w:val="000000"/>
                <w:sz w:val="28"/>
                <w:szCs w:val="28"/>
              </w:rPr>
            </w:pPr>
            <w:r w:rsidRPr="00FF4F56">
              <w:rPr>
                <w:b/>
                <w:color w:val="000000"/>
                <w:sz w:val="28"/>
                <w:szCs w:val="28"/>
              </w:rPr>
              <w:t>Після змін</w:t>
            </w:r>
          </w:p>
        </w:tc>
      </w:tr>
      <w:tr w:rsidR="001E3446" w:rsidRPr="00047F37" w:rsidTr="003A75A5">
        <w:trPr>
          <w:trHeight w:val="574"/>
        </w:trPr>
        <w:tc>
          <w:tcPr>
            <w:tcW w:w="9385" w:type="dxa"/>
            <w:gridSpan w:val="3"/>
            <w:shd w:val="clear" w:color="auto" w:fill="auto"/>
            <w:vAlign w:val="center"/>
          </w:tcPr>
          <w:p w:rsidR="00FD2F76" w:rsidRPr="00CE1172" w:rsidRDefault="00F134E1" w:rsidP="00FD2F76">
            <w:pPr>
              <w:pStyle w:val="a4"/>
              <w:ind w:right="-107"/>
              <w:jc w:val="center"/>
              <w:rPr>
                <w:bCs/>
                <w:i/>
                <w:sz w:val="28"/>
                <w:szCs w:val="28"/>
              </w:rPr>
            </w:pPr>
            <w:r w:rsidRPr="00CE1172">
              <w:rPr>
                <w:bCs/>
                <w:i/>
                <w:sz w:val="28"/>
                <w:szCs w:val="28"/>
              </w:rPr>
              <w:t xml:space="preserve">Внести </w:t>
            </w:r>
            <w:r w:rsidR="00FD2F76" w:rsidRPr="00CE1172">
              <w:rPr>
                <w:bCs/>
                <w:i/>
                <w:sz w:val="28"/>
                <w:szCs w:val="28"/>
              </w:rPr>
              <w:t>зміни</w:t>
            </w:r>
            <w:r w:rsidR="00FD2F76" w:rsidRPr="00CE1172">
              <w:rPr>
                <w:bCs/>
                <w:i/>
                <w:sz w:val="28"/>
                <w:szCs w:val="28"/>
                <w:u w:val="single"/>
              </w:rPr>
              <w:t xml:space="preserve"> </w:t>
            </w:r>
            <w:r w:rsidR="001E3446" w:rsidRPr="00CE1172">
              <w:rPr>
                <w:bCs/>
                <w:i/>
                <w:sz w:val="28"/>
                <w:szCs w:val="28"/>
              </w:rPr>
              <w:t xml:space="preserve">до підпунктів </w:t>
            </w:r>
            <w:r w:rsidR="001C377A">
              <w:rPr>
                <w:bCs/>
                <w:i/>
                <w:sz w:val="28"/>
                <w:szCs w:val="28"/>
              </w:rPr>
              <w:t xml:space="preserve">2.2.26, </w:t>
            </w:r>
            <w:r w:rsidR="001E3446" w:rsidRPr="00CE1172">
              <w:rPr>
                <w:bCs/>
                <w:i/>
                <w:sz w:val="28"/>
                <w:szCs w:val="28"/>
              </w:rPr>
              <w:t>2.2.2</w:t>
            </w:r>
            <w:r w:rsidR="001E3446" w:rsidRPr="00CE1172">
              <w:rPr>
                <w:bCs/>
                <w:i/>
                <w:sz w:val="28"/>
                <w:szCs w:val="28"/>
                <w:lang w:val="ru-RU"/>
              </w:rPr>
              <w:t>7</w:t>
            </w:r>
            <w:r w:rsidR="00FD2F76" w:rsidRPr="00CE1172">
              <w:rPr>
                <w:bCs/>
                <w:i/>
                <w:sz w:val="28"/>
                <w:szCs w:val="28"/>
                <w:lang w:val="ru-RU"/>
              </w:rPr>
              <w:t>,</w:t>
            </w:r>
            <w:r w:rsidR="001E3446" w:rsidRPr="00CE1172">
              <w:rPr>
                <w:bCs/>
                <w:i/>
                <w:sz w:val="28"/>
                <w:szCs w:val="28"/>
              </w:rPr>
              <w:t xml:space="preserve"> 2.2.2</w:t>
            </w:r>
            <w:r w:rsidR="001E3446" w:rsidRPr="00CE1172">
              <w:rPr>
                <w:bCs/>
                <w:i/>
                <w:sz w:val="28"/>
                <w:szCs w:val="28"/>
                <w:lang w:val="ru-RU"/>
              </w:rPr>
              <w:t>8</w:t>
            </w:r>
            <w:r w:rsidR="001E3446" w:rsidRPr="00CE1172">
              <w:rPr>
                <w:bCs/>
                <w:i/>
                <w:sz w:val="28"/>
                <w:szCs w:val="28"/>
              </w:rPr>
              <w:t xml:space="preserve"> </w:t>
            </w:r>
            <w:r w:rsidR="00FD2F76" w:rsidRPr="00CE1172">
              <w:rPr>
                <w:bCs/>
                <w:i/>
                <w:sz w:val="28"/>
                <w:szCs w:val="28"/>
              </w:rPr>
              <w:t xml:space="preserve">– </w:t>
            </w:r>
          </w:p>
          <w:p w:rsidR="001E3446" w:rsidRDefault="00FD2F76" w:rsidP="00FD2F76">
            <w:pPr>
              <w:pStyle w:val="a4"/>
              <w:ind w:right="-107"/>
              <w:jc w:val="center"/>
              <w:rPr>
                <w:bCs/>
                <w:i/>
                <w:sz w:val="28"/>
                <w:szCs w:val="28"/>
                <w:u w:val="single"/>
              </w:rPr>
            </w:pPr>
            <w:r w:rsidRPr="00CE1172">
              <w:rPr>
                <w:bCs/>
                <w:i/>
                <w:sz w:val="28"/>
                <w:szCs w:val="28"/>
                <w:u w:val="single"/>
              </w:rPr>
              <w:t xml:space="preserve">доповнити словами </w:t>
            </w:r>
            <w:r w:rsidR="001E3446" w:rsidRPr="00CE1172">
              <w:rPr>
                <w:bCs/>
                <w:i/>
                <w:sz w:val="28"/>
                <w:szCs w:val="28"/>
                <w:u w:val="single"/>
              </w:rPr>
              <w:t xml:space="preserve">за </w:t>
            </w:r>
            <w:r w:rsidR="003A75A5" w:rsidRPr="00CE1172">
              <w:rPr>
                <w:bCs/>
                <w:i/>
                <w:sz w:val="28"/>
                <w:szCs w:val="28"/>
                <w:u w:val="single"/>
              </w:rPr>
              <w:t>т</w:t>
            </w:r>
            <w:r w:rsidR="001E3446" w:rsidRPr="00CE1172">
              <w:rPr>
                <w:bCs/>
                <w:i/>
                <w:sz w:val="28"/>
                <w:szCs w:val="28"/>
                <w:u w:val="single"/>
              </w:rPr>
              <w:t>екстом</w:t>
            </w:r>
          </w:p>
          <w:p w:rsidR="00CE1172" w:rsidRPr="00CE1172" w:rsidRDefault="00CE1172" w:rsidP="00FD2F76">
            <w:pPr>
              <w:pStyle w:val="a4"/>
              <w:ind w:right="-107"/>
              <w:jc w:val="center"/>
              <w:rPr>
                <w:b/>
                <w:i/>
                <w:sz w:val="12"/>
                <w:szCs w:val="12"/>
              </w:rPr>
            </w:pPr>
          </w:p>
        </w:tc>
      </w:tr>
      <w:tr w:rsidR="001E3446" w:rsidRPr="004F43FB" w:rsidTr="00F134E1">
        <w:tc>
          <w:tcPr>
            <w:tcW w:w="4692" w:type="dxa"/>
            <w:tcBorders>
              <w:bottom w:val="single" w:sz="4" w:space="0" w:color="auto"/>
            </w:tcBorders>
            <w:shd w:val="clear" w:color="auto" w:fill="auto"/>
          </w:tcPr>
          <w:p w:rsidR="001E3446" w:rsidRPr="00F134E1" w:rsidRDefault="001E3446" w:rsidP="005321F9">
            <w:pPr>
              <w:pStyle w:val="Bodytext20"/>
              <w:shd w:val="clear" w:color="auto" w:fill="auto"/>
              <w:tabs>
                <w:tab w:val="left" w:pos="1502"/>
                <w:tab w:val="left" w:pos="3812"/>
              </w:tabs>
              <w:spacing w:before="0" w:line="240" w:lineRule="auto"/>
              <w:ind w:left="34" w:hanging="34"/>
              <w:jc w:val="both"/>
              <w:rPr>
                <w:sz w:val="28"/>
                <w:szCs w:val="28"/>
                <w:lang w:val="uk-UA"/>
              </w:rPr>
            </w:pPr>
            <w:r w:rsidRPr="00F134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2.2.2</w:t>
            </w:r>
            <w:r w:rsidR="005321F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  <w:r w:rsidRPr="00F134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. </w:t>
            </w:r>
            <w:r w:rsidR="00B52B32" w:rsidRPr="00B52B3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Забезпечує організацію та проведення конкурсного відбору </w:t>
            </w:r>
            <w:r w:rsidR="00B52B32" w:rsidRPr="00B52B3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br/>
              <w:t xml:space="preserve">на заміщення вакантних посад керівників Чернігівської міської комунальної централізованої бібліотечної системи, комунальної установи «Туристичний інформаційний центр» Чернігівської міської ради, щодо яких Управління </w:t>
            </w:r>
            <w:r w:rsidR="00B52B32" w:rsidRPr="00B52B3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br/>
              <w:t>є визначеним органом управління</w:t>
            </w:r>
            <w:r w:rsidR="00B52B3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3446" w:rsidRPr="00F134E1" w:rsidRDefault="001E3446" w:rsidP="005321F9">
            <w:pPr>
              <w:pStyle w:val="Bodytext20"/>
              <w:shd w:val="clear" w:color="auto" w:fill="auto"/>
              <w:tabs>
                <w:tab w:val="left" w:pos="3812"/>
              </w:tabs>
              <w:spacing w:before="0" w:line="240" w:lineRule="auto"/>
              <w:ind w:left="45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134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2.2.2</w:t>
            </w:r>
            <w:r w:rsidR="005321F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  <w:r w:rsidRPr="00F134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. </w:t>
            </w:r>
            <w:r w:rsidR="005321F9" w:rsidRPr="00B52B3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Забезпечує організацію та проведення конкурсного відбору </w:t>
            </w:r>
            <w:r w:rsidR="005321F9" w:rsidRPr="00B52B3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br/>
              <w:t xml:space="preserve">на заміщення вакантних посад керівників Чернігівської міської комунальної централізованої бібліотечної системи, комунальної установи «Туристичний інформаційний центр» Чернігівської міської ради, </w:t>
            </w:r>
            <w:r w:rsidR="005321F9" w:rsidRPr="001C377A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комунального клубного закладу «Центр культури і мистецтв» Чернігівської міської ради, комунального закладу позашкільної мистецької освіти «Чернігівська музична школа № 1 імені Стефана Вільконського», комунального закладу позашкільної мистецької освіти «Чернігівська музична школа № 2 імені Євгена Богословського», комунального закладу позашкільної мистецької освіти «Чернігівська міська школа мистецтв імені Любомира Боднарука», комунального </w:t>
            </w:r>
            <w:r w:rsidR="005321F9" w:rsidRPr="001C377A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lastRenderedPageBreak/>
              <w:t>закладу позашкільної мистецької освіти «Чернігівська художня школа»,</w:t>
            </w:r>
            <w:r w:rsidR="005321F9" w:rsidRPr="00B52B3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щодо яких Управління є визначеним органом управління.</w:t>
            </w:r>
          </w:p>
        </w:tc>
      </w:tr>
      <w:tr w:rsidR="005321F9" w:rsidRPr="004F43FB" w:rsidTr="00F134E1">
        <w:tc>
          <w:tcPr>
            <w:tcW w:w="4692" w:type="dxa"/>
            <w:tcBorders>
              <w:bottom w:val="single" w:sz="4" w:space="0" w:color="auto"/>
            </w:tcBorders>
            <w:shd w:val="clear" w:color="auto" w:fill="auto"/>
          </w:tcPr>
          <w:p w:rsidR="005321F9" w:rsidRPr="00524FB6" w:rsidRDefault="005321F9" w:rsidP="003F036A">
            <w:pPr>
              <w:pStyle w:val="Bodytext20"/>
              <w:shd w:val="clear" w:color="auto" w:fill="auto"/>
              <w:tabs>
                <w:tab w:val="left" w:pos="1502"/>
                <w:tab w:val="left" w:pos="3812"/>
              </w:tabs>
              <w:spacing w:before="0" w:line="240" w:lineRule="auto"/>
              <w:ind w:left="34" w:hanging="34"/>
              <w:jc w:val="both"/>
              <w:rPr>
                <w:sz w:val="28"/>
                <w:szCs w:val="28"/>
                <w:lang w:val="uk-UA"/>
              </w:rPr>
            </w:pPr>
            <w:r w:rsidRPr="00524F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 xml:space="preserve">2.2.27. Здійснює підготовку </w:t>
            </w:r>
            <w:proofErr w:type="spellStart"/>
            <w:r w:rsidRPr="00524F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проєктів</w:t>
            </w:r>
            <w:proofErr w:type="spellEnd"/>
            <w:r w:rsidRPr="00524F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контрактів та змін до них, які укладаються Чернігівським міським головою із керівниками Чернігівської міської комунальної централізованої бібліотечної системи, комунальної установи «Туристичний інформаційний центр» Чернігівської міської ради, </w:t>
            </w:r>
            <w:r w:rsidRPr="00524FB6">
              <w:rPr>
                <w:rFonts w:ascii="Times New Roman" w:eastAsia="Times New Roman" w:hAnsi="Times New Roman"/>
                <w:iCs/>
                <w:sz w:val="28"/>
                <w:szCs w:val="28"/>
                <w:lang w:val="uk-UA" w:eastAsia="ru-RU"/>
              </w:rPr>
              <w:t>комунального клубного закладу «Центр культури і мистецтв» Чернігівської міської ради,</w:t>
            </w:r>
            <w:r w:rsidRPr="00524FB6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uk-UA" w:eastAsia="ru-RU"/>
              </w:rPr>
              <w:t xml:space="preserve"> щодо як</w:t>
            </w:r>
            <w:r w:rsidRPr="00524F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их Управління є визначеним органом управління.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21F9" w:rsidRPr="001C377A" w:rsidRDefault="00B52B32" w:rsidP="001C377A">
            <w:pPr>
              <w:pStyle w:val="Bodytext20"/>
              <w:shd w:val="clear" w:color="auto" w:fill="auto"/>
              <w:tabs>
                <w:tab w:val="left" w:pos="1502"/>
                <w:tab w:val="left" w:pos="3812"/>
              </w:tabs>
              <w:spacing w:before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C377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2.2.27. </w:t>
            </w:r>
            <w:r w:rsidR="005321F9" w:rsidRPr="001C377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Здійснює підготовку </w:t>
            </w:r>
            <w:proofErr w:type="spellStart"/>
            <w:r w:rsidR="005321F9" w:rsidRPr="001C377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проєктів</w:t>
            </w:r>
            <w:proofErr w:type="spellEnd"/>
            <w:r w:rsidR="005321F9" w:rsidRPr="001C377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контрактів та змін до них, </w:t>
            </w:r>
            <w:r w:rsidR="005321F9" w:rsidRPr="001C377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br/>
              <w:t xml:space="preserve">які укладаються Чернігівським міським головою із керівниками Чернігівської міської комунальної централізованої бібліотечної системи, комунальної установи «Туристичний інформаційний центр» Чернігівської міської ради, комунального клубного закладу «Центр культури і мистецтв» Чернігівської міської ради, </w:t>
            </w:r>
            <w:r w:rsidR="005321F9" w:rsidRPr="001C377A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комунального закладу позашкільної мистецької освіти «Чернігівська музична школа № 1 імені Стефана Вільконського», комунального закладу позашкільної мистецької освіти «Чернігівська музична школа № 2 імені Євгена Богословського», комунального закладу позашкільної мистецької освіти «Чернігівська міська школа мистецтв імені Любомира Боднарука», комунального закладу позашкільної мистецької освіти «Чернігівська художня школа»,</w:t>
            </w:r>
            <w:r w:rsidR="005321F9" w:rsidRPr="001C377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щодо яких Управління є визначеним органом управління.</w:t>
            </w:r>
          </w:p>
        </w:tc>
      </w:tr>
      <w:tr w:rsidR="005321F9" w:rsidRPr="004F43FB" w:rsidTr="00F134E1">
        <w:tc>
          <w:tcPr>
            <w:tcW w:w="4692" w:type="dxa"/>
            <w:tcBorders>
              <w:bottom w:val="single" w:sz="4" w:space="0" w:color="auto"/>
            </w:tcBorders>
            <w:shd w:val="clear" w:color="auto" w:fill="auto"/>
          </w:tcPr>
          <w:p w:rsidR="005321F9" w:rsidRPr="00524FB6" w:rsidRDefault="005321F9" w:rsidP="005321F9">
            <w:pPr>
              <w:pStyle w:val="Bodytext20"/>
              <w:shd w:val="clear" w:color="auto" w:fill="auto"/>
              <w:tabs>
                <w:tab w:val="left" w:pos="1502"/>
                <w:tab w:val="left" w:pos="3812"/>
              </w:tabs>
              <w:spacing w:before="0" w:line="240" w:lineRule="auto"/>
              <w:ind w:left="4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4F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2.2.28. Готує </w:t>
            </w:r>
            <w:proofErr w:type="spellStart"/>
            <w:r w:rsidRPr="00524FB6">
              <w:rPr>
                <w:rFonts w:ascii="Times New Roman" w:hAnsi="Times New Roman"/>
                <w:sz w:val="28"/>
                <w:szCs w:val="28"/>
                <w:lang w:val="uk-UA"/>
              </w:rPr>
              <w:t>проєкти</w:t>
            </w:r>
            <w:proofErr w:type="spellEnd"/>
            <w:r w:rsidRPr="00524F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розпоряджень Чернігівського міського голови </w:t>
            </w:r>
            <w:r w:rsidRPr="00524FB6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щодо призначення, звільнення, преміювання, накладення стягнень, надання відпусток, направлення </w:t>
            </w:r>
            <w:r w:rsidRPr="00524FB6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у відрядження керівників </w:t>
            </w:r>
            <w:proofErr w:type="spellStart"/>
            <w:r w:rsidRPr="00524FB6">
              <w:rPr>
                <w:rFonts w:ascii="Times New Roman" w:hAnsi="Times New Roman"/>
                <w:sz w:val="28"/>
                <w:szCs w:val="28"/>
                <w:lang w:val="uk-UA"/>
              </w:rPr>
              <w:t>Чернігівсь-кої</w:t>
            </w:r>
            <w:proofErr w:type="spellEnd"/>
            <w:r w:rsidRPr="00524F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комунальної </w:t>
            </w:r>
            <w:proofErr w:type="spellStart"/>
            <w:r w:rsidRPr="00524FB6">
              <w:rPr>
                <w:rFonts w:ascii="Times New Roman" w:hAnsi="Times New Roman"/>
                <w:sz w:val="28"/>
                <w:szCs w:val="28"/>
                <w:lang w:val="uk-UA"/>
              </w:rPr>
              <w:t>централізо-ваної</w:t>
            </w:r>
            <w:proofErr w:type="spellEnd"/>
            <w:r w:rsidRPr="00524F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бібліотечної системи, </w:t>
            </w:r>
            <w:proofErr w:type="spellStart"/>
            <w:r w:rsidRPr="00524FB6">
              <w:rPr>
                <w:rFonts w:ascii="Times New Roman" w:hAnsi="Times New Roman"/>
                <w:sz w:val="28"/>
                <w:szCs w:val="28"/>
                <w:lang w:val="uk-UA"/>
              </w:rPr>
              <w:t>кому-нальної</w:t>
            </w:r>
            <w:proofErr w:type="spellEnd"/>
            <w:r w:rsidRPr="00524F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установи «Туристичний</w:t>
            </w:r>
            <w:r w:rsidRPr="00524FB6">
              <w:rPr>
                <w:sz w:val="28"/>
                <w:szCs w:val="28"/>
                <w:lang w:val="uk-UA"/>
              </w:rPr>
              <w:t xml:space="preserve"> </w:t>
            </w:r>
            <w:r w:rsidRPr="00524F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інформаційний центр» Чернігівської міської ради, </w:t>
            </w:r>
            <w:r w:rsidRPr="00524FB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комунального </w:t>
            </w:r>
            <w:proofErr w:type="spellStart"/>
            <w:r w:rsidRPr="00524FB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клуб-ного</w:t>
            </w:r>
            <w:proofErr w:type="spellEnd"/>
            <w:r w:rsidRPr="00524FB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закладу «Центр культури і мистецтв» </w:t>
            </w:r>
            <w:r w:rsidRPr="00524FB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Чернігівської міської ради</w:t>
            </w:r>
            <w:r w:rsidRPr="00524FB6">
              <w:rPr>
                <w:rFonts w:ascii="Times New Roman" w:hAnsi="Times New Roman"/>
                <w:sz w:val="28"/>
                <w:szCs w:val="28"/>
                <w:lang w:val="uk-UA"/>
              </w:rPr>
              <w:t>, щодо яких Управління є визначеним органом управління.</w:t>
            </w:r>
          </w:p>
          <w:p w:rsidR="005321F9" w:rsidRPr="00524FB6" w:rsidRDefault="005321F9" w:rsidP="00536903">
            <w:pPr>
              <w:pStyle w:val="a4"/>
              <w:ind w:firstLine="34"/>
              <w:rPr>
                <w:sz w:val="28"/>
                <w:szCs w:val="28"/>
              </w:rPr>
            </w:pP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21F9" w:rsidRPr="001C377A" w:rsidRDefault="005321F9" w:rsidP="001C377A">
            <w:pPr>
              <w:pStyle w:val="Bodytext20"/>
              <w:shd w:val="clear" w:color="auto" w:fill="auto"/>
              <w:tabs>
                <w:tab w:val="left" w:pos="1502"/>
                <w:tab w:val="left" w:pos="3812"/>
              </w:tabs>
              <w:spacing w:before="0" w:line="240" w:lineRule="auto"/>
              <w:ind w:left="4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377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2.2.28. Готує </w:t>
            </w:r>
            <w:proofErr w:type="spellStart"/>
            <w:r w:rsidRPr="001C377A">
              <w:rPr>
                <w:rFonts w:ascii="Times New Roman" w:hAnsi="Times New Roman"/>
                <w:sz w:val="28"/>
                <w:szCs w:val="28"/>
                <w:lang w:val="uk-UA"/>
              </w:rPr>
              <w:t>проєкти</w:t>
            </w:r>
            <w:proofErr w:type="spellEnd"/>
            <w:r w:rsidRPr="001C37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розпоряджень Чернігівського міського голови щодо призначення, звільнення, преміювання, накладення стягнень, надання відпусток, направлення у відрядження керівників Чернігівської міської комунальної централізованої бібліотечної системи, комунальної установи «Туристичний інформаційний центр» Чернігівської міської ради, комунального клубного закладу «Центр культури і мистецтв» </w:t>
            </w:r>
            <w:r w:rsidRPr="001C377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Чернігівської міської ради, </w:t>
            </w:r>
            <w:r w:rsidRPr="001C377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комунального закладу позашкільної мистецької освіти «Чернігівська музична школа № 1 імені Стефана Вільконського», комунального закладу позашкільної мистецької освіти «Чернігівська музична школа № 2 імені Євгена Богословського», комунального закладу позашкільної мистецької освіти «Чернігівська міська школа мистецтв імені Любомира Боднарука», комунального закладу позашкільної мистецької освіти «Чернігівська художня школа»,</w:t>
            </w:r>
            <w:r w:rsidRPr="001C37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щодо яких Управління є визначеним органом управління</w:t>
            </w:r>
            <w:r w:rsidR="00B52B32" w:rsidRPr="001C377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321F9" w:rsidRPr="00047F37" w:rsidTr="000B778F">
        <w:tc>
          <w:tcPr>
            <w:tcW w:w="93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321F9" w:rsidRPr="00B52B32" w:rsidRDefault="005321F9" w:rsidP="00536903">
            <w:pPr>
              <w:pStyle w:val="a4"/>
              <w:jc w:val="center"/>
              <w:rPr>
                <w:bCs/>
                <w:i/>
                <w:sz w:val="12"/>
                <w:szCs w:val="12"/>
              </w:rPr>
            </w:pPr>
          </w:p>
          <w:p w:rsidR="005321F9" w:rsidRPr="00B52B32" w:rsidRDefault="005321F9" w:rsidP="00536903">
            <w:pPr>
              <w:pStyle w:val="a4"/>
              <w:jc w:val="center"/>
              <w:rPr>
                <w:bCs/>
                <w:i/>
                <w:sz w:val="28"/>
                <w:szCs w:val="28"/>
              </w:rPr>
            </w:pPr>
            <w:r w:rsidRPr="00B52B32">
              <w:rPr>
                <w:bCs/>
                <w:i/>
                <w:sz w:val="28"/>
                <w:szCs w:val="28"/>
              </w:rPr>
              <w:t>Внести зміни до підпунктів 2.2.</w:t>
            </w:r>
            <w:r w:rsidR="00B52B32" w:rsidRPr="00B52B32">
              <w:rPr>
                <w:bCs/>
                <w:i/>
                <w:sz w:val="28"/>
                <w:szCs w:val="28"/>
              </w:rPr>
              <w:t>29</w:t>
            </w:r>
            <w:r w:rsidRPr="00B52B32">
              <w:rPr>
                <w:bCs/>
                <w:i/>
                <w:sz w:val="28"/>
                <w:szCs w:val="28"/>
              </w:rPr>
              <w:t xml:space="preserve"> –</w:t>
            </w:r>
          </w:p>
          <w:p w:rsidR="005321F9" w:rsidRPr="00B52B32" w:rsidRDefault="00B52B32" w:rsidP="00B52B32">
            <w:pPr>
              <w:pStyle w:val="a4"/>
              <w:jc w:val="center"/>
              <w:rPr>
                <w:sz w:val="12"/>
                <w:szCs w:val="12"/>
                <w:u w:val="single"/>
              </w:rPr>
            </w:pPr>
            <w:r w:rsidRPr="00B52B32">
              <w:rPr>
                <w:bCs/>
                <w:i/>
                <w:sz w:val="28"/>
                <w:szCs w:val="28"/>
              </w:rPr>
              <w:t xml:space="preserve">(у чинній редакції) </w:t>
            </w:r>
            <w:r w:rsidRPr="00B52B32">
              <w:rPr>
                <w:bCs/>
                <w:i/>
                <w:sz w:val="28"/>
                <w:szCs w:val="28"/>
                <w:u w:val="single"/>
              </w:rPr>
              <w:t>виключити</w:t>
            </w:r>
            <w:r w:rsidRPr="00B52B32">
              <w:rPr>
                <w:bCs/>
                <w:i/>
                <w:sz w:val="28"/>
                <w:szCs w:val="28"/>
              </w:rPr>
              <w:t xml:space="preserve"> </w:t>
            </w:r>
            <w:r>
              <w:rPr>
                <w:bCs/>
                <w:i/>
                <w:sz w:val="28"/>
                <w:szCs w:val="28"/>
              </w:rPr>
              <w:t xml:space="preserve">у </w:t>
            </w:r>
            <w:proofErr w:type="spellStart"/>
            <w:r>
              <w:rPr>
                <w:bCs/>
                <w:i/>
                <w:sz w:val="28"/>
                <w:szCs w:val="28"/>
              </w:rPr>
              <w:t>зв</w:t>
            </w:r>
            <w:proofErr w:type="spellEnd"/>
            <w:r>
              <w:rPr>
                <w:bCs/>
                <w:i/>
                <w:sz w:val="28"/>
                <w:szCs w:val="28"/>
                <w:lang w:val="en-US"/>
              </w:rPr>
              <w:t>`</w:t>
            </w:r>
            <w:proofErr w:type="spellStart"/>
            <w:r>
              <w:rPr>
                <w:bCs/>
                <w:i/>
                <w:sz w:val="28"/>
                <w:szCs w:val="28"/>
              </w:rPr>
              <w:t>язку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з</w:t>
            </w:r>
            <w:r w:rsidRPr="00B52B32">
              <w:rPr>
                <w:bCs/>
                <w:i/>
                <w:sz w:val="28"/>
                <w:szCs w:val="28"/>
              </w:rPr>
              <w:t xml:space="preserve"> перерозподіл</w:t>
            </w:r>
            <w:r>
              <w:rPr>
                <w:bCs/>
                <w:i/>
                <w:sz w:val="28"/>
                <w:szCs w:val="28"/>
              </w:rPr>
              <w:t>ом</w:t>
            </w:r>
            <w:r w:rsidRPr="00B52B32">
              <w:rPr>
                <w:bCs/>
                <w:i/>
                <w:sz w:val="28"/>
                <w:szCs w:val="28"/>
              </w:rPr>
              <w:t xml:space="preserve"> завдань і функцій</w:t>
            </w:r>
            <w:r>
              <w:rPr>
                <w:bCs/>
                <w:i/>
                <w:sz w:val="28"/>
                <w:szCs w:val="28"/>
              </w:rPr>
              <w:t>,</w:t>
            </w:r>
            <w:r w:rsidRPr="001620FC">
              <w:rPr>
                <w:bCs/>
                <w:i/>
                <w:color w:val="000000"/>
                <w:sz w:val="28"/>
                <w:szCs w:val="28"/>
                <w:u w:val="single"/>
              </w:rPr>
              <w:t xml:space="preserve"> підпункт 2.</w:t>
            </w:r>
            <w:r>
              <w:rPr>
                <w:bCs/>
                <w:i/>
                <w:color w:val="000000"/>
                <w:sz w:val="28"/>
                <w:szCs w:val="28"/>
                <w:u w:val="single"/>
              </w:rPr>
              <w:t>2.30</w:t>
            </w:r>
            <w:r w:rsidRPr="001620FC">
              <w:rPr>
                <w:bCs/>
                <w:i/>
                <w:color w:val="000000"/>
                <w:sz w:val="28"/>
                <w:szCs w:val="28"/>
                <w:u w:val="single"/>
              </w:rPr>
              <w:t xml:space="preserve">. </w:t>
            </w:r>
            <w:r>
              <w:rPr>
                <w:bCs/>
                <w:i/>
                <w:color w:val="000000"/>
                <w:sz w:val="28"/>
                <w:szCs w:val="28"/>
                <w:u w:val="single"/>
              </w:rPr>
              <w:t>поточної редакції вважати підпунктом 2.2.29. і т.д.</w:t>
            </w:r>
            <w:r w:rsidRPr="00B52B32">
              <w:rPr>
                <w:bCs/>
                <w:i/>
                <w:sz w:val="28"/>
                <w:szCs w:val="28"/>
              </w:rPr>
              <w:t xml:space="preserve"> </w:t>
            </w:r>
          </w:p>
        </w:tc>
      </w:tr>
      <w:tr w:rsidR="005321F9" w:rsidRPr="00047F37" w:rsidTr="00C77BF9">
        <w:tc>
          <w:tcPr>
            <w:tcW w:w="4692" w:type="dxa"/>
            <w:tcBorders>
              <w:bottom w:val="single" w:sz="4" w:space="0" w:color="auto"/>
            </w:tcBorders>
            <w:shd w:val="clear" w:color="auto" w:fill="auto"/>
          </w:tcPr>
          <w:p w:rsidR="005321F9" w:rsidRDefault="00B52B32" w:rsidP="00B52B32">
            <w:pPr>
              <w:pStyle w:val="a4"/>
              <w:rPr>
                <w:sz w:val="28"/>
                <w:szCs w:val="28"/>
              </w:rPr>
            </w:pPr>
            <w:r w:rsidRPr="00BE009C">
              <w:rPr>
                <w:sz w:val="28"/>
                <w:szCs w:val="28"/>
              </w:rPr>
              <w:t>2.</w:t>
            </w:r>
            <w:r w:rsidRPr="00B058DF">
              <w:rPr>
                <w:sz w:val="28"/>
                <w:szCs w:val="28"/>
              </w:rPr>
              <w:t>2.29.</w:t>
            </w:r>
            <w:r w:rsidRPr="00B058DF">
              <w:rPr>
                <w:i/>
                <w:sz w:val="28"/>
                <w:szCs w:val="28"/>
              </w:rPr>
              <w:t xml:space="preserve"> </w:t>
            </w:r>
            <w:r w:rsidRPr="00B058DF">
              <w:rPr>
                <w:sz w:val="28"/>
                <w:szCs w:val="28"/>
              </w:rPr>
              <w:t>Комплектує керівними кадрами комунальні</w:t>
            </w:r>
            <w:r w:rsidRPr="00221506">
              <w:rPr>
                <w:sz w:val="28"/>
                <w:szCs w:val="28"/>
              </w:rPr>
              <w:t xml:space="preserve"> заклади позашкільної мистецької освіти, щодо яких Управління є визначеним органом управління.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21F9" w:rsidRPr="00BE009C" w:rsidRDefault="005321F9" w:rsidP="00536903">
            <w:pPr>
              <w:pStyle w:val="a4"/>
              <w:rPr>
                <w:sz w:val="28"/>
                <w:szCs w:val="28"/>
              </w:rPr>
            </w:pPr>
          </w:p>
        </w:tc>
      </w:tr>
      <w:tr w:rsidR="00B52B32" w:rsidRPr="00CE1172" w:rsidTr="003F036A">
        <w:tc>
          <w:tcPr>
            <w:tcW w:w="93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52B32" w:rsidRPr="00CE1172" w:rsidRDefault="00B52B32" w:rsidP="003F036A">
            <w:pPr>
              <w:pStyle w:val="a4"/>
              <w:jc w:val="center"/>
              <w:rPr>
                <w:bCs/>
                <w:i/>
                <w:sz w:val="12"/>
                <w:szCs w:val="12"/>
              </w:rPr>
            </w:pPr>
          </w:p>
          <w:p w:rsidR="00B52B32" w:rsidRPr="00CE1172" w:rsidRDefault="00B52B32" w:rsidP="003F036A">
            <w:pPr>
              <w:pStyle w:val="a4"/>
              <w:jc w:val="center"/>
              <w:rPr>
                <w:bCs/>
                <w:i/>
                <w:sz w:val="28"/>
                <w:szCs w:val="28"/>
              </w:rPr>
            </w:pPr>
            <w:r w:rsidRPr="00CE1172">
              <w:rPr>
                <w:bCs/>
                <w:i/>
                <w:sz w:val="28"/>
                <w:szCs w:val="28"/>
              </w:rPr>
              <w:t>Внести зміни до підпунктів 2.2.</w:t>
            </w:r>
            <w:r>
              <w:rPr>
                <w:bCs/>
                <w:i/>
                <w:sz w:val="28"/>
                <w:szCs w:val="28"/>
              </w:rPr>
              <w:t>29 (2.2.30 у старій редакції)</w:t>
            </w:r>
            <w:r w:rsidRPr="00CE1172">
              <w:rPr>
                <w:bCs/>
                <w:i/>
                <w:sz w:val="28"/>
                <w:szCs w:val="28"/>
              </w:rPr>
              <w:t xml:space="preserve"> –</w:t>
            </w:r>
          </w:p>
          <w:p w:rsidR="00B52B32" w:rsidRDefault="00B52B32" w:rsidP="003F036A">
            <w:pPr>
              <w:pStyle w:val="a4"/>
              <w:jc w:val="center"/>
              <w:rPr>
                <w:bCs/>
                <w:i/>
                <w:sz w:val="28"/>
                <w:szCs w:val="28"/>
                <w:u w:val="single"/>
              </w:rPr>
            </w:pPr>
            <w:r w:rsidRPr="00CE1172">
              <w:rPr>
                <w:bCs/>
                <w:i/>
                <w:sz w:val="28"/>
                <w:szCs w:val="28"/>
                <w:u w:val="single"/>
              </w:rPr>
              <w:t>виключити слова за текстом</w:t>
            </w:r>
          </w:p>
          <w:p w:rsidR="00B52B32" w:rsidRPr="00CE1172" w:rsidRDefault="00B52B32" w:rsidP="003F036A">
            <w:pPr>
              <w:pStyle w:val="a4"/>
              <w:jc w:val="center"/>
              <w:rPr>
                <w:sz w:val="12"/>
                <w:szCs w:val="12"/>
                <w:u w:val="single"/>
              </w:rPr>
            </w:pPr>
          </w:p>
        </w:tc>
      </w:tr>
      <w:tr w:rsidR="00B52B32" w:rsidRPr="00BE009C" w:rsidTr="003F036A">
        <w:tc>
          <w:tcPr>
            <w:tcW w:w="4692" w:type="dxa"/>
            <w:tcBorders>
              <w:bottom w:val="single" w:sz="4" w:space="0" w:color="auto"/>
            </w:tcBorders>
            <w:shd w:val="clear" w:color="auto" w:fill="auto"/>
          </w:tcPr>
          <w:p w:rsidR="00B52B32" w:rsidRPr="00C100D4" w:rsidRDefault="00B52B32" w:rsidP="003F036A">
            <w:pPr>
              <w:pStyle w:val="Bodytext20"/>
              <w:shd w:val="clear" w:color="auto" w:fill="auto"/>
              <w:tabs>
                <w:tab w:val="left" w:pos="1502"/>
                <w:tab w:val="left" w:pos="3812"/>
              </w:tabs>
              <w:spacing w:before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C100D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2.2.30 </w:t>
            </w:r>
            <w:r w:rsidRPr="00C77BF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Здійснює призначення, звільнення, преміювання, накладення стягнень, надання відпусток, направлення у відрядження </w:t>
            </w:r>
            <w:r w:rsidRPr="00B52B32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керівників та</w:t>
            </w:r>
            <w:r w:rsidRPr="00C77BF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заступників керівників комунальних закладів позашкільної мистецької освіти, працівників централізованої бухгалтерії, щодо яких Управління є визначеним органом управління</w:t>
            </w:r>
            <w:r w:rsidRPr="00C100D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2B32" w:rsidRPr="00B52B32" w:rsidRDefault="00B52B32" w:rsidP="00B52B32">
            <w:pPr>
              <w:pStyle w:val="Bodytext20"/>
              <w:shd w:val="clear" w:color="auto" w:fill="auto"/>
              <w:tabs>
                <w:tab w:val="left" w:pos="1502"/>
                <w:tab w:val="left" w:pos="3812"/>
              </w:tabs>
              <w:spacing w:before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2.2.29 </w:t>
            </w:r>
            <w:r w:rsidRPr="00B52B3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Здійснює призначення, звільнення, преміювання, накладення стягнень, надання відпусток, направлення у відрядження заступників керівників комунальних закладів позашкільної мистецької освіти, працівників централізованої бухгалтерії, щодо яких Управління є визначеним органом управління.</w:t>
            </w:r>
          </w:p>
          <w:p w:rsidR="00B52B32" w:rsidRPr="00B52B32" w:rsidRDefault="00B52B32" w:rsidP="003F036A">
            <w:pPr>
              <w:pStyle w:val="a4"/>
              <w:rPr>
                <w:rFonts w:cstheme="minorBidi"/>
                <w:sz w:val="28"/>
                <w:szCs w:val="28"/>
              </w:rPr>
            </w:pPr>
          </w:p>
        </w:tc>
      </w:tr>
      <w:tr w:rsidR="00B52B32" w:rsidRPr="00047F37" w:rsidTr="0001478F">
        <w:tc>
          <w:tcPr>
            <w:tcW w:w="93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52B32" w:rsidRPr="00B52B32" w:rsidRDefault="00B52B32" w:rsidP="00B52B32">
            <w:pPr>
              <w:pStyle w:val="a4"/>
              <w:ind w:right="-107"/>
              <w:jc w:val="center"/>
              <w:rPr>
                <w:bCs/>
                <w:i/>
                <w:sz w:val="12"/>
                <w:szCs w:val="12"/>
              </w:rPr>
            </w:pPr>
          </w:p>
          <w:p w:rsidR="00B52B32" w:rsidRPr="00CE1172" w:rsidRDefault="00B52B32" w:rsidP="00B52B32">
            <w:pPr>
              <w:pStyle w:val="a4"/>
              <w:ind w:right="-107"/>
              <w:jc w:val="center"/>
              <w:rPr>
                <w:bCs/>
                <w:i/>
                <w:sz w:val="28"/>
                <w:szCs w:val="28"/>
              </w:rPr>
            </w:pPr>
            <w:r w:rsidRPr="00CE1172">
              <w:rPr>
                <w:bCs/>
                <w:i/>
                <w:sz w:val="28"/>
                <w:szCs w:val="28"/>
              </w:rPr>
              <w:t>Внести зміни</w:t>
            </w:r>
            <w:r w:rsidRPr="00CE1172">
              <w:rPr>
                <w:bCs/>
                <w:i/>
                <w:sz w:val="28"/>
                <w:szCs w:val="28"/>
                <w:u w:val="single"/>
              </w:rPr>
              <w:t xml:space="preserve"> </w:t>
            </w:r>
            <w:r w:rsidRPr="00CE1172">
              <w:rPr>
                <w:bCs/>
                <w:i/>
                <w:sz w:val="28"/>
                <w:szCs w:val="28"/>
              </w:rPr>
              <w:t xml:space="preserve">до підпунктів </w:t>
            </w:r>
            <w:r w:rsidR="00FE328E">
              <w:rPr>
                <w:bCs/>
                <w:i/>
                <w:sz w:val="28"/>
                <w:szCs w:val="28"/>
                <w:lang w:val="ru-RU"/>
              </w:rPr>
              <w:t>3.5.</w:t>
            </w:r>
            <w:r w:rsidRPr="00CE1172">
              <w:rPr>
                <w:bCs/>
                <w:i/>
                <w:sz w:val="28"/>
                <w:szCs w:val="28"/>
              </w:rPr>
              <w:t xml:space="preserve"> – </w:t>
            </w:r>
          </w:p>
          <w:p w:rsidR="00B52B32" w:rsidRDefault="0050265D" w:rsidP="00B52B32">
            <w:pPr>
              <w:pStyle w:val="a4"/>
              <w:ind w:right="-107"/>
              <w:jc w:val="center"/>
              <w:rPr>
                <w:bCs/>
                <w:i/>
                <w:sz w:val="28"/>
                <w:szCs w:val="28"/>
                <w:u w:val="single"/>
              </w:rPr>
            </w:pPr>
            <w:r w:rsidRPr="00CE1172">
              <w:rPr>
                <w:bCs/>
                <w:i/>
                <w:sz w:val="28"/>
                <w:szCs w:val="28"/>
                <w:u w:val="single"/>
              </w:rPr>
              <w:t>виключити слова за текстом</w:t>
            </w:r>
          </w:p>
          <w:p w:rsidR="00B52B32" w:rsidRPr="00B52B32" w:rsidRDefault="00B52B32" w:rsidP="00B52B32">
            <w:pPr>
              <w:pStyle w:val="a4"/>
              <w:ind w:right="-107"/>
              <w:jc w:val="center"/>
              <w:rPr>
                <w:bCs/>
                <w:i/>
                <w:sz w:val="12"/>
                <w:szCs w:val="12"/>
                <w:u w:val="single"/>
              </w:rPr>
            </w:pPr>
          </w:p>
        </w:tc>
      </w:tr>
      <w:tr w:rsidR="005321F9" w:rsidRPr="004F43FB" w:rsidTr="00C77BF9">
        <w:tc>
          <w:tcPr>
            <w:tcW w:w="4692" w:type="dxa"/>
            <w:tcBorders>
              <w:bottom w:val="single" w:sz="4" w:space="0" w:color="auto"/>
            </w:tcBorders>
            <w:shd w:val="clear" w:color="auto" w:fill="auto"/>
          </w:tcPr>
          <w:p w:rsidR="00524FB6" w:rsidRPr="004510CF" w:rsidRDefault="00524FB6" w:rsidP="00524FB6">
            <w:pPr>
              <w:jc w:val="both"/>
              <w:rPr>
                <w:sz w:val="28"/>
                <w:szCs w:val="28"/>
                <w:lang w:val="uk-UA"/>
              </w:rPr>
            </w:pPr>
            <w:r w:rsidRPr="00306146">
              <w:rPr>
                <w:bCs/>
                <w:sz w:val="28"/>
                <w:szCs w:val="28"/>
                <w:lang w:val="uk-UA"/>
              </w:rPr>
              <w:t>3.5.</w:t>
            </w:r>
            <w:r w:rsidRPr="00306146">
              <w:rPr>
                <w:sz w:val="28"/>
                <w:szCs w:val="28"/>
                <w:lang w:val="uk-UA"/>
              </w:rPr>
              <w:t xml:space="preserve"> Управління є визначеним органом управління: Чернігівської міської комунальної централізованої </w:t>
            </w:r>
            <w:r w:rsidRPr="00306146">
              <w:rPr>
                <w:sz w:val="28"/>
                <w:szCs w:val="28"/>
                <w:lang w:val="uk-UA"/>
              </w:rPr>
              <w:lastRenderedPageBreak/>
              <w:t>бібліотечної системи, комунальної установи «Туристичний інформаційний центр» Чернігівської міської ради, комунальних закладів позашкільної мистецької освіти: «Чернігівська музична школа № 1 імені Стефана Вільконського», «Чернігівська музична школа №</w:t>
            </w:r>
            <w:r w:rsidRPr="00306146">
              <w:rPr>
                <w:sz w:val="28"/>
                <w:szCs w:val="28"/>
              </w:rPr>
              <w:t> </w:t>
            </w:r>
            <w:r w:rsidRPr="00306146">
              <w:rPr>
                <w:sz w:val="28"/>
                <w:szCs w:val="28"/>
                <w:lang w:val="uk-UA"/>
              </w:rPr>
              <w:t xml:space="preserve">2 імені Євгена Богословського», «Чернігівська міська школа мистецтв імені Любомира Боднарука», </w:t>
            </w:r>
            <w:r w:rsidRPr="00524FB6">
              <w:rPr>
                <w:sz w:val="28"/>
                <w:szCs w:val="28"/>
                <w:lang w:val="uk-UA"/>
              </w:rPr>
              <w:t xml:space="preserve">«Чернігівська </w:t>
            </w:r>
            <w:r w:rsidRPr="0050265D">
              <w:rPr>
                <w:b/>
                <w:sz w:val="28"/>
                <w:szCs w:val="28"/>
                <w:lang w:val="uk-UA"/>
              </w:rPr>
              <w:t>дитяча</w:t>
            </w:r>
            <w:r w:rsidRPr="00524FB6">
              <w:rPr>
                <w:sz w:val="28"/>
                <w:szCs w:val="28"/>
                <w:lang w:val="uk-UA"/>
              </w:rPr>
              <w:t xml:space="preserve"> художня школа»,</w:t>
            </w:r>
            <w:r w:rsidRPr="00306146">
              <w:rPr>
                <w:sz w:val="28"/>
                <w:szCs w:val="28"/>
                <w:lang w:val="uk-UA"/>
              </w:rPr>
              <w:t xml:space="preserve"> </w:t>
            </w:r>
            <w:r w:rsidRPr="00306146">
              <w:rPr>
                <w:bCs/>
                <w:sz w:val="28"/>
                <w:szCs w:val="28"/>
                <w:lang w:val="uk-UA"/>
              </w:rPr>
              <w:t>комунального клубного закладу «Центр культури і мистецтв» Чернігівської міської ради</w:t>
            </w:r>
            <w:r w:rsidRPr="00306146">
              <w:rPr>
                <w:sz w:val="28"/>
                <w:szCs w:val="28"/>
                <w:lang w:val="uk-UA"/>
              </w:rPr>
              <w:t>,</w:t>
            </w:r>
            <w:r w:rsidRPr="004510CF">
              <w:rPr>
                <w:sz w:val="28"/>
                <w:szCs w:val="28"/>
                <w:lang w:val="uk-UA"/>
              </w:rPr>
              <w:t xml:space="preserve"> засновником яких є Чернігівська міська рада, та централізованої бухгалтерії, як створеного Управлінням відокремленого структурного підрозділу без права юридичної особи, та які підпорядковуються Управлінню.</w:t>
            </w:r>
          </w:p>
          <w:p w:rsidR="005321F9" w:rsidRPr="00C100D4" w:rsidRDefault="005321F9" w:rsidP="00536903">
            <w:pPr>
              <w:pStyle w:val="Bodytext20"/>
              <w:shd w:val="clear" w:color="auto" w:fill="auto"/>
              <w:tabs>
                <w:tab w:val="left" w:pos="1502"/>
                <w:tab w:val="left" w:pos="3812"/>
              </w:tabs>
              <w:spacing w:before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4FB6" w:rsidRPr="004510CF" w:rsidRDefault="00524FB6" w:rsidP="00524FB6">
            <w:pPr>
              <w:jc w:val="both"/>
              <w:rPr>
                <w:sz w:val="28"/>
                <w:szCs w:val="28"/>
                <w:lang w:val="uk-UA"/>
              </w:rPr>
            </w:pPr>
            <w:r w:rsidRPr="00306146">
              <w:rPr>
                <w:bCs/>
                <w:sz w:val="28"/>
                <w:szCs w:val="28"/>
                <w:lang w:val="uk-UA"/>
              </w:rPr>
              <w:lastRenderedPageBreak/>
              <w:t>3.5.</w:t>
            </w:r>
            <w:r w:rsidRPr="00306146">
              <w:rPr>
                <w:sz w:val="28"/>
                <w:szCs w:val="28"/>
                <w:lang w:val="uk-UA"/>
              </w:rPr>
              <w:t xml:space="preserve"> Управління є визначеним органом управління: Чернігівської міської комунальної централізованої </w:t>
            </w:r>
            <w:r w:rsidRPr="00306146">
              <w:rPr>
                <w:sz w:val="28"/>
                <w:szCs w:val="28"/>
                <w:lang w:val="uk-UA"/>
              </w:rPr>
              <w:lastRenderedPageBreak/>
              <w:t>бібліотечної системи, комунальної установи «Туристичний інформаційний центр» Чернігівської міської ради, комунальних закладів позашкільної мистецької освіти: «Чернігівська музична школа № 1 імені Стефана Вільконського», «Чернігівська музична школа №</w:t>
            </w:r>
            <w:r w:rsidRPr="00306146">
              <w:rPr>
                <w:sz w:val="28"/>
                <w:szCs w:val="28"/>
              </w:rPr>
              <w:t> </w:t>
            </w:r>
            <w:r w:rsidRPr="00306146">
              <w:rPr>
                <w:sz w:val="28"/>
                <w:szCs w:val="28"/>
                <w:lang w:val="uk-UA"/>
              </w:rPr>
              <w:t xml:space="preserve">2 імені Євгена Богословського», «Чернігівська міська школа мистецтв імені Любомира Боднарука», </w:t>
            </w:r>
            <w:r w:rsidRPr="0050265D">
              <w:rPr>
                <w:sz w:val="28"/>
                <w:szCs w:val="28"/>
                <w:lang w:val="uk-UA"/>
              </w:rPr>
              <w:t>«Чернігівська художня школа»,</w:t>
            </w:r>
            <w:r w:rsidRPr="00306146">
              <w:rPr>
                <w:sz w:val="28"/>
                <w:szCs w:val="28"/>
                <w:lang w:val="uk-UA"/>
              </w:rPr>
              <w:t xml:space="preserve"> </w:t>
            </w:r>
            <w:r w:rsidRPr="00306146">
              <w:rPr>
                <w:bCs/>
                <w:sz w:val="28"/>
                <w:szCs w:val="28"/>
                <w:lang w:val="uk-UA"/>
              </w:rPr>
              <w:t>комунального клубного закладу «Центр культури і мистецтв» Чернігівської міської ради</w:t>
            </w:r>
            <w:r w:rsidRPr="00306146">
              <w:rPr>
                <w:sz w:val="28"/>
                <w:szCs w:val="28"/>
                <w:lang w:val="uk-UA"/>
              </w:rPr>
              <w:t>,</w:t>
            </w:r>
            <w:r w:rsidRPr="004510CF">
              <w:rPr>
                <w:sz w:val="28"/>
                <w:szCs w:val="28"/>
                <w:lang w:val="uk-UA"/>
              </w:rPr>
              <w:t xml:space="preserve"> засновником яких є Чернігівська міська рада, та централізованої бухгалтерії, як створеного Управлінням відокремленого структурного підрозділу без права юридичної особи, та які підпорядковуються Управлінню.</w:t>
            </w:r>
          </w:p>
          <w:p w:rsidR="005321F9" w:rsidRPr="00C100D4" w:rsidRDefault="005321F9" w:rsidP="00536903">
            <w:pPr>
              <w:pStyle w:val="Bodytext20"/>
              <w:shd w:val="clear" w:color="auto" w:fill="auto"/>
              <w:tabs>
                <w:tab w:val="left" w:pos="1502"/>
                <w:tab w:val="left" w:pos="3812"/>
              </w:tabs>
              <w:spacing w:before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F43FB" w:rsidRPr="004F43FB" w:rsidRDefault="004F43FB" w:rsidP="003A75A5">
      <w:pPr>
        <w:rPr>
          <w:sz w:val="20"/>
          <w:szCs w:val="20"/>
          <w:lang w:val="uk-UA"/>
        </w:rPr>
      </w:pPr>
    </w:p>
    <w:p w:rsidR="00797375" w:rsidRPr="00797375" w:rsidRDefault="00797375" w:rsidP="00797375">
      <w:pPr>
        <w:rPr>
          <w:sz w:val="28"/>
          <w:szCs w:val="28"/>
          <w:lang w:val="uk-UA"/>
        </w:rPr>
      </w:pPr>
      <w:r w:rsidRPr="00797375">
        <w:rPr>
          <w:sz w:val="28"/>
          <w:szCs w:val="28"/>
          <w:lang w:val="uk-UA"/>
        </w:rPr>
        <w:t xml:space="preserve">Начальник управління </w:t>
      </w:r>
    </w:p>
    <w:p w:rsidR="00797375" w:rsidRPr="00797375" w:rsidRDefault="00797375" w:rsidP="00797375">
      <w:pPr>
        <w:rPr>
          <w:sz w:val="28"/>
          <w:szCs w:val="28"/>
          <w:lang w:val="uk-UA"/>
        </w:rPr>
      </w:pPr>
      <w:r w:rsidRPr="00797375">
        <w:rPr>
          <w:sz w:val="28"/>
          <w:szCs w:val="28"/>
          <w:lang w:val="uk-UA"/>
        </w:rPr>
        <w:t xml:space="preserve">культури та туризму  </w:t>
      </w:r>
    </w:p>
    <w:p w:rsidR="00797375" w:rsidRPr="00797375" w:rsidRDefault="00797375" w:rsidP="00797375">
      <w:pPr>
        <w:rPr>
          <w:sz w:val="28"/>
          <w:szCs w:val="28"/>
          <w:lang w:val="uk-UA"/>
        </w:rPr>
      </w:pPr>
      <w:r w:rsidRPr="00797375">
        <w:rPr>
          <w:sz w:val="28"/>
          <w:szCs w:val="28"/>
          <w:lang w:val="uk-UA"/>
        </w:rPr>
        <w:t>Чернігівської міської ради</w:t>
      </w:r>
      <w:r w:rsidRPr="00797375">
        <w:rPr>
          <w:sz w:val="28"/>
          <w:szCs w:val="28"/>
          <w:lang w:val="uk-UA"/>
        </w:rPr>
        <w:tab/>
      </w:r>
      <w:r w:rsidRPr="00797375">
        <w:rPr>
          <w:sz w:val="28"/>
          <w:szCs w:val="28"/>
          <w:lang w:val="uk-UA"/>
        </w:rPr>
        <w:tab/>
      </w:r>
      <w:r w:rsidRPr="00797375">
        <w:rPr>
          <w:sz w:val="28"/>
          <w:szCs w:val="28"/>
          <w:lang w:val="uk-UA"/>
        </w:rPr>
        <w:tab/>
        <w:t xml:space="preserve">                         Олександр ШЕВЧУК</w:t>
      </w:r>
    </w:p>
    <w:p w:rsidR="00BB63BB" w:rsidRPr="000057D4" w:rsidRDefault="00BB63BB" w:rsidP="00797375">
      <w:pPr>
        <w:rPr>
          <w:sz w:val="28"/>
          <w:szCs w:val="28"/>
          <w:lang w:val="uk-UA"/>
        </w:rPr>
      </w:pPr>
    </w:p>
    <w:sectPr w:rsidR="00BB63BB" w:rsidRPr="000057D4" w:rsidSect="001E1739">
      <w:headerReference w:type="default" r:id="rId8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057" w:rsidRDefault="00797057" w:rsidP="00654D22">
      <w:r>
        <w:separator/>
      </w:r>
    </w:p>
  </w:endnote>
  <w:endnote w:type="continuationSeparator" w:id="0">
    <w:p w:rsidR="00797057" w:rsidRDefault="00797057" w:rsidP="00654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057" w:rsidRDefault="00797057" w:rsidP="00654D22">
      <w:r>
        <w:separator/>
      </w:r>
    </w:p>
  </w:footnote>
  <w:footnote w:type="continuationSeparator" w:id="0">
    <w:p w:rsidR="00797057" w:rsidRDefault="00797057" w:rsidP="00654D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8283949"/>
      <w:docPartObj>
        <w:docPartGallery w:val="Page Numbers (Top of Page)"/>
        <w:docPartUnique/>
      </w:docPartObj>
    </w:sdtPr>
    <w:sdtContent>
      <w:p w:rsidR="00654D22" w:rsidRDefault="00256183">
        <w:pPr>
          <w:pStyle w:val="a7"/>
          <w:jc w:val="center"/>
        </w:pPr>
        <w:r>
          <w:fldChar w:fldCharType="begin"/>
        </w:r>
        <w:r w:rsidR="00654D22">
          <w:instrText>PAGE   \* MERGEFORMAT</w:instrText>
        </w:r>
        <w:r>
          <w:fldChar w:fldCharType="separate"/>
        </w:r>
        <w:r w:rsidR="004D1495">
          <w:rPr>
            <w:noProof/>
          </w:rPr>
          <w:t>4</w:t>
        </w:r>
        <w:r>
          <w:fldChar w:fldCharType="end"/>
        </w:r>
      </w:p>
    </w:sdtContent>
  </w:sdt>
  <w:p w:rsidR="00654D22" w:rsidRPr="00BD5185" w:rsidRDefault="00654D22">
    <w:pPr>
      <w:pStyle w:val="a7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46D8"/>
    <w:multiLevelType w:val="multilevel"/>
    <w:tmpl w:val="3EB2877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7E378DA"/>
    <w:multiLevelType w:val="multilevel"/>
    <w:tmpl w:val="4828804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37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9912A5B"/>
    <w:multiLevelType w:val="hybridMultilevel"/>
    <w:tmpl w:val="52783D00"/>
    <w:lvl w:ilvl="0" w:tplc="6D5A94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FFE"/>
    <w:rsid w:val="000057D4"/>
    <w:rsid w:val="00056B8E"/>
    <w:rsid w:val="00081739"/>
    <w:rsid w:val="000B778F"/>
    <w:rsid w:val="00140F25"/>
    <w:rsid w:val="001578D7"/>
    <w:rsid w:val="0017311D"/>
    <w:rsid w:val="00173702"/>
    <w:rsid w:val="001A09BA"/>
    <w:rsid w:val="001C377A"/>
    <w:rsid w:val="001C4A2E"/>
    <w:rsid w:val="001D2151"/>
    <w:rsid w:val="001D71F3"/>
    <w:rsid w:val="001D7A3C"/>
    <w:rsid w:val="001E1739"/>
    <w:rsid w:val="001E3446"/>
    <w:rsid w:val="00256183"/>
    <w:rsid w:val="00257EA1"/>
    <w:rsid w:val="00293EA1"/>
    <w:rsid w:val="002A5FE9"/>
    <w:rsid w:val="002E7DE5"/>
    <w:rsid w:val="003004B9"/>
    <w:rsid w:val="00303F47"/>
    <w:rsid w:val="003148B7"/>
    <w:rsid w:val="0032647A"/>
    <w:rsid w:val="00347B6B"/>
    <w:rsid w:val="003806AB"/>
    <w:rsid w:val="003A75A5"/>
    <w:rsid w:val="003B4245"/>
    <w:rsid w:val="003D259B"/>
    <w:rsid w:val="0040121D"/>
    <w:rsid w:val="0040292C"/>
    <w:rsid w:val="00405F69"/>
    <w:rsid w:val="0041198A"/>
    <w:rsid w:val="004501D6"/>
    <w:rsid w:val="00450227"/>
    <w:rsid w:val="00453E69"/>
    <w:rsid w:val="00465018"/>
    <w:rsid w:val="004778AB"/>
    <w:rsid w:val="004D1495"/>
    <w:rsid w:val="004F3792"/>
    <w:rsid w:val="004F43FB"/>
    <w:rsid w:val="0050265D"/>
    <w:rsid w:val="00524FB6"/>
    <w:rsid w:val="005321F9"/>
    <w:rsid w:val="005530FD"/>
    <w:rsid w:val="00553A0B"/>
    <w:rsid w:val="00553F84"/>
    <w:rsid w:val="005A7DC1"/>
    <w:rsid w:val="00654D22"/>
    <w:rsid w:val="006613EB"/>
    <w:rsid w:val="006913F5"/>
    <w:rsid w:val="00712B3F"/>
    <w:rsid w:val="00726ECB"/>
    <w:rsid w:val="007754FE"/>
    <w:rsid w:val="00797057"/>
    <w:rsid w:val="00797375"/>
    <w:rsid w:val="00837346"/>
    <w:rsid w:val="008929A5"/>
    <w:rsid w:val="008B02F0"/>
    <w:rsid w:val="008B3B07"/>
    <w:rsid w:val="009608B2"/>
    <w:rsid w:val="009A00B5"/>
    <w:rsid w:val="009B75CC"/>
    <w:rsid w:val="00A15597"/>
    <w:rsid w:val="00A47E47"/>
    <w:rsid w:val="00B43C5A"/>
    <w:rsid w:val="00B52B32"/>
    <w:rsid w:val="00BB63BB"/>
    <w:rsid w:val="00BD5185"/>
    <w:rsid w:val="00BD587D"/>
    <w:rsid w:val="00C100D4"/>
    <w:rsid w:val="00C77BF9"/>
    <w:rsid w:val="00C801B1"/>
    <w:rsid w:val="00C84BC4"/>
    <w:rsid w:val="00C86646"/>
    <w:rsid w:val="00CB6B1B"/>
    <w:rsid w:val="00CE1172"/>
    <w:rsid w:val="00CE6FFE"/>
    <w:rsid w:val="00CF2895"/>
    <w:rsid w:val="00DA4364"/>
    <w:rsid w:val="00DC0F53"/>
    <w:rsid w:val="00DD20F1"/>
    <w:rsid w:val="00DF6108"/>
    <w:rsid w:val="00E1373F"/>
    <w:rsid w:val="00E13DD1"/>
    <w:rsid w:val="00E96F08"/>
    <w:rsid w:val="00F06E0E"/>
    <w:rsid w:val="00F134E1"/>
    <w:rsid w:val="00F37698"/>
    <w:rsid w:val="00F53A53"/>
    <w:rsid w:val="00F67E0B"/>
    <w:rsid w:val="00FA1C16"/>
    <w:rsid w:val="00FA52B3"/>
    <w:rsid w:val="00FD2F76"/>
    <w:rsid w:val="00FE1334"/>
    <w:rsid w:val="00FE3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rsid w:val="00453E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453E69"/>
    <w:rPr>
      <w:rFonts w:ascii="Courier New" w:eastAsia="Times New Roman" w:hAnsi="Courier New" w:cs="Times New Roman"/>
      <w:color w:val="000000"/>
      <w:sz w:val="21"/>
      <w:szCs w:val="21"/>
    </w:rPr>
  </w:style>
  <w:style w:type="paragraph" w:customStyle="1" w:styleId="1">
    <w:name w:val="Знак Знак Знак Знак1 Знак Знак Знак Знак Знак"/>
    <w:basedOn w:val="a"/>
    <w:rsid w:val="008929A5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1A09BA"/>
    <w:pPr>
      <w:spacing w:after="120"/>
    </w:pPr>
    <w:rPr>
      <w:lang w:val="uk-UA"/>
    </w:rPr>
  </w:style>
  <w:style w:type="character" w:customStyle="1" w:styleId="a6">
    <w:name w:val="Основной текст Знак"/>
    <w:basedOn w:val="a0"/>
    <w:link w:val="a5"/>
    <w:rsid w:val="001A09B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Bodytext2">
    <w:name w:val="Body text (2)_"/>
    <w:link w:val="Bodytext20"/>
    <w:rsid w:val="001E344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1E3446"/>
    <w:pPr>
      <w:widowControl w:val="0"/>
      <w:shd w:val="clear" w:color="auto" w:fill="FFFFFF"/>
      <w:spacing w:before="360"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7">
    <w:name w:val="header"/>
    <w:basedOn w:val="a"/>
    <w:link w:val="a8"/>
    <w:uiPriority w:val="99"/>
    <w:unhideWhenUsed/>
    <w:rsid w:val="00654D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4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54D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4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40F25"/>
    <w:pPr>
      <w:ind w:left="720"/>
      <w:contextualSpacing/>
    </w:pPr>
  </w:style>
  <w:style w:type="character" w:customStyle="1" w:styleId="ac">
    <w:name w:val="Основной текст_"/>
    <w:link w:val="3"/>
    <w:rsid w:val="000057D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c"/>
    <w:rsid w:val="000057D4"/>
    <w:pPr>
      <w:widowControl w:val="0"/>
      <w:shd w:val="clear" w:color="auto" w:fill="FFFFFF"/>
      <w:spacing w:before="60" w:after="240" w:line="317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75D84-25EC-4103-AF2D-0C232B0A6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 Картак</dc:creator>
  <cp:lastModifiedBy>RePack by SPecialiST</cp:lastModifiedBy>
  <cp:revision>12</cp:revision>
  <cp:lastPrinted>2024-02-23T06:33:00Z</cp:lastPrinted>
  <dcterms:created xsi:type="dcterms:W3CDTF">2024-01-15T11:54:00Z</dcterms:created>
  <dcterms:modified xsi:type="dcterms:W3CDTF">2024-02-23T06:33:00Z</dcterms:modified>
</cp:coreProperties>
</file>