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E555FC" w:rsidRPr="00D35F51" w:rsidTr="00966D83">
        <w:trPr>
          <w:trHeight w:val="983"/>
        </w:trPr>
        <w:tc>
          <w:tcPr>
            <w:tcW w:w="6487" w:type="dxa"/>
          </w:tcPr>
          <w:p w:rsidR="00E555FC" w:rsidRPr="00D35F51" w:rsidRDefault="00E555FC" w:rsidP="00966D83">
            <w:pPr>
              <w:tabs>
                <w:tab w:val="left" w:pos="709"/>
                <w:tab w:val="left" w:pos="900"/>
                <w:tab w:val="left" w:pos="1800"/>
              </w:tabs>
              <w:ind w:left="-567" w:right="70" w:firstLine="567"/>
              <w:jc w:val="both"/>
            </w:pPr>
            <w:r w:rsidRPr="00D35F51">
              <w:tab/>
            </w:r>
            <w:r w:rsidRPr="00D35F51">
              <w:tab/>
            </w:r>
            <w:r w:rsidRPr="00D35F51">
              <w:tab/>
            </w:r>
            <w:r w:rsidRPr="00D35F51">
              <w:tab/>
            </w:r>
            <w:r w:rsidRPr="00D35F51">
              <w:tab/>
            </w:r>
            <w:r w:rsidRPr="00D35F51">
              <w:tab/>
              <w:t xml:space="preserve">      </w:t>
            </w:r>
            <w:r w:rsidRPr="00D35F51">
              <w:rPr>
                <w:lang w:val="en-US"/>
              </w:rPr>
              <w:t xml:space="preserve">   </w:t>
            </w:r>
            <w:r w:rsidRPr="00D35F51">
              <w:t xml:space="preserve"> </w:t>
            </w:r>
            <w:r w:rsidRPr="00D35F51">
              <w:rPr>
                <w:noProof/>
                <w:lang w:val="ru-RU"/>
              </w:rPr>
              <w:drawing>
                <wp:inline distT="0" distB="0" distL="0" distR="0" wp14:anchorId="21E6CE1D" wp14:editId="2E7DF57E">
                  <wp:extent cx="424180" cy="5708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E555FC" w:rsidRPr="00D35F51" w:rsidRDefault="00E555FC" w:rsidP="00966D83">
            <w:pPr>
              <w:shd w:val="clear" w:color="auto" w:fill="FFFFFF"/>
              <w:tabs>
                <w:tab w:val="left" w:pos="-6204"/>
              </w:tabs>
              <w:ind w:left="-567" w:right="70" w:firstLine="567"/>
              <w:jc w:val="both"/>
              <w:rPr>
                <w:spacing w:val="2"/>
              </w:rPr>
            </w:pPr>
            <w:r w:rsidRPr="00D35F51">
              <w:rPr>
                <w:spacing w:val="7"/>
              </w:rPr>
              <w:t xml:space="preserve"> </w:t>
            </w:r>
          </w:p>
          <w:p w:rsidR="00E555FC" w:rsidRPr="00D35F51" w:rsidRDefault="00E555FC" w:rsidP="00966D83">
            <w:pPr>
              <w:shd w:val="clear" w:color="auto" w:fill="FFFFFF"/>
              <w:tabs>
                <w:tab w:val="left" w:pos="-6204"/>
              </w:tabs>
              <w:ind w:left="-567" w:right="70" w:firstLine="567"/>
              <w:jc w:val="both"/>
            </w:pPr>
          </w:p>
        </w:tc>
      </w:tr>
    </w:tbl>
    <w:p w:rsidR="00E555FC" w:rsidRPr="00D35F51" w:rsidRDefault="00E555FC" w:rsidP="00E555FC">
      <w:pPr>
        <w:spacing w:after="60"/>
        <w:ind w:left="-567" w:right="70" w:firstLine="567"/>
        <w:jc w:val="center"/>
        <w:rPr>
          <w:b/>
        </w:rPr>
      </w:pPr>
      <w:r w:rsidRPr="00D35F51">
        <w:rPr>
          <w:b/>
        </w:rPr>
        <w:t xml:space="preserve">         </w:t>
      </w:r>
    </w:p>
    <w:p w:rsidR="00F943A1" w:rsidRPr="00C63B89" w:rsidRDefault="00E555FC" w:rsidP="00C63B89">
      <w:pPr>
        <w:pStyle w:val="a3"/>
        <w:spacing w:after="60"/>
        <w:ind w:left="0" w:right="70" w:firstLine="0"/>
        <w:rPr>
          <w:b/>
          <w:sz w:val="28"/>
          <w:szCs w:val="28"/>
          <w:lang w:val="ru-RU"/>
        </w:rPr>
      </w:pPr>
      <w:r w:rsidRPr="00D35F51">
        <w:rPr>
          <w:b/>
          <w:sz w:val="28"/>
          <w:szCs w:val="28"/>
        </w:rPr>
        <w:t>УКРАЇНА</w:t>
      </w:r>
    </w:p>
    <w:p w:rsidR="00E555FC" w:rsidRPr="00F943A1" w:rsidRDefault="00E555FC" w:rsidP="00C63B89">
      <w:pPr>
        <w:pStyle w:val="a3"/>
        <w:spacing w:after="60"/>
        <w:ind w:left="0" w:right="70" w:firstLine="0"/>
        <w:rPr>
          <w:b/>
          <w:sz w:val="28"/>
          <w:szCs w:val="28"/>
        </w:rPr>
      </w:pPr>
      <w:r w:rsidRPr="00F943A1">
        <w:rPr>
          <w:b/>
          <w:sz w:val="28"/>
          <w:szCs w:val="28"/>
        </w:rPr>
        <w:t>ЧЕРНІГІВСЬКА МІСЬКА РАДА</w:t>
      </w:r>
    </w:p>
    <w:p w:rsidR="00F943A1" w:rsidRDefault="00E555FC" w:rsidP="00C63B89">
      <w:pPr>
        <w:spacing w:after="60"/>
        <w:ind w:right="70"/>
        <w:jc w:val="center"/>
        <w:rPr>
          <w:b/>
        </w:rPr>
      </w:pPr>
      <w:r w:rsidRPr="00D35F51">
        <w:rPr>
          <w:b/>
        </w:rPr>
        <w:t>ВИКОНАВЧИЙ КОМІТЕТ</w:t>
      </w:r>
    </w:p>
    <w:p w:rsidR="00E555FC" w:rsidRPr="00D35F51" w:rsidRDefault="00E555FC" w:rsidP="00C63B89">
      <w:pPr>
        <w:spacing w:after="60"/>
        <w:ind w:right="70"/>
        <w:jc w:val="center"/>
        <w:rPr>
          <w:b/>
        </w:rPr>
      </w:pPr>
      <w:r w:rsidRPr="00D35F51">
        <w:rPr>
          <w:b/>
        </w:rPr>
        <w:t xml:space="preserve">Р І Ш Е Н </w:t>
      </w:r>
      <w:proofErr w:type="spellStart"/>
      <w:r w:rsidRPr="00D35F51">
        <w:rPr>
          <w:b/>
        </w:rPr>
        <w:t>Н</w:t>
      </w:r>
      <w:proofErr w:type="spellEnd"/>
      <w:r w:rsidRPr="00D35F51">
        <w:rPr>
          <w:b/>
        </w:rPr>
        <w:t xml:space="preserve"> Я</w:t>
      </w:r>
    </w:p>
    <w:p w:rsidR="00E555FC" w:rsidRPr="00D35F51" w:rsidRDefault="00E555FC" w:rsidP="00E555FC">
      <w:pPr>
        <w:spacing w:after="60"/>
        <w:ind w:left="-567" w:right="70" w:firstLine="567"/>
        <w:jc w:val="center"/>
        <w:rPr>
          <w:b/>
        </w:rPr>
      </w:pPr>
    </w:p>
    <w:p w:rsidR="00E555FC" w:rsidRPr="00D35F51" w:rsidRDefault="003E3072" w:rsidP="00E555FC">
      <w:pPr>
        <w:ind w:left="-567" w:firstLine="567"/>
      </w:pPr>
      <w:r>
        <w:t>4 жовтня</w:t>
      </w:r>
      <w:r w:rsidR="00E555FC" w:rsidRPr="00D35F51">
        <w:t xml:space="preserve"> 2018                    </w:t>
      </w:r>
      <w:r>
        <w:t xml:space="preserve">   </w:t>
      </w:r>
      <w:r w:rsidR="00E555FC" w:rsidRPr="00D35F51">
        <w:t xml:space="preserve">      м. Чернігів                                          №</w:t>
      </w:r>
      <w:r>
        <w:t xml:space="preserve"> 478</w:t>
      </w:r>
      <w:bookmarkStart w:id="0" w:name="_GoBack"/>
      <w:bookmarkEnd w:id="0"/>
    </w:p>
    <w:p w:rsidR="00E555FC" w:rsidRPr="00662305" w:rsidRDefault="00E555FC" w:rsidP="00E555FC">
      <w:pPr>
        <w:ind w:left="-567" w:firstLine="567"/>
        <w:rPr>
          <w:lang w:val="ru-RU"/>
        </w:rPr>
      </w:pPr>
    </w:p>
    <w:p w:rsidR="00E555FC" w:rsidRPr="00662305" w:rsidRDefault="00E555FC" w:rsidP="00E555FC">
      <w:pPr>
        <w:ind w:left="-567" w:firstLine="567"/>
        <w:rPr>
          <w:lang w:val="ru-RU"/>
        </w:rPr>
      </w:pPr>
    </w:p>
    <w:p w:rsidR="00E555FC" w:rsidRPr="00D35F51" w:rsidRDefault="00E555FC" w:rsidP="00E555FC">
      <w:pPr>
        <w:ind w:left="-567" w:firstLine="567"/>
      </w:pPr>
      <w:r w:rsidRPr="00D35F51">
        <w:t xml:space="preserve">Про  внесення змін </w:t>
      </w:r>
    </w:p>
    <w:p w:rsidR="00E555FC" w:rsidRPr="00D35F51" w:rsidRDefault="00E555FC" w:rsidP="00E555FC">
      <w:pPr>
        <w:ind w:left="-567" w:firstLine="567"/>
      </w:pPr>
      <w:r w:rsidRPr="00D35F51">
        <w:t xml:space="preserve">до видів економічної діяльності </w:t>
      </w:r>
    </w:p>
    <w:p w:rsidR="00E555FC" w:rsidRPr="00D35F51" w:rsidRDefault="00E555FC" w:rsidP="00E555FC">
      <w:pPr>
        <w:ind w:left="-567" w:firstLine="567"/>
      </w:pPr>
      <w:r w:rsidRPr="00D35F51">
        <w:t>комунального підприємства "Міськсвітло"</w:t>
      </w:r>
    </w:p>
    <w:p w:rsidR="00E555FC" w:rsidRDefault="00E555FC" w:rsidP="00E555FC">
      <w:pPr>
        <w:ind w:left="-567" w:firstLine="567"/>
      </w:pPr>
      <w:r w:rsidRPr="00D35F51">
        <w:t>Чернігівської міської ради</w:t>
      </w:r>
      <w:r>
        <w:t>, зміну розміру</w:t>
      </w:r>
    </w:p>
    <w:p w:rsidR="00E555FC" w:rsidRDefault="00E555FC" w:rsidP="00E555FC">
      <w:pPr>
        <w:ind w:left="-567" w:firstLine="567"/>
      </w:pPr>
      <w:r>
        <w:t xml:space="preserve">статутного капіталу та </w:t>
      </w:r>
      <w:r w:rsidRPr="00AE47A8">
        <w:t xml:space="preserve">затвердження  </w:t>
      </w:r>
    </w:p>
    <w:p w:rsidR="00E555FC" w:rsidRPr="00D35F51" w:rsidRDefault="00E555FC" w:rsidP="00E555FC">
      <w:pPr>
        <w:ind w:left="-567" w:firstLine="567"/>
      </w:pPr>
      <w:r w:rsidRPr="00AE47A8">
        <w:t>Статуту</w:t>
      </w:r>
      <w:r>
        <w:t xml:space="preserve"> </w:t>
      </w:r>
      <w:r w:rsidRPr="00AE47A8">
        <w:t>у новій редакції</w:t>
      </w:r>
    </w:p>
    <w:p w:rsidR="00E555FC" w:rsidRPr="00D35F51" w:rsidRDefault="00E555FC" w:rsidP="00E555FC">
      <w:pPr>
        <w:spacing w:after="60"/>
        <w:ind w:left="-567" w:right="70" w:firstLine="567"/>
      </w:pPr>
    </w:p>
    <w:p w:rsidR="00E555FC" w:rsidRPr="005C1321" w:rsidRDefault="00F943A1" w:rsidP="00E555FC">
      <w:pPr>
        <w:ind w:left="-567" w:firstLine="567"/>
        <w:jc w:val="both"/>
        <w:rPr>
          <w:b/>
        </w:rPr>
      </w:pPr>
      <w:r>
        <w:t>Керуючись Законом</w:t>
      </w:r>
      <w:r w:rsidR="00E555FC">
        <w:t xml:space="preserve"> України «</w:t>
      </w:r>
      <w:r w:rsidR="00E555FC" w:rsidRPr="00D35F51">
        <w:t xml:space="preserve">Про місцеве самоврядування в Україні», </w:t>
      </w:r>
      <w:r>
        <w:t>Законом</w:t>
      </w:r>
      <w:r w:rsidR="00E555FC">
        <w:t xml:space="preserve"> України «</w:t>
      </w:r>
      <w:r w:rsidR="00E555FC" w:rsidRPr="00D35F51">
        <w:t xml:space="preserve">Про державну реєстрацію юридичних осіб, фізичних осіб-підприємців та громадських формувань», статтею 78  Господарського кодексу України </w:t>
      </w:r>
      <w:r w:rsidR="00E555FC">
        <w:t>з метою упорядкування</w:t>
      </w:r>
      <w:r w:rsidR="00E555FC" w:rsidRPr="00D35F51">
        <w:t xml:space="preserve"> видів економічної діяльності підприємства до класифікації КВЕД-2010,</w:t>
      </w:r>
      <w:r w:rsidR="00E555FC">
        <w:t xml:space="preserve"> згідно з рішенням Чернігівської міської ради № 32/VII-15 від 22 червня 2018 року «Про внесення змін і доповнень до рішення міської ради від 30 листопада 2017 року № 25/</w:t>
      </w:r>
      <w:r w:rsidR="00E555FC">
        <w:rPr>
          <w:lang w:val="en-US"/>
        </w:rPr>
        <w:t>VII</w:t>
      </w:r>
      <w:r w:rsidR="00E555FC">
        <w:t>-30</w:t>
      </w:r>
      <w:r w:rsidR="00E555FC" w:rsidRPr="00A47FEA">
        <w:t xml:space="preserve"> </w:t>
      </w:r>
      <w:r w:rsidR="00E555FC" w:rsidRPr="00A619EF">
        <w:t xml:space="preserve"> “</w:t>
      </w:r>
      <w:r w:rsidR="00E555FC">
        <w:t xml:space="preserve">Про міський  бюджет на 2018 рік» зі змінами і доповненнями (№ 26/VII-15, № 27/VII-18, № 28/VII-18, № </w:t>
      </w:r>
      <w:r w:rsidR="00E555FC" w:rsidRPr="00A619EF">
        <w:t>28/</w:t>
      </w:r>
      <w:r w:rsidR="00E555FC">
        <w:rPr>
          <w:lang w:val="en-US"/>
        </w:rPr>
        <w:t>VII</w:t>
      </w:r>
      <w:r w:rsidR="00E555FC" w:rsidRPr="00A619EF">
        <w:t>-22</w:t>
      </w:r>
      <w:r w:rsidR="00E555FC">
        <w:t>, №</w:t>
      </w:r>
      <w:r w:rsidR="00E555FC" w:rsidRPr="00A619EF">
        <w:t xml:space="preserve"> 29/</w:t>
      </w:r>
      <w:r w:rsidR="00E555FC">
        <w:rPr>
          <w:lang w:val="en-US"/>
        </w:rPr>
        <w:t>VII</w:t>
      </w:r>
      <w:r w:rsidR="00E555FC" w:rsidRPr="00A619EF">
        <w:t>-18</w:t>
      </w:r>
      <w:r w:rsidR="00E555FC">
        <w:t xml:space="preserve">, № </w:t>
      </w:r>
      <w:r w:rsidR="00E555FC" w:rsidRPr="00A619EF">
        <w:t>30/</w:t>
      </w:r>
      <w:r w:rsidR="00E555FC">
        <w:rPr>
          <w:lang w:val="en-US"/>
        </w:rPr>
        <w:t>VII</w:t>
      </w:r>
      <w:r w:rsidR="00E555FC" w:rsidRPr="00A619EF">
        <w:t>-10</w:t>
      </w:r>
      <w:r w:rsidR="00E555FC">
        <w:t>, №</w:t>
      </w:r>
      <w:r w:rsidR="00E555FC" w:rsidRPr="00A619EF">
        <w:t xml:space="preserve"> 31/</w:t>
      </w:r>
      <w:r w:rsidR="00E555FC">
        <w:rPr>
          <w:lang w:val="en-US"/>
        </w:rPr>
        <w:t>VII</w:t>
      </w:r>
      <w:r w:rsidR="00E555FC" w:rsidRPr="00A619EF">
        <w:t>-20</w:t>
      </w:r>
      <w:r>
        <w:t>) та Програмою</w:t>
      </w:r>
      <w:r w:rsidR="005D1EDE">
        <w:t xml:space="preserve"> розвитку житлово–</w:t>
      </w:r>
      <w:r w:rsidR="00E555FC">
        <w:t>комунального господарства міста Чернігов</w:t>
      </w:r>
      <w:r>
        <w:t>а на 2017-2020 роки, затвердженою</w:t>
      </w:r>
      <w:r w:rsidR="00E555FC">
        <w:t xml:space="preserve"> рішенням міської ради від 30.11.2016 року № 13</w:t>
      </w:r>
      <w:r w:rsidR="00E555FC" w:rsidRPr="00A619EF">
        <w:t>/</w:t>
      </w:r>
      <w:r w:rsidR="00E555FC">
        <w:rPr>
          <w:lang w:val="en-US"/>
        </w:rPr>
        <w:t>VII</w:t>
      </w:r>
      <w:r w:rsidR="00E555FC" w:rsidRPr="00A619EF">
        <w:t>-</w:t>
      </w:r>
      <w:r w:rsidR="00E555FC">
        <w:t xml:space="preserve"> 8 зі змінами, передбачено внесок міської ради у статутний капітал комунального підприємств у розмірі  </w:t>
      </w:r>
      <w:r w:rsidR="00E555FC" w:rsidRPr="00021835">
        <w:rPr>
          <w:b/>
        </w:rPr>
        <w:t>54 018, 99 (</w:t>
      </w:r>
      <w:r w:rsidR="00E555FC" w:rsidRPr="00021835">
        <w:rPr>
          <w:b/>
          <w:highlight w:val="white"/>
        </w:rPr>
        <w:t>п’ятдесят чотири тисячі вісімнадцять гривень дев’яносто дев’ять коп</w:t>
      </w:r>
      <w:r w:rsidR="00E555FC">
        <w:rPr>
          <w:b/>
        </w:rPr>
        <w:t>.),</w:t>
      </w:r>
      <w:r w:rsidR="00123ECD" w:rsidRPr="00123ECD">
        <w:rPr>
          <w:b/>
        </w:rPr>
        <w:t xml:space="preserve"> </w:t>
      </w:r>
      <w:r w:rsidR="00123ECD" w:rsidRPr="00123ECD">
        <w:t xml:space="preserve">враховуючи що після збільшення статутного капіталу сума </w:t>
      </w:r>
      <w:r w:rsidR="005D1EDE" w:rsidRPr="00123ECD">
        <w:t>складає</w:t>
      </w:r>
      <w:r w:rsidR="00123ECD" w:rsidRPr="00123ECD">
        <w:t xml:space="preserve"> 14 340 242 гривні 47 коп</w:t>
      </w:r>
      <w:r w:rsidR="005D1EDE">
        <w:t>ійок</w:t>
      </w:r>
      <w:r w:rsidR="00123ECD" w:rsidRPr="00123ECD">
        <w:t>,</w:t>
      </w:r>
      <w:r w:rsidR="00E555FC" w:rsidRPr="00D35F51">
        <w:t xml:space="preserve"> виконавчий комітет Чернігівської міської ради вирішив:</w:t>
      </w:r>
    </w:p>
    <w:p w:rsidR="00E555FC" w:rsidRPr="00D35F51" w:rsidRDefault="00E555FC" w:rsidP="00E555FC">
      <w:pPr>
        <w:spacing w:after="60"/>
        <w:ind w:left="-567" w:right="70" w:firstLine="567"/>
        <w:jc w:val="both"/>
      </w:pPr>
    </w:p>
    <w:p w:rsidR="00E555FC" w:rsidRPr="00D35F51" w:rsidRDefault="00E555FC" w:rsidP="00E555FC">
      <w:pPr>
        <w:ind w:left="-567" w:right="70" w:firstLine="567"/>
        <w:jc w:val="both"/>
      </w:pPr>
      <w:r w:rsidRPr="00D35F51">
        <w:t>1.</w:t>
      </w:r>
      <w:r w:rsidRPr="00D35F51">
        <w:rPr>
          <w:b/>
        </w:rPr>
        <w:t xml:space="preserve"> </w:t>
      </w:r>
      <w:r w:rsidRPr="001011E7">
        <w:t>Внести зміни та</w:t>
      </w:r>
      <w:r>
        <w:rPr>
          <w:b/>
        </w:rPr>
        <w:t xml:space="preserve"> </w:t>
      </w:r>
      <w:r>
        <w:t>в</w:t>
      </w:r>
      <w:r w:rsidRPr="00D35F51">
        <w:t xml:space="preserve">илучити види </w:t>
      </w:r>
      <w:r>
        <w:t>економічної діяльності</w:t>
      </w:r>
      <w:r w:rsidRPr="00D35F51">
        <w:t xml:space="preserve"> </w:t>
      </w:r>
      <w:r>
        <w:t>комунального</w:t>
      </w:r>
      <w:r w:rsidRPr="00D35F51">
        <w:t xml:space="preserve"> </w:t>
      </w:r>
      <w:r>
        <w:t>підприємства</w:t>
      </w:r>
      <w:r w:rsidRPr="00D35F51">
        <w:t xml:space="preserve"> «Міськсвітло» Чернігівської м</w:t>
      </w:r>
      <w:r>
        <w:t>іської ради (код ЄДРПОУ 0333699)</w:t>
      </w:r>
      <w:r w:rsidRPr="00D35F51">
        <w:t>:</w:t>
      </w:r>
    </w:p>
    <w:p w:rsidR="00F943A1" w:rsidRDefault="00F943A1" w:rsidP="00E555FC">
      <w:pPr>
        <w:ind w:left="-567" w:firstLine="567"/>
      </w:pPr>
      <w:r>
        <w:t xml:space="preserve">1.1. Додати: </w:t>
      </w:r>
    </w:p>
    <w:p w:rsidR="00E555FC" w:rsidRPr="00D35F51" w:rsidRDefault="00E555FC" w:rsidP="00E555FC">
      <w:pPr>
        <w:ind w:left="-567" w:firstLine="567"/>
      </w:pPr>
      <w:r w:rsidRPr="00D35F51">
        <w:t>КВЕД 23.61 Виготовлення виробів із бетону для будівництва;</w:t>
      </w:r>
    </w:p>
    <w:p w:rsidR="00E555FC" w:rsidRPr="00D35F51" w:rsidRDefault="00E555FC" w:rsidP="00E555FC">
      <w:pPr>
        <w:ind w:left="-567" w:firstLine="567"/>
      </w:pPr>
      <w:r w:rsidRPr="00D35F51">
        <w:t xml:space="preserve">КВЕД 25.99 Виробництво інших готових металевих виробів, </w:t>
      </w:r>
      <w:proofErr w:type="spellStart"/>
      <w:r w:rsidRPr="00D35F51">
        <w:t>н.в.і.у</w:t>
      </w:r>
      <w:proofErr w:type="spellEnd"/>
      <w:r w:rsidRPr="00D35F51">
        <w:t>.;</w:t>
      </w:r>
    </w:p>
    <w:p w:rsidR="00E555FC" w:rsidRPr="00D35F51" w:rsidRDefault="00E555FC" w:rsidP="00E555FC">
      <w:pPr>
        <w:ind w:left="-567" w:firstLine="567"/>
      </w:pPr>
      <w:r w:rsidRPr="00D35F51">
        <w:t>КВЕД 43.34 Малярні роботи та скління;</w:t>
      </w:r>
    </w:p>
    <w:p w:rsidR="00E555FC" w:rsidRPr="00F27893" w:rsidRDefault="00E555FC" w:rsidP="00E555FC">
      <w:pPr>
        <w:ind w:left="-567" w:firstLine="567"/>
        <w:rPr>
          <w:lang w:val="ru-RU"/>
        </w:rPr>
      </w:pPr>
      <w:r w:rsidRPr="00D35F51">
        <w:t>КВЕД 47.99 Роздрібна торгівля уживаними товарами в магазинах;</w:t>
      </w:r>
    </w:p>
    <w:p w:rsidR="00E555FC" w:rsidRDefault="00E555FC" w:rsidP="00E555FC">
      <w:pPr>
        <w:ind w:left="-567" w:firstLine="567"/>
      </w:pPr>
      <w:r w:rsidRPr="00D35F51">
        <w:lastRenderedPageBreak/>
        <w:t>КВЕД 68.20 Надання в оренду й експлуатацію власного ч</w:t>
      </w:r>
      <w:r>
        <w:t>и орендованого нерухомого майна.</w:t>
      </w:r>
    </w:p>
    <w:p w:rsidR="00F943A1" w:rsidRDefault="00F943A1" w:rsidP="00E555FC">
      <w:pPr>
        <w:pStyle w:val="a4"/>
        <w:spacing w:after="0"/>
        <w:ind w:left="-567" w:firstLine="567"/>
        <w:jc w:val="both"/>
      </w:pPr>
      <w:r>
        <w:t xml:space="preserve">1.2. </w:t>
      </w:r>
      <w:r w:rsidR="00E555FC">
        <w:t xml:space="preserve">Вилучити: 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  <w:rPr>
          <w:color w:val="auto"/>
        </w:rPr>
      </w:pPr>
      <w:r w:rsidRPr="00D35F51">
        <w:rPr>
          <w:color w:val="auto"/>
          <w:shd w:val="clear" w:color="auto" w:fill="FFFFFF"/>
        </w:rPr>
        <w:t>КВЕД 37.00 Каналізація, відведення й очищення стічних вод;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  <w:rPr>
          <w:color w:val="auto"/>
          <w:shd w:val="clear" w:color="auto" w:fill="FFFFFF"/>
        </w:rPr>
      </w:pPr>
      <w:r w:rsidRPr="00D35F51">
        <w:rPr>
          <w:color w:val="auto"/>
          <w:shd w:val="clear" w:color="auto" w:fill="FFFFFF"/>
        </w:rPr>
        <w:t>КВЕД 41.20 Будівництво житлових і нежитлових будівель;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  <w:rPr>
          <w:color w:val="auto"/>
          <w:shd w:val="clear" w:color="auto" w:fill="FFFFFF"/>
        </w:rPr>
      </w:pPr>
      <w:r w:rsidRPr="00D35F51">
        <w:rPr>
          <w:color w:val="auto"/>
          <w:shd w:val="clear" w:color="auto" w:fill="FFFFFF"/>
        </w:rPr>
        <w:t xml:space="preserve">КВЕД </w:t>
      </w:r>
      <w:r>
        <w:rPr>
          <w:color w:val="auto"/>
          <w:shd w:val="clear" w:color="auto" w:fill="FFFFFF"/>
        </w:rPr>
        <w:t>42.21 Будівництво трубопроводів;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</w:pPr>
      <w:r w:rsidRPr="00D35F51">
        <w:t>КВЕД 43.11 Знесення;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</w:pPr>
      <w:r>
        <w:t>КВЕД 43.22 М</w:t>
      </w:r>
      <w:r w:rsidRPr="00D35F51">
        <w:t>онтаж водопровідних мереж, сис</w:t>
      </w:r>
      <w:r>
        <w:t xml:space="preserve">тем опалення та </w:t>
      </w:r>
      <w:proofErr w:type="spellStart"/>
      <w:r>
        <w:t>кондиціонування</w:t>
      </w:r>
      <w:proofErr w:type="spellEnd"/>
      <w:r w:rsidRPr="00D35F51">
        <w:t>;</w:t>
      </w:r>
    </w:p>
    <w:p w:rsidR="00E555FC" w:rsidRPr="00D35F51" w:rsidRDefault="00E555FC" w:rsidP="00E555FC">
      <w:pPr>
        <w:pStyle w:val="a4"/>
        <w:spacing w:after="0"/>
        <w:ind w:left="-567" w:firstLine="567"/>
        <w:jc w:val="both"/>
      </w:pPr>
      <w:r w:rsidRPr="00D35F51">
        <w:t>КВЕД 81.29 Інш</w:t>
      </w:r>
      <w:r>
        <w:t>і види діяльності із прибирання.</w:t>
      </w:r>
      <w:r w:rsidRPr="00D35F51">
        <w:t xml:space="preserve"> </w:t>
      </w:r>
    </w:p>
    <w:p w:rsidR="00E555FC" w:rsidRPr="00D35F51" w:rsidRDefault="00E555FC" w:rsidP="00E555FC">
      <w:pPr>
        <w:ind w:left="-567" w:firstLine="567"/>
        <w:jc w:val="both"/>
      </w:pPr>
    </w:p>
    <w:p w:rsidR="00E555FC" w:rsidRPr="00D35F51" w:rsidRDefault="00E555FC" w:rsidP="00E555FC">
      <w:pPr>
        <w:ind w:left="-567" w:firstLine="567"/>
        <w:jc w:val="both"/>
      </w:pPr>
      <w:r>
        <w:t>3</w:t>
      </w:r>
      <w:r w:rsidRPr="00D35F51">
        <w:t xml:space="preserve">. Внести зміни до Статуту комунального підприємства «Міськсвітло» </w:t>
      </w:r>
      <w:r>
        <w:t>Чернігівської міської ради та затвердити його в новій редакції, що додається</w:t>
      </w:r>
      <w:r w:rsidRPr="00D35F51">
        <w:t>.</w:t>
      </w:r>
    </w:p>
    <w:p w:rsidR="00E555FC" w:rsidRPr="00D35F51" w:rsidRDefault="00E555FC" w:rsidP="00E555FC">
      <w:pPr>
        <w:ind w:left="-567" w:firstLine="567"/>
        <w:jc w:val="both"/>
      </w:pPr>
    </w:p>
    <w:p w:rsidR="00E555FC" w:rsidRPr="00D35F51" w:rsidRDefault="00E555FC" w:rsidP="00E555FC">
      <w:pPr>
        <w:ind w:left="-567" w:firstLine="567"/>
        <w:jc w:val="both"/>
        <w:rPr>
          <w:color w:val="auto"/>
        </w:rPr>
      </w:pPr>
      <w:r>
        <w:t>4. Комунальному підприємству «</w:t>
      </w:r>
      <w:r w:rsidRPr="00D35F51">
        <w:t>Міськ</w:t>
      </w:r>
      <w:r>
        <w:t>світло»</w:t>
      </w:r>
      <w:r w:rsidRPr="00D35F51">
        <w:t xml:space="preserve"> </w:t>
      </w:r>
      <w:r>
        <w:t xml:space="preserve">Чернігівської міської ради  </w:t>
      </w:r>
      <w:r w:rsidRPr="00D35F51">
        <w:t>(Николенко В.</w:t>
      </w:r>
      <w:r>
        <w:t xml:space="preserve"> М.) </w:t>
      </w:r>
      <w:r w:rsidRPr="00D35F51">
        <w:t xml:space="preserve">забезпечити реєстрацію змін, що містяться в Єдиному державному реєстрі </w:t>
      </w:r>
      <w:r w:rsidRPr="00D35F51">
        <w:rPr>
          <w:color w:val="auto"/>
        </w:rPr>
        <w:t>юридичних осіб, фізичних осіб-підприємців та громадських формувань</w:t>
      </w:r>
      <w:r w:rsidRPr="00D35F51">
        <w:t>, та Статуту в новій редакції в порядку, установленому чинним законодавством України.</w:t>
      </w:r>
    </w:p>
    <w:p w:rsidR="00E555FC" w:rsidRPr="00D35F51" w:rsidRDefault="00E555FC" w:rsidP="00E555FC">
      <w:pPr>
        <w:ind w:left="-567" w:firstLine="567"/>
        <w:jc w:val="both"/>
        <w:rPr>
          <w:color w:val="auto"/>
        </w:rPr>
      </w:pPr>
    </w:p>
    <w:p w:rsidR="00E555FC" w:rsidRPr="00D35F51" w:rsidRDefault="00E555FC" w:rsidP="00E555FC">
      <w:pPr>
        <w:ind w:left="-567" w:firstLine="567"/>
        <w:jc w:val="both"/>
      </w:pPr>
      <w:r>
        <w:rPr>
          <w:color w:val="auto"/>
        </w:rPr>
        <w:t>5</w:t>
      </w:r>
      <w:r w:rsidRPr="00D35F51">
        <w:rPr>
          <w:lang w:val="ru-RU"/>
        </w:rPr>
        <w:t>. </w:t>
      </w:r>
      <w:r w:rsidRPr="00D35F51">
        <w:rPr>
          <w:color w:val="auto"/>
        </w:rPr>
        <w:t xml:space="preserve">Контроль за виконанням цього рішення покласти на заступника міського голови Черненка А. В. </w:t>
      </w:r>
    </w:p>
    <w:p w:rsidR="00E555FC" w:rsidRDefault="00E555FC" w:rsidP="00E555FC">
      <w:pPr>
        <w:tabs>
          <w:tab w:val="left" w:pos="-2340"/>
        </w:tabs>
        <w:ind w:left="-567" w:firstLine="567"/>
        <w:jc w:val="both"/>
      </w:pPr>
    </w:p>
    <w:p w:rsidR="00E555FC" w:rsidRPr="00D35F51" w:rsidRDefault="00E555FC" w:rsidP="00E555FC">
      <w:pPr>
        <w:tabs>
          <w:tab w:val="left" w:pos="-2340"/>
        </w:tabs>
        <w:ind w:left="-567" w:firstLine="567"/>
        <w:jc w:val="both"/>
      </w:pPr>
    </w:p>
    <w:p w:rsidR="00E555FC" w:rsidRPr="00D35F51" w:rsidRDefault="00E555FC" w:rsidP="00E555FC">
      <w:pPr>
        <w:ind w:left="-567" w:firstLine="567"/>
        <w:rPr>
          <w:color w:val="auto"/>
        </w:rPr>
      </w:pPr>
      <w:r w:rsidRPr="00D35F51">
        <w:rPr>
          <w:color w:val="auto"/>
        </w:rPr>
        <w:t>Міський голова</w:t>
      </w:r>
      <w:r w:rsidRPr="00D35F51">
        <w:rPr>
          <w:color w:val="auto"/>
        </w:rPr>
        <w:tab/>
        <w:t xml:space="preserve">                                                                          В. А. Атрошенко</w:t>
      </w:r>
    </w:p>
    <w:p w:rsidR="00E555FC" w:rsidRDefault="00E555FC" w:rsidP="00E555FC">
      <w:pPr>
        <w:ind w:left="-567" w:firstLine="567"/>
        <w:rPr>
          <w:color w:val="auto"/>
        </w:rPr>
      </w:pPr>
    </w:p>
    <w:p w:rsidR="00E555FC" w:rsidRPr="00D35F51" w:rsidRDefault="00E555FC" w:rsidP="00E555FC">
      <w:pPr>
        <w:ind w:left="-567" w:firstLine="567"/>
        <w:rPr>
          <w:color w:val="auto"/>
        </w:rPr>
      </w:pPr>
    </w:p>
    <w:p w:rsidR="00E555FC" w:rsidRPr="00D35F51" w:rsidRDefault="00E555FC" w:rsidP="00E555FC">
      <w:pPr>
        <w:ind w:left="-567" w:firstLine="567"/>
      </w:pPr>
      <w:r w:rsidRPr="00D35F51">
        <w:t xml:space="preserve">Секретар міської ради                                                         </w:t>
      </w:r>
      <w:r>
        <w:t xml:space="preserve">   </w:t>
      </w:r>
      <w:r w:rsidRPr="00D35F51">
        <w:t xml:space="preserve">       М. П. Черненок </w:t>
      </w:r>
    </w:p>
    <w:p w:rsidR="00AF1EA7" w:rsidRDefault="00AF1EA7"/>
    <w:sectPr w:rsidR="00AF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88" w:rsidRDefault="00EA4688" w:rsidP="00123ECD">
      <w:r>
        <w:separator/>
      </w:r>
    </w:p>
  </w:endnote>
  <w:endnote w:type="continuationSeparator" w:id="0">
    <w:p w:rsidR="00EA4688" w:rsidRDefault="00EA4688" w:rsidP="0012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88" w:rsidRDefault="00EA4688" w:rsidP="00123ECD">
      <w:r>
        <w:separator/>
      </w:r>
    </w:p>
  </w:footnote>
  <w:footnote w:type="continuationSeparator" w:id="0">
    <w:p w:rsidR="00EA4688" w:rsidRDefault="00EA4688" w:rsidP="0012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C"/>
    <w:rsid w:val="00123ECD"/>
    <w:rsid w:val="0019686B"/>
    <w:rsid w:val="00263339"/>
    <w:rsid w:val="003E3072"/>
    <w:rsid w:val="005D1EDE"/>
    <w:rsid w:val="007D6D0F"/>
    <w:rsid w:val="00AF1EA7"/>
    <w:rsid w:val="00C63B89"/>
    <w:rsid w:val="00D66A98"/>
    <w:rsid w:val="00E555FC"/>
    <w:rsid w:val="00E72A4A"/>
    <w:rsid w:val="00EA4688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C"/>
    <w:pPr>
      <w:spacing w:line="240" w:lineRule="auto"/>
      <w:ind w:left="0" w:firstLine="0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55FC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4">
    <w:name w:val="Body Text Indent"/>
    <w:basedOn w:val="a"/>
    <w:link w:val="a5"/>
    <w:rsid w:val="00E555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555FC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FC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C"/>
    <w:pPr>
      <w:spacing w:line="240" w:lineRule="auto"/>
      <w:ind w:left="0" w:firstLine="0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55FC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4">
    <w:name w:val="Body Text Indent"/>
    <w:basedOn w:val="a"/>
    <w:link w:val="a5"/>
    <w:rsid w:val="00E555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555FC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5FC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123E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CD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Вікторія В. Латина</cp:lastModifiedBy>
  <cp:revision>8</cp:revision>
  <cp:lastPrinted>2018-09-28T07:02:00Z</cp:lastPrinted>
  <dcterms:created xsi:type="dcterms:W3CDTF">2018-09-27T05:54:00Z</dcterms:created>
  <dcterms:modified xsi:type="dcterms:W3CDTF">2018-10-05T07:59:00Z</dcterms:modified>
</cp:coreProperties>
</file>