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>Інформація щодо процедур закупівель</w:t>
      </w:r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1A27CD7B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4D61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2366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D61A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закупівлі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Вид та ідентифікатор закупівлі</w:t>
            </w:r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 вартість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 вартості закупівлі</w:t>
            </w:r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 бюджетного призначення</w:t>
            </w:r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84D2969" w14:textId="0866E335" w:rsidR="00F82DAB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  <w:p w14:paraId="433AA83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3C55192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7B3DE91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3A6E26E2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ED68D82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77FF9328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2BD6B0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57C0C5EF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19765777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6C062A73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43975CC9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4E8EF7F9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64DB7BF" w14:textId="78DDDA0E" w:rsidR="009205AA" w:rsidRP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28C132D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02C8A45B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5C3469EA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584CFF4" w14:textId="77777777" w:rsidR="009205AA" w:rsidRP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087" w:type="dxa"/>
          </w:tcPr>
          <w:p w14:paraId="41A9B316" w14:textId="484C1002" w:rsidR="00F82DAB" w:rsidRPr="00F57EE9" w:rsidRDefault="009205AA" w:rsidP="00F82D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F57E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«</w:t>
            </w:r>
            <w:r w:rsidR="00F57EE9" w:rsidRPr="00F57EE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Капітальний ремонт системи вентиляції найпростішого укриття Чернігівської гімназії № 11 Чернігівської міської ради за адресою: м. Чернігів, проспект Миру, 137</w:t>
            </w:r>
            <w:r w:rsidRPr="00F57E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»</w:t>
            </w:r>
          </w:p>
          <w:p w14:paraId="264832C1" w14:textId="77777777" w:rsidR="009205AA" w:rsidRPr="00F57EE9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3ACFCED6" w14:textId="77777777" w:rsidR="009205AA" w:rsidRPr="00F57EE9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513EAE79" w14:textId="77777777" w:rsidR="009205AA" w:rsidRPr="00F57EE9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6CB843C7" w14:textId="77777777" w:rsidR="009205AA" w:rsidRPr="00F57EE9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032AC5F2" w14:textId="47C3B0B2" w:rsidR="009205AA" w:rsidRPr="00F57EE9" w:rsidRDefault="009205AA" w:rsidP="00F82DAB">
            <w:pPr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</w:tcPr>
          <w:p w14:paraId="1AF8913C" w14:textId="77777777" w:rsidR="00F82DAB" w:rsidRPr="00F57EE9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F57EE9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Pr="00F57EE9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998B5A5" w14:textId="77777777" w:rsidR="009205AA" w:rsidRPr="00F57EE9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9CBCC" w14:textId="7597ECBE" w:rsidR="009205AA" w:rsidRPr="00F57EE9" w:rsidRDefault="00F57EE9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4" w:history="1">
              <w:r w:rsidRPr="00F57EE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UA-P-2026-07-17-002876-a</w:t>
              </w:r>
            </w:hyperlink>
          </w:p>
          <w:p w14:paraId="1E7C36B7" w14:textId="77777777" w:rsidR="009205AA" w:rsidRPr="00F57EE9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BC9A6" w14:textId="77777777" w:rsidR="009205AA" w:rsidRPr="00F57EE9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39D80" w14:textId="77777777" w:rsidR="009205AA" w:rsidRPr="00F57EE9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E1A2E" w14:textId="77777777" w:rsidR="009205AA" w:rsidRPr="00F57EE9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5D7F" w14:textId="35E7B807" w:rsidR="009205AA" w:rsidRPr="00F57EE9" w:rsidRDefault="009205AA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821" w:type="dxa"/>
          </w:tcPr>
          <w:p w14:paraId="551B365C" w14:textId="77777777" w:rsidR="004D61A2" w:rsidRPr="00F57EE9" w:rsidRDefault="004D61A2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10013F77" w14:textId="77777777" w:rsidR="004D61A2" w:rsidRPr="00F57EE9" w:rsidRDefault="004D61A2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B02C108" w14:textId="6CFCC313" w:rsidR="00F82DAB" w:rsidRPr="00F57EE9" w:rsidRDefault="00F57EE9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F57EE9">
              <w:rPr>
                <w:rFonts w:ascii="Times New Roman" w:hAnsi="Times New Roman" w:cs="Times New Roman"/>
                <w:iCs/>
                <w:sz w:val="24"/>
                <w:szCs w:val="24"/>
              </w:rPr>
              <w:t>3 568 182</w:t>
            </w:r>
            <w:r w:rsidR="004D61A2" w:rsidRPr="00F57EE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,00 </w:t>
            </w:r>
            <w:r w:rsidR="00F82DAB" w:rsidRPr="00F57EE9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  <w:p w14:paraId="44DA5658" w14:textId="072F3DFF" w:rsidR="003B50A0" w:rsidRPr="00F57EE9" w:rsidRDefault="003B50A0" w:rsidP="003B50A0">
            <w:pPr>
              <w:spacing w:before="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EE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1B0B11F6" w14:textId="77777777" w:rsidR="003B50A0" w:rsidRPr="00F57EE9" w:rsidRDefault="003B50A0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12BCBC46" w14:textId="77777777" w:rsidR="009205AA" w:rsidRPr="00F57EE9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D8F7BDB" w14:textId="77777777" w:rsidR="009205AA" w:rsidRPr="00F57EE9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48F63C4" w14:textId="77777777" w:rsidR="009205AA" w:rsidRPr="00F57EE9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BF31C8F" w14:textId="77777777" w:rsidR="009205AA" w:rsidRPr="00F57EE9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89B894B" w14:textId="77777777" w:rsidR="009205AA" w:rsidRPr="00F57EE9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41EED917" w14:textId="77777777" w:rsidR="009205AA" w:rsidRPr="00F57EE9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2AA175C7" w14:textId="599D8AF9" w:rsidR="009205AA" w:rsidRPr="00F57EE9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6C814580" w14:textId="77777777" w:rsid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визначались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та затверджена в установленому порядку.</w:t>
            </w:r>
          </w:p>
          <w:p w14:paraId="365424BB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DCB2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C6C70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02651" w14:textId="506258B8" w:rsidR="009205AA" w:rsidRPr="00F82DAB" w:rsidRDefault="009205AA" w:rsidP="004D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AAECB" w14:textId="7203564D" w:rsidR="009205AA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визначалась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з урахуванням вимог Настанови з визначення вартості будівництва</w:t>
            </w:r>
          </w:p>
        </w:tc>
        <w:tc>
          <w:tcPr>
            <w:tcW w:w="2658" w:type="dxa"/>
          </w:tcPr>
          <w:p w14:paraId="2A0D4AFE" w14:textId="77777777" w:rsid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Чернігівської міської </w:t>
            </w:r>
            <w:r w:rsidRPr="00F57EE9">
              <w:rPr>
                <w:rFonts w:ascii="Times New Roman" w:hAnsi="Times New Roman" w:cs="Times New Roman"/>
                <w:sz w:val="24"/>
                <w:szCs w:val="24"/>
              </w:rPr>
              <w:t>військової адміністрації Чернігівського рай</w:t>
            </w:r>
            <w:r w:rsidR="00A15CF7" w:rsidRPr="00F57EE9">
              <w:rPr>
                <w:rFonts w:ascii="Times New Roman" w:hAnsi="Times New Roman" w:cs="Times New Roman"/>
                <w:sz w:val="24"/>
                <w:szCs w:val="24"/>
              </w:rPr>
              <w:t xml:space="preserve">ону Чернігівської області № </w:t>
            </w:r>
            <w:r w:rsidR="00CC04E2" w:rsidRPr="00F57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 </w:t>
            </w:r>
            <w:r w:rsidR="00CC04E2" w:rsidRPr="00F57EE9">
              <w:rPr>
                <w:rFonts w:ascii="Times New Roman" w:hAnsi="Times New Roman" w:cs="Times New Roman"/>
                <w:sz w:val="24"/>
                <w:szCs w:val="24"/>
              </w:rPr>
              <w:t>від 25</w:t>
            </w:r>
            <w:r w:rsidR="00A15CF7" w:rsidRPr="00F57EE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 w:rsidRPr="00F57E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57EE9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затвердження бюджету Чернігівської місько</w:t>
            </w:r>
            <w:r w:rsidR="00CC04E2" w:rsidRPr="00F57EE9">
              <w:rPr>
                <w:rFonts w:ascii="Times New Roman" w:hAnsi="Times New Roman" w:cs="Times New Roman"/>
                <w:sz w:val="24"/>
                <w:szCs w:val="24"/>
              </w:rPr>
              <w:t>ї територіальної громади на 2026</w:t>
            </w:r>
            <w:r w:rsidRPr="00F57EE9">
              <w:rPr>
                <w:rFonts w:ascii="Times New Roman" w:hAnsi="Times New Roman" w:cs="Times New Roman"/>
                <w:sz w:val="24"/>
                <w:szCs w:val="24"/>
              </w:rPr>
              <w:t xml:space="preserve"> рік»</w:t>
            </w:r>
          </w:p>
          <w:p w14:paraId="5B02BC14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621E3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B40C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D4C7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07284" w14:textId="538AFF43" w:rsidR="009205AA" w:rsidRPr="00F82DAB" w:rsidRDefault="009205AA" w:rsidP="004D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2E546F3" w14:textId="6B8F965E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E4F78"/>
    <w:rsid w:val="000F251A"/>
    <w:rsid w:val="001019D3"/>
    <w:rsid w:val="00163B48"/>
    <w:rsid w:val="00182F6E"/>
    <w:rsid w:val="00185927"/>
    <w:rsid w:val="001C55D6"/>
    <w:rsid w:val="001E09B3"/>
    <w:rsid w:val="0024304C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83A6F"/>
    <w:rsid w:val="00390CD3"/>
    <w:rsid w:val="00396518"/>
    <w:rsid w:val="00397A33"/>
    <w:rsid w:val="003B50A0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D61A2"/>
    <w:rsid w:val="004E55FA"/>
    <w:rsid w:val="00512A76"/>
    <w:rsid w:val="005154F7"/>
    <w:rsid w:val="0052431C"/>
    <w:rsid w:val="0053649A"/>
    <w:rsid w:val="00537DEB"/>
    <w:rsid w:val="005534FC"/>
    <w:rsid w:val="00575366"/>
    <w:rsid w:val="005B00C6"/>
    <w:rsid w:val="005B11CE"/>
    <w:rsid w:val="005D7E6E"/>
    <w:rsid w:val="005E4AA9"/>
    <w:rsid w:val="00622572"/>
    <w:rsid w:val="006528AF"/>
    <w:rsid w:val="00661892"/>
    <w:rsid w:val="006725C8"/>
    <w:rsid w:val="00680994"/>
    <w:rsid w:val="006910B5"/>
    <w:rsid w:val="006E7A37"/>
    <w:rsid w:val="00714F80"/>
    <w:rsid w:val="0073525A"/>
    <w:rsid w:val="00775F89"/>
    <w:rsid w:val="007879AA"/>
    <w:rsid w:val="007A6F5C"/>
    <w:rsid w:val="007F625A"/>
    <w:rsid w:val="007F6AF6"/>
    <w:rsid w:val="00821495"/>
    <w:rsid w:val="0082366C"/>
    <w:rsid w:val="00833BE8"/>
    <w:rsid w:val="00873628"/>
    <w:rsid w:val="00876E2C"/>
    <w:rsid w:val="00881154"/>
    <w:rsid w:val="00894D95"/>
    <w:rsid w:val="008A3D7F"/>
    <w:rsid w:val="008D3AF9"/>
    <w:rsid w:val="008E761F"/>
    <w:rsid w:val="0091609E"/>
    <w:rsid w:val="009205AA"/>
    <w:rsid w:val="0093352B"/>
    <w:rsid w:val="00936384"/>
    <w:rsid w:val="00963E3F"/>
    <w:rsid w:val="00980F0D"/>
    <w:rsid w:val="009A6155"/>
    <w:rsid w:val="009C2767"/>
    <w:rsid w:val="009D3E5E"/>
    <w:rsid w:val="009F4730"/>
    <w:rsid w:val="00A1102B"/>
    <w:rsid w:val="00A13D7A"/>
    <w:rsid w:val="00A15CF7"/>
    <w:rsid w:val="00A2002C"/>
    <w:rsid w:val="00A41426"/>
    <w:rsid w:val="00A41A5F"/>
    <w:rsid w:val="00A433BC"/>
    <w:rsid w:val="00A54AB3"/>
    <w:rsid w:val="00A561C5"/>
    <w:rsid w:val="00AB37C0"/>
    <w:rsid w:val="00AD4F95"/>
    <w:rsid w:val="00AF3939"/>
    <w:rsid w:val="00AF7889"/>
    <w:rsid w:val="00B16FCB"/>
    <w:rsid w:val="00B45BD5"/>
    <w:rsid w:val="00B549E6"/>
    <w:rsid w:val="00B60520"/>
    <w:rsid w:val="00B72B2A"/>
    <w:rsid w:val="00B7428C"/>
    <w:rsid w:val="00B77828"/>
    <w:rsid w:val="00B779E8"/>
    <w:rsid w:val="00B85159"/>
    <w:rsid w:val="00B87AB4"/>
    <w:rsid w:val="00B92F12"/>
    <w:rsid w:val="00BA41EA"/>
    <w:rsid w:val="00BC6FBE"/>
    <w:rsid w:val="00BD0083"/>
    <w:rsid w:val="00C10459"/>
    <w:rsid w:val="00C42EF2"/>
    <w:rsid w:val="00C46956"/>
    <w:rsid w:val="00C473E6"/>
    <w:rsid w:val="00C649CB"/>
    <w:rsid w:val="00C8453A"/>
    <w:rsid w:val="00CA49CA"/>
    <w:rsid w:val="00CC04E2"/>
    <w:rsid w:val="00CC7B2F"/>
    <w:rsid w:val="00CD1FBD"/>
    <w:rsid w:val="00D04970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63F80"/>
    <w:rsid w:val="00E719FC"/>
    <w:rsid w:val="00E82827"/>
    <w:rsid w:val="00EA115F"/>
    <w:rsid w:val="00EA6AA4"/>
    <w:rsid w:val="00EE7938"/>
    <w:rsid w:val="00EF2FEF"/>
    <w:rsid w:val="00F17041"/>
    <w:rsid w:val="00F26223"/>
    <w:rsid w:val="00F57EE9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  <w:style w:type="character" w:customStyle="1" w:styleId="green">
    <w:name w:val="green"/>
    <w:basedOn w:val="a0"/>
    <w:rsid w:val="003B50A0"/>
  </w:style>
  <w:style w:type="character" w:styleId="af">
    <w:name w:val="Unresolved Mention"/>
    <w:basedOn w:val="a0"/>
    <w:uiPriority w:val="99"/>
    <w:semiHidden/>
    <w:unhideWhenUsed/>
    <w:rsid w:val="00F57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planDetails/3c1c0bf713354a28b57e45b34ee513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Админ</cp:lastModifiedBy>
  <cp:revision>6</cp:revision>
  <cp:lastPrinted>2026-06-24T08:42:00Z</cp:lastPrinted>
  <dcterms:created xsi:type="dcterms:W3CDTF">2026-07-20T08:43:00Z</dcterms:created>
  <dcterms:modified xsi:type="dcterms:W3CDTF">2026-07-20T08:54:00Z</dcterms:modified>
</cp:coreProperties>
</file>