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1" w:rsidRPr="00934B8A" w:rsidRDefault="00D369E1" w:rsidP="00D369E1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D369E1" w:rsidRDefault="00D369E1" w:rsidP="00D369E1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D369E1" w:rsidRDefault="00D369E1" w:rsidP="00D369E1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514C69">
        <w:rPr>
          <w:sz w:val="28"/>
          <w:szCs w:val="28"/>
          <w:u w:val="single"/>
          <w:lang w:val="uk-UA"/>
        </w:rPr>
        <w:t xml:space="preserve"> </w:t>
      </w:r>
      <w:r w:rsidR="00A4068A">
        <w:rPr>
          <w:sz w:val="28"/>
          <w:szCs w:val="28"/>
          <w:u w:val="single"/>
          <w:lang w:val="uk-UA"/>
        </w:rPr>
        <w:t>26</w:t>
      </w:r>
      <w:r w:rsidR="00514C6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</w:t>
      </w:r>
      <w:r w:rsidR="00601224">
        <w:rPr>
          <w:sz w:val="28"/>
          <w:szCs w:val="28"/>
          <w:u w:val="single"/>
          <w:lang w:val="uk-UA"/>
        </w:rPr>
        <w:t xml:space="preserve"> </w:t>
      </w:r>
      <w:r w:rsidR="00514C69">
        <w:rPr>
          <w:sz w:val="28"/>
          <w:szCs w:val="28"/>
          <w:u w:val="single"/>
          <w:lang w:val="uk-UA"/>
        </w:rPr>
        <w:t xml:space="preserve"> </w:t>
      </w:r>
      <w:r w:rsidR="00A4068A">
        <w:rPr>
          <w:sz w:val="28"/>
          <w:szCs w:val="28"/>
          <w:u w:val="single"/>
          <w:lang w:val="uk-UA"/>
        </w:rPr>
        <w:t>січня</w:t>
      </w:r>
      <w:r w:rsidR="00514C69">
        <w:rPr>
          <w:sz w:val="28"/>
          <w:szCs w:val="28"/>
          <w:u w:val="single"/>
          <w:lang w:val="uk-UA"/>
        </w:rPr>
        <w:t xml:space="preserve"> </w:t>
      </w:r>
      <w:r w:rsidR="0060122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>202</w:t>
      </w:r>
      <w:r w:rsidR="00514C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394997">
        <w:rPr>
          <w:sz w:val="28"/>
          <w:szCs w:val="28"/>
          <w:u w:val="single"/>
          <w:lang w:val="uk-UA"/>
        </w:rPr>
        <w:t xml:space="preserve"> </w:t>
      </w:r>
      <w:r w:rsidR="00A4068A">
        <w:rPr>
          <w:sz w:val="28"/>
          <w:szCs w:val="28"/>
          <w:u w:val="single"/>
          <w:lang w:val="uk-UA"/>
        </w:rPr>
        <w:t>44</w:t>
      </w:r>
      <w:bookmarkStart w:id="0" w:name="_GoBack"/>
      <w:bookmarkEnd w:id="0"/>
      <w:r w:rsidR="00514C69">
        <w:rPr>
          <w:sz w:val="28"/>
          <w:szCs w:val="28"/>
          <w:u w:val="single"/>
          <w:lang w:val="uk-UA"/>
        </w:rPr>
        <w:t xml:space="preserve"> </w:t>
      </w:r>
      <w:r w:rsidR="00394997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</w:t>
      </w:r>
      <w:r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D369E1" w:rsidRPr="00240485" w:rsidRDefault="00D369E1" w:rsidP="00D369E1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D369E1" w:rsidRDefault="00D369E1" w:rsidP="00D369E1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D369E1" w:rsidRPr="00240485" w:rsidRDefault="00D369E1" w:rsidP="00D369E1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240485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майна</w:t>
      </w:r>
      <w:r w:rsidRPr="002404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яке </w:t>
      </w:r>
      <w:r w:rsidRPr="00240485">
        <w:rPr>
          <w:sz w:val="28"/>
          <w:szCs w:val="28"/>
          <w:lang w:val="uk-UA"/>
        </w:rPr>
        <w:t xml:space="preserve">передається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виконавчим комітетом Чернігівської міської ради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договором відповідального зберігання з правом користування</w:t>
      </w:r>
      <w:r w:rsidR="00D369E1">
        <w:rPr>
          <w:sz w:val="28"/>
          <w:szCs w:val="28"/>
          <w:lang w:val="uk-UA"/>
        </w:rPr>
        <w:t xml:space="preserve"> </w:t>
      </w:r>
    </w:p>
    <w:p w:rsidR="00CB12DD" w:rsidRDefault="00CB12DD" w:rsidP="00CB12DD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</w:t>
      </w:r>
      <w:proofErr w:type="spellStart"/>
      <w:r w:rsidR="008E491E">
        <w:rPr>
          <w:color w:val="000000"/>
          <w:sz w:val="28"/>
          <w:szCs w:val="28"/>
          <w:lang w:val="uk-UA"/>
        </w:rPr>
        <w:t>Облтеплокомуненерго</w:t>
      </w:r>
      <w:proofErr w:type="spellEnd"/>
      <w:r>
        <w:rPr>
          <w:sz w:val="28"/>
          <w:szCs w:val="28"/>
          <w:lang w:val="uk-UA"/>
        </w:rPr>
        <w:t>» (код ЄДРПОУ 03357671)</w:t>
      </w:r>
    </w:p>
    <w:p w:rsidR="00CB12DD" w:rsidRDefault="00CB12DD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817"/>
        <w:gridCol w:w="1735"/>
        <w:gridCol w:w="1843"/>
        <w:gridCol w:w="1134"/>
      </w:tblGrid>
      <w:tr w:rsidR="006736F7" w:rsidRPr="00C81A7E" w:rsidTr="00514C69">
        <w:tc>
          <w:tcPr>
            <w:tcW w:w="426" w:type="dxa"/>
          </w:tcPr>
          <w:p w:rsidR="006736F7" w:rsidRPr="00C81A7E" w:rsidRDefault="006736F7" w:rsidP="0072114B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36F7" w:rsidRPr="00C81A7E" w:rsidRDefault="006736F7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992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817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Кіль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C81A7E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735" w:type="dxa"/>
          </w:tcPr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 xml:space="preserve">Ціна, </w:t>
            </w:r>
          </w:p>
          <w:p w:rsidR="006736F7" w:rsidRPr="00C81A7E" w:rsidRDefault="006736F7" w:rsidP="0072114B">
            <w:pPr>
              <w:tabs>
                <w:tab w:val="left" w:pos="-108"/>
              </w:tabs>
              <w:ind w:left="-108" w:right="-142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3" w:type="dxa"/>
          </w:tcPr>
          <w:p w:rsidR="006736F7" w:rsidRPr="00C81A7E" w:rsidRDefault="006736F7" w:rsidP="0072114B">
            <w:pPr>
              <w:tabs>
                <w:tab w:val="left" w:pos="-251"/>
              </w:tabs>
              <w:ind w:left="-109" w:right="-75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Вартість, грн</w:t>
            </w:r>
          </w:p>
        </w:tc>
        <w:tc>
          <w:tcPr>
            <w:tcW w:w="1134" w:type="dxa"/>
          </w:tcPr>
          <w:p w:rsidR="006736F7" w:rsidRDefault="006736F7" w:rsidP="0072114B">
            <w:pPr>
              <w:tabs>
                <w:tab w:val="left" w:pos="-250"/>
              </w:tabs>
              <w:ind w:left="-108" w:right="-7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1A7E">
              <w:rPr>
                <w:sz w:val="28"/>
                <w:szCs w:val="28"/>
                <w:lang w:val="uk-UA"/>
              </w:rPr>
              <w:t>Амор</w:t>
            </w:r>
            <w:r>
              <w:rPr>
                <w:sz w:val="28"/>
                <w:szCs w:val="28"/>
                <w:lang w:val="uk-UA"/>
              </w:rPr>
              <w:t>-</w:t>
            </w:r>
            <w:r w:rsidRPr="00C81A7E">
              <w:rPr>
                <w:sz w:val="28"/>
                <w:szCs w:val="28"/>
                <w:lang w:val="uk-UA"/>
              </w:rPr>
              <w:t>тизація</w:t>
            </w:r>
            <w:proofErr w:type="spellEnd"/>
            <w:r w:rsidRPr="00C81A7E">
              <w:rPr>
                <w:sz w:val="28"/>
                <w:szCs w:val="28"/>
                <w:lang w:val="uk-UA"/>
              </w:rPr>
              <w:t xml:space="preserve">, </w:t>
            </w:r>
          </w:p>
          <w:p w:rsidR="006736F7" w:rsidRPr="00C81A7E" w:rsidRDefault="006736F7" w:rsidP="0072114B">
            <w:pPr>
              <w:tabs>
                <w:tab w:val="left" w:pos="-250"/>
              </w:tabs>
              <w:ind w:left="-108" w:right="-70"/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514C69" w:rsidRPr="00C81A7E" w:rsidTr="00514C69">
        <w:tc>
          <w:tcPr>
            <w:tcW w:w="426" w:type="dxa"/>
            <w:vAlign w:val="center"/>
          </w:tcPr>
          <w:p w:rsidR="00514C69" w:rsidRPr="00C81A7E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4C69" w:rsidRPr="00514C69" w:rsidRDefault="00514C69" w:rsidP="000B1A1E">
            <w:pPr>
              <w:ind w:right="-59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БМК-400 (400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2 254 447,34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2 254 447,34</w:t>
            </w:r>
          </w:p>
        </w:tc>
        <w:tc>
          <w:tcPr>
            <w:tcW w:w="1134" w:type="dxa"/>
            <w:vAlign w:val="center"/>
          </w:tcPr>
          <w:p w:rsidR="00514C69" w:rsidRPr="00C81A7E" w:rsidRDefault="00514C69" w:rsidP="00694AFA">
            <w:pPr>
              <w:tabs>
                <w:tab w:val="left" w:pos="-250"/>
              </w:tabs>
              <w:ind w:left="-108"/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C05BD" w:rsidTr="00514C69">
        <w:tc>
          <w:tcPr>
            <w:tcW w:w="426" w:type="dxa"/>
            <w:vAlign w:val="center"/>
          </w:tcPr>
          <w:p w:rsidR="00514C69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4C69" w:rsidRPr="00514C69" w:rsidRDefault="00514C69" w:rsidP="000B1A1E">
            <w:pPr>
              <w:rPr>
                <w:sz w:val="28"/>
                <w:szCs w:val="28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БМК-800 (800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sz w:val="28"/>
                <w:szCs w:val="28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3 308 869,48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9 926 608,44</w:t>
            </w:r>
          </w:p>
        </w:tc>
        <w:tc>
          <w:tcPr>
            <w:tcW w:w="1134" w:type="dxa"/>
            <w:vAlign w:val="center"/>
          </w:tcPr>
          <w:p w:rsidR="00514C69" w:rsidRDefault="00514C69" w:rsidP="00694AFA">
            <w:pPr>
              <w:jc w:val="right"/>
            </w:pPr>
            <w:r w:rsidRPr="000D7AAC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C05BD" w:rsidTr="00514C69">
        <w:tc>
          <w:tcPr>
            <w:tcW w:w="426" w:type="dxa"/>
            <w:vAlign w:val="center"/>
          </w:tcPr>
          <w:p w:rsidR="00514C69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4C69" w:rsidRPr="00514C69" w:rsidRDefault="00514C69" w:rsidP="000B1A1E">
            <w:pPr>
              <w:rPr>
                <w:sz w:val="28"/>
                <w:szCs w:val="28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БМК-1600 (1600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sz w:val="28"/>
                <w:szCs w:val="28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5 000 068,64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15 000 205,92</w:t>
            </w:r>
          </w:p>
        </w:tc>
        <w:tc>
          <w:tcPr>
            <w:tcW w:w="1134" w:type="dxa"/>
            <w:vAlign w:val="center"/>
          </w:tcPr>
          <w:p w:rsidR="00514C69" w:rsidRDefault="00514C69" w:rsidP="00694AFA">
            <w:pPr>
              <w:jc w:val="right"/>
            </w:pPr>
            <w:r w:rsidRPr="000D7AAC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C05BD" w:rsidTr="00514C69">
        <w:tc>
          <w:tcPr>
            <w:tcW w:w="426" w:type="dxa"/>
            <w:vAlign w:val="center"/>
          </w:tcPr>
          <w:p w:rsidR="00514C69" w:rsidRDefault="00514C69" w:rsidP="006736F7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4C69" w:rsidRPr="00514C69" w:rsidRDefault="00514C69" w:rsidP="000B1A1E">
            <w:pPr>
              <w:ind w:right="-59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sz w:val="28"/>
                <w:szCs w:val="28"/>
                <w:lang w:val="uk-UA"/>
              </w:rPr>
              <w:t>Блочно-модульна твердопаливна котельня БМК-1600 (1600 кВт)</w:t>
            </w:r>
          </w:p>
        </w:tc>
        <w:tc>
          <w:tcPr>
            <w:tcW w:w="992" w:type="dxa"/>
            <w:vAlign w:val="center"/>
          </w:tcPr>
          <w:p w:rsidR="00514C69" w:rsidRPr="00514C69" w:rsidRDefault="00514C69" w:rsidP="000B1A1E">
            <w:pPr>
              <w:jc w:val="center"/>
              <w:rPr>
                <w:sz w:val="28"/>
                <w:szCs w:val="28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5 131 531,43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5 131 534,43</w:t>
            </w:r>
          </w:p>
        </w:tc>
        <w:tc>
          <w:tcPr>
            <w:tcW w:w="1134" w:type="dxa"/>
            <w:vAlign w:val="center"/>
          </w:tcPr>
          <w:p w:rsidR="00514C69" w:rsidRDefault="00514C69" w:rsidP="00694AFA">
            <w:pPr>
              <w:jc w:val="right"/>
            </w:pPr>
            <w:r w:rsidRPr="000D7AAC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14C69" w:rsidRPr="006D6639" w:rsidTr="00BA20D8">
        <w:tc>
          <w:tcPr>
            <w:tcW w:w="426" w:type="dxa"/>
          </w:tcPr>
          <w:p w:rsidR="00514C69" w:rsidRPr="00C81A7E" w:rsidRDefault="00514C69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14C69" w:rsidRPr="00C81A7E" w:rsidRDefault="00514C69" w:rsidP="0072114B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514C69" w:rsidRPr="00C81A7E" w:rsidRDefault="00514C69" w:rsidP="0072114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C81A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514C69" w:rsidRPr="00514C69" w:rsidRDefault="00514C69" w:rsidP="000B1A1E">
            <w:pPr>
              <w:ind w:left="-108" w:righ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735" w:type="dxa"/>
            <w:vAlign w:val="center"/>
          </w:tcPr>
          <w:p w:rsidR="00514C69" w:rsidRPr="00514C69" w:rsidRDefault="00514C69" w:rsidP="000B1A1E">
            <w:pPr>
              <w:ind w:left="-108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514C69" w:rsidRPr="00514C69" w:rsidRDefault="00514C69" w:rsidP="000B1A1E">
            <w:pPr>
              <w:ind w:left="-16"/>
              <w:jc w:val="right"/>
              <w:rPr>
                <w:rFonts w:cs="Calibri"/>
                <w:sz w:val="28"/>
                <w:szCs w:val="28"/>
                <w:lang w:val="uk-UA"/>
              </w:rPr>
            </w:pPr>
            <w:r w:rsidRPr="00514C69">
              <w:rPr>
                <w:rFonts w:cs="Calibri"/>
                <w:sz w:val="28"/>
                <w:szCs w:val="28"/>
                <w:lang w:val="uk-UA"/>
              </w:rPr>
              <w:t>32 312 796,13</w:t>
            </w:r>
          </w:p>
        </w:tc>
        <w:tc>
          <w:tcPr>
            <w:tcW w:w="1134" w:type="dxa"/>
            <w:vAlign w:val="center"/>
          </w:tcPr>
          <w:p w:rsidR="00514C69" w:rsidRPr="006D6639" w:rsidRDefault="00514C69" w:rsidP="00694AFA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 w:rsidRPr="006D6639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6736F7" w:rsidRDefault="006736F7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6736F7" w:rsidRDefault="006736F7" w:rsidP="00D369E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569EF" w:rsidRDefault="00601224" w:rsidP="008569E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69EF" w:rsidRDefault="008569EF" w:rsidP="008569E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 –</w:t>
      </w:r>
    </w:p>
    <w:p w:rsidR="00D369E1" w:rsidRDefault="008569EF" w:rsidP="008E491E">
      <w:pPr>
        <w:tabs>
          <w:tab w:val="left" w:pos="0"/>
        </w:tabs>
        <w:ind w:right="-28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736F7">
        <w:rPr>
          <w:color w:val="000000"/>
          <w:sz w:val="28"/>
          <w:szCs w:val="28"/>
          <w:lang w:val="uk-UA"/>
        </w:rPr>
        <w:t xml:space="preserve">    </w:t>
      </w:r>
      <w:r w:rsidR="008E491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Сергій ФЕСЕНКО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25359"/>
    <w:rsid w:val="00061F03"/>
    <w:rsid w:val="00091053"/>
    <w:rsid w:val="000E717F"/>
    <w:rsid w:val="0012480F"/>
    <w:rsid w:val="00183248"/>
    <w:rsid w:val="001A1BBD"/>
    <w:rsid w:val="001B3225"/>
    <w:rsid w:val="001D1A15"/>
    <w:rsid w:val="001D5E14"/>
    <w:rsid w:val="00240485"/>
    <w:rsid w:val="00274945"/>
    <w:rsid w:val="0029116A"/>
    <w:rsid w:val="002A7251"/>
    <w:rsid w:val="002D4ADE"/>
    <w:rsid w:val="0031546B"/>
    <w:rsid w:val="003330EB"/>
    <w:rsid w:val="00344477"/>
    <w:rsid w:val="003566F0"/>
    <w:rsid w:val="0038063B"/>
    <w:rsid w:val="00394997"/>
    <w:rsid w:val="003E5A8E"/>
    <w:rsid w:val="00420C89"/>
    <w:rsid w:val="004268A4"/>
    <w:rsid w:val="00454EA2"/>
    <w:rsid w:val="004557D2"/>
    <w:rsid w:val="00464C04"/>
    <w:rsid w:val="00487E21"/>
    <w:rsid w:val="004D6CFF"/>
    <w:rsid w:val="00514C69"/>
    <w:rsid w:val="005209CF"/>
    <w:rsid w:val="005F6D86"/>
    <w:rsid w:val="00601224"/>
    <w:rsid w:val="006736F7"/>
    <w:rsid w:val="00694AFA"/>
    <w:rsid w:val="006C05BD"/>
    <w:rsid w:val="007038EA"/>
    <w:rsid w:val="00743081"/>
    <w:rsid w:val="00775514"/>
    <w:rsid w:val="00833A6D"/>
    <w:rsid w:val="008569EF"/>
    <w:rsid w:val="00883F26"/>
    <w:rsid w:val="008C0553"/>
    <w:rsid w:val="008E491E"/>
    <w:rsid w:val="00934B9C"/>
    <w:rsid w:val="009B0A85"/>
    <w:rsid w:val="009C4684"/>
    <w:rsid w:val="00A065C0"/>
    <w:rsid w:val="00A16E7B"/>
    <w:rsid w:val="00A4068A"/>
    <w:rsid w:val="00A6256C"/>
    <w:rsid w:val="00AA1C5C"/>
    <w:rsid w:val="00B50B53"/>
    <w:rsid w:val="00B66133"/>
    <w:rsid w:val="00BD155D"/>
    <w:rsid w:val="00C36CA4"/>
    <w:rsid w:val="00C66A57"/>
    <w:rsid w:val="00C81A7E"/>
    <w:rsid w:val="00C85564"/>
    <w:rsid w:val="00CB12DD"/>
    <w:rsid w:val="00CE661C"/>
    <w:rsid w:val="00CF60AE"/>
    <w:rsid w:val="00D03ADD"/>
    <w:rsid w:val="00D369E1"/>
    <w:rsid w:val="00D81A2A"/>
    <w:rsid w:val="00DA0704"/>
    <w:rsid w:val="00DC2BA6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025359"/>
    <w:rPr>
      <w:i/>
      <w:iCs/>
    </w:rPr>
  </w:style>
  <w:style w:type="paragraph" w:customStyle="1" w:styleId="11">
    <w:name w:val="Знак Знак Знак Знак1 Знак Знак Знак"/>
    <w:basedOn w:val="a"/>
    <w:rsid w:val="00856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CB12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 Знак Знак Знак"/>
    <w:basedOn w:val="a"/>
    <w:rsid w:val="003949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025359"/>
    <w:rPr>
      <w:i/>
      <w:iCs/>
    </w:rPr>
  </w:style>
  <w:style w:type="paragraph" w:customStyle="1" w:styleId="11">
    <w:name w:val="Знак Знак Знак Знак1 Знак Знак Знак"/>
    <w:basedOn w:val="a"/>
    <w:rsid w:val="00856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CB12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 Знак Знак Знак"/>
    <w:basedOn w:val="a"/>
    <w:rsid w:val="003949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527F-AA2C-4B9B-B73B-BFBAC3E7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2024-01-15T16:08:00Z</cp:lastPrinted>
  <dcterms:created xsi:type="dcterms:W3CDTF">2024-01-29T07:18:00Z</dcterms:created>
  <dcterms:modified xsi:type="dcterms:W3CDTF">2024-01-29T07:18:00Z</dcterms:modified>
</cp:coreProperties>
</file>