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560CA" w14:textId="3B80CC2A" w:rsidR="00CE7B37" w:rsidRPr="00647AA5" w:rsidRDefault="004D3663" w:rsidP="00BD4E4F">
      <w:pPr>
        <w:pStyle w:val="1"/>
        <w:spacing w:line="276" w:lineRule="auto"/>
        <w:ind w:left="5080" w:firstLine="0"/>
      </w:pPr>
      <w:r>
        <w:rPr>
          <w:lang w:val="ru-RU" w:eastAsia="ru-RU" w:bidi="ru-RU"/>
        </w:rPr>
        <w:t>ЗАТВЕРДЖЕНО</w:t>
      </w:r>
    </w:p>
    <w:p w14:paraId="439EE36C" w14:textId="0C97880E" w:rsidR="00CE7B37" w:rsidRPr="00647AA5" w:rsidRDefault="00BB0B3E" w:rsidP="00BD4E4F">
      <w:pPr>
        <w:pStyle w:val="1"/>
        <w:tabs>
          <w:tab w:val="left" w:pos="6626"/>
        </w:tabs>
        <w:spacing w:line="276" w:lineRule="auto"/>
        <w:ind w:left="5080" w:firstLine="0"/>
      </w:pPr>
      <w:r>
        <w:t>Рішення</w:t>
      </w:r>
      <w:r w:rsidR="004D3663">
        <w:t xml:space="preserve"> </w:t>
      </w:r>
      <w:r w:rsidR="00C67004" w:rsidRPr="00647AA5">
        <w:t>Чернігівської</w:t>
      </w:r>
      <w:r w:rsidR="00627F0D" w:rsidRPr="00647AA5">
        <w:t xml:space="preserve"> міської </w:t>
      </w:r>
      <w:r w:rsidR="00627F0D" w:rsidRPr="00647AA5">
        <w:rPr>
          <w:lang w:eastAsia="ru-RU" w:bidi="ru-RU"/>
        </w:rPr>
        <w:t>ради</w:t>
      </w:r>
    </w:p>
    <w:p w14:paraId="41878F5C" w14:textId="4C5C7273" w:rsidR="00CE7B37" w:rsidRPr="00BB0B3E" w:rsidRDefault="008B56E9" w:rsidP="00BD4E4F">
      <w:pPr>
        <w:pStyle w:val="1"/>
        <w:spacing w:line="276" w:lineRule="auto"/>
        <w:ind w:left="5080" w:firstLine="0"/>
        <w:rPr>
          <w:lang w:val="en-US"/>
        </w:rPr>
      </w:pPr>
      <w:r w:rsidRPr="00647AA5">
        <w:t>«__»</w:t>
      </w:r>
      <w:r w:rsidR="00627F0D" w:rsidRPr="00647AA5">
        <w:t xml:space="preserve"> </w:t>
      </w:r>
      <w:r w:rsidR="00BB0B3E">
        <w:t>_________</w:t>
      </w:r>
      <w:bookmarkStart w:id="0" w:name="_GoBack"/>
      <w:bookmarkEnd w:id="0"/>
      <w:r w:rsidR="00627F0D" w:rsidRPr="00647AA5">
        <w:t xml:space="preserve"> 202</w:t>
      </w:r>
      <w:r w:rsidRPr="00647AA5">
        <w:t>3</w:t>
      </w:r>
      <w:r w:rsidR="00627F0D" w:rsidRPr="00647AA5">
        <w:t xml:space="preserve"> року № </w:t>
      </w:r>
      <w:r w:rsidR="00BB0B3E">
        <w:rPr>
          <w:lang w:val="en-US"/>
        </w:rPr>
        <w:t>30/VIII-</w:t>
      </w:r>
    </w:p>
    <w:p w14:paraId="08939032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200F847D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0E5A7D57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4087227C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1B42CB83" w14:textId="77777777" w:rsidR="00882FE4" w:rsidRDefault="00882FE4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C86199C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F915846" w14:textId="77777777" w:rsidR="00DA2A26" w:rsidRDefault="00DA2A26" w:rsidP="00BD4E4F">
      <w:pPr>
        <w:pStyle w:val="4"/>
        <w:spacing w:before="0" w:beforeAutospacing="0" w:after="0" w:afterAutospacing="0" w:line="276" w:lineRule="auto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ПРОГРАМА</w:t>
      </w:r>
    </w:p>
    <w:p w14:paraId="35F47722" w14:textId="7DE3FA9A" w:rsidR="005B464C" w:rsidRPr="00320949" w:rsidRDefault="00743E3E" w:rsidP="00BD4E4F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lang w:val="uk-UA" w:eastAsia="uk-UA" w:bidi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</w:t>
      </w:r>
      <w:r w:rsidR="00DA2A26" w:rsidRPr="00320949">
        <w:rPr>
          <w:b w:val="0"/>
          <w:bCs w:val="0"/>
          <w:color w:val="000000"/>
          <w:sz w:val="28"/>
          <w:szCs w:val="28"/>
          <w:lang w:val="uk-UA"/>
        </w:rPr>
        <w:t>ВНАСЛІДОК РОСІЙСЬКОЇ ВІЙСЬКОВОЇ АГРЕСІЇ, НА</w:t>
      </w:r>
      <w:r w:rsidR="00320949" w:rsidRPr="00320949">
        <w:rPr>
          <w:b w:val="0"/>
          <w:bCs w:val="0"/>
          <w:color w:val="000000"/>
          <w:sz w:val="28"/>
          <w:szCs w:val="28"/>
          <w:lang w:val="uk-UA"/>
        </w:rPr>
        <w:t xml:space="preserve"> 2023 </w:t>
      </w:r>
      <w:r w:rsidR="00DA2A26" w:rsidRPr="00320949">
        <w:rPr>
          <w:b w:val="0"/>
          <w:bCs w:val="0"/>
          <w:color w:val="000000"/>
          <w:sz w:val="28"/>
          <w:szCs w:val="28"/>
          <w:lang w:val="uk-UA"/>
        </w:rPr>
        <w:t>РІК</w:t>
      </w:r>
    </w:p>
    <w:p w14:paraId="7E8B1702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38FEA8C1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C9CC5DD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455F6948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7856B942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320E0B78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5FDAC30C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667995FF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617C5464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79BE6AB9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91138B7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44B9818C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BABB320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25038F3E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49B1558" w14:textId="77777777" w:rsidR="00DA2A26" w:rsidRDefault="00DA2A26" w:rsidP="00BD4E4F">
      <w:pPr>
        <w:pStyle w:val="1"/>
        <w:spacing w:after="120" w:line="276" w:lineRule="auto"/>
        <w:ind w:firstLine="0"/>
        <w:jc w:val="center"/>
      </w:pPr>
    </w:p>
    <w:p w14:paraId="1C8E7FF4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21CF62D9" w14:textId="77777777" w:rsidR="00CE7B37" w:rsidRDefault="00627F0D" w:rsidP="00BD4E4F">
      <w:pPr>
        <w:pStyle w:val="1"/>
        <w:spacing w:after="120" w:line="276" w:lineRule="auto"/>
        <w:ind w:firstLine="0"/>
        <w:jc w:val="center"/>
      </w:pPr>
      <w:r>
        <w:t>м. Чернігів</w:t>
      </w:r>
    </w:p>
    <w:p w14:paraId="2C0FE2F2" w14:textId="77777777" w:rsidR="00CE7B37" w:rsidRDefault="00627F0D" w:rsidP="00BD4E4F">
      <w:pPr>
        <w:pStyle w:val="1"/>
        <w:spacing w:line="276" w:lineRule="auto"/>
        <w:ind w:firstLine="0"/>
        <w:jc w:val="center"/>
      </w:pPr>
      <w:r>
        <w:t>202</w:t>
      </w:r>
      <w:r w:rsidR="008B56E9">
        <w:t>3</w:t>
      </w:r>
    </w:p>
    <w:p w14:paraId="788215A8" w14:textId="77777777" w:rsidR="00BD4E4F" w:rsidRDefault="00BD4E4F">
      <w:pPr>
        <w:pStyle w:val="1"/>
        <w:spacing w:after="560"/>
        <w:ind w:firstLine="0"/>
        <w:jc w:val="center"/>
      </w:pPr>
    </w:p>
    <w:p w14:paraId="3185D3A1" w14:textId="77777777" w:rsidR="00CE7B37" w:rsidRDefault="00627F0D">
      <w:pPr>
        <w:pStyle w:val="1"/>
        <w:spacing w:after="560"/>
        <w:ind w:firstLine="0"/>
        <w:jc w:val="center"/>
      </w:pPr>
      <w:r>
        <w:lastRenderedPageBreak/>
        <w:t>ЗМІСТ</w:t>
      </w:r>
    </w:p>
    <w:p w14:paraId="76149C3B" w14:textId="77777777" w:rsidR="00CE7B37" w:rsidRDefault="00627F0D">
      <w:pPr>
        <w:pStyle w:val="1"/>
        <w:spacing w:after="120"/>
        <w:ind w:firstLine="0"/>
        <w:jc w:val="right"/>
      </w:pPr>
      <w:proofErr w:type="spellStart"/>
      <w:r>
        <w:rPr>
          <w:lang w:val="ru-RU" w:eastAsia="ru-RU" w:bidi="ru-RU"/>
        </w:rPr>
        <w:t>стор</w:t>
      </w:r>
      <w:proofErr w:type="spellEnd"/>
      <w:r>
        <w:rPr>
          <w:lang w:val="ru-RU" w:eastAsia="ru-RU" w:bidi="ru-RU"/>
        </w:rPr>
        <w:t>.</w:t>
      </w:r>
    </w:p>
    <w:p w14:paraId="0FBA6DFC" w14:textId="77777777" w:rsidR="00CE7B37" w:rsidRDefault="00627F0D">
      <w:pPr>
        <w:pStyle w:val="a5"/>
        <w:numPr>
          <w:ilvl w:val="0"/>
          <w:numId w:val="1"/>
        </w:numPr>
        <w:tabs>
          <w:tab w:val="left" w:pos="382"/>
          <w:tab w:val="left" w:pos="394"/>
          <w:tab w:val="right" w:pos="940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Паспорт Програми</w:t>
      </w:r>
      <w:r>
        <w:tab/>
        <w:t>3</w:t>
      </w:r>
    </w:p>
    <w:p w14:paraId="7E1A1B69" w14:textId="77777777" w:rsidR="00CE7B37" w:rsidRDefault="002B7A32">
      <w:pPr>
        <w:pStyle w:val="a5"/>
        <w:numPr>
          <w:ilvl w:val="0"/>
          <w:numId w:val="1"/>
        </w:numPr>
        <w:tabs>
          <w:tab w:val="left" w:pos="406"/>
          <w:tab w:val="left" w:pos="418"/>
          <w:tab w:val="center" w:pos="5702"/>
          <w:tab w:val="right" w:pos="9400"/>
        </w:tabs>
      </w:pPr>
      <w:hyperlink w:anchor="bookmark2" w:tooltip="Current Document">
        <w:r w:rsidR="00627F0D">
          <w:t xml:space="preserve">Визначення проблеми, на розв’язання </w:t>
        </w:r>
        <w:r w:rsidR="00627F0D">
          <w:rPr>
            <w:lang w:val="uk-UA" w:eastAsia="uk-UA" w:bidi="uk-UA"/>
          </w:rPr>
          <w:t>якої</w:t>
        </w:r>
        <w:r w:rsidR="00627F0D">
          <w:rPr>
            <w:lang w:val="uk-UA" w:eastAsia="uk-UA" w:bidi="uk-UA"/>
          </w:rPr>
          <w:tab/>
        </w:r>
        <w:r w:rsidR="008B56E9">
          <w:rPr>
            <w:lang w:val="uk-UA" w:eastAsia="uk-UA" w:bidi="uk-UA"/>
          </w:rPr>
          <w:t xml:space="preserve"> </w:t>
        </w:r>
        <w:r w:rsidR="00627F0D">
          <w:t>спрямована Програма</w:t>
        </w:r>
        <w:r w:rsidR="00627F0D">
          <w:tab/>
        </w:r>
        <w:r w:rsidR="006428CA">
          <w:rPr>
            <w:lang w:val="uk-UA"/>
          </w:rPr>
          <w:t>4</w:t>
        </w:r>
      </w:hyperlink>
    </w:p>
    <w:p w14:paraId="4A9A7432" w14:textId="77777777" w:rsidR="00CE7B37" w:rsidRDefault="002B7A32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4" w:tooltip="Current Document">
        <w:r w:rsidR="00627F0D">
          <w:t>Мета Програми</w:t>
        </w:r>
        <w:r w:rsidR="00627F0D">
          <w:tab/>
          <w:t>4</w:t>
        </w:r>
      </w:hyperlink>
    </w:p>
    <w:p w14:paraId="22686F1E" w14:textId="77777777" w:rsidR="00CE7B37" w:rsidRDefault="002B7A32">
      <w:pPr>
        <w:pStyle w:val="a5"/>
        <w:numPr>
          <w:ilvl w:val="0"/>
          <w:numId w:val="1"/>
        </w:numPr>
        <w:tabs>
          <w:tab w:val="left" w:pos="406"/>
          <w:tab w:val="left" w:pos="418"/>
          <w:tab w:val="right" w:pos="9400"/>
        </w:tabs>
      </w:pPr>
      <w:hyperlink w:anchor="bookmark6" w:tooltip="Current Document">
        <w:r w:rsidR="00627F0D">
          <w:rPr>
            <w:lang w:val="uk-UA" w:eastAsia="uk-UA" w:bidi="uk-UA"/>
          </w:rPr>
          <w:t xml:space="preserve">Основні </w:t>
        </w:r>
        <w:r w:rsidR="00627F0D">
          <w:t xml:space="preserve">напрямки </w:t>
        </w:r>
        <w:r w:rsidR="00627F0D">
          <w:rPr>
            <w:lang w:val="uk-UA" w:eastAsia="uk-UA" w:bidi="uk-UA"/>
          </w:rPr>
          <w:t xml:space="preserve">реалізації </w:t>
        </w:r>
        <w:r w:rsidR="00627F0D">
          <w:t>Програми</w:t>
        </w:r>
        <w:r w:rsidR="00627F0D">
          <w:tab/>
          <w:t>4</w:t>
        </w:r>
      </w:hyperlink>
    </w:p>
    <w:p w14:paraId="1B7B9A48" w14:textId="77777777" w:rsidR="00CE7B37" w:rsidRDefault="002B7A32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8" w:tooltip="Current Document">
        <w:r w:rsidR="00627F0D">
          <w:t xml:space="preserve">Джерела </w:t>
        </w:r>
        <w:r w:rsidR="00627F0D">
          <w:rPr>
            <w:lang w:val="uk-UA" w:eastAsia="uk-UA" w:bidi="uk-UA"/>
          </w:rPr>
          <w:t xml:space="preserve">фінансування </w:t>
        </w:r>
        <w:r w:rsidR="00627F0D">
          <w:t>Програми</w:t>
        </w:r>
        <w:r w:rsidR="00627F0D">
          <w:tab/>
          <w:t>4</w:t>
        </w:r>
      </w:hyperlink>
    </w:p>
    <w:p w14:paraId="6FDA8176" w14:textId="77777777" w:rsidR="00CE7B37" w:rsidRDefault="002B7A32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10" w:tooltip="Current Document">
        <w:r w:rsidR="00627F0D">
          <w:t xml:space="preserve">Порядок </w:t>
        </w:r>
        <w:r w:rsidR="00627F0D">
          <w:rPr>
            <w:lang w:val="uk-UA" w:eastAsia="uk-UA" w:bidi="uk-UA"/>
          </w:rPr>
          <w:t xml:space="preserve">реалізації </w:t>
        </w:r>
        <w:r w:rsidR="00627F0D">
          <w:t xml:space="preserve">та </w:t>
        </w:r>
        <w:r w:rsidR="00627F0D">
          <w:rPr>
            <w:lang w:val="uk-UA" w:eastAsia="uk-UA" w:bidi="uk-UA"/>
          </w:rPr>
          <w:t xml:space="preserve">фінансування </w:t>
        </w:r>
        <w:r w:rsidR="00627F0D">
          <w:t>Програми</w:t>
        </w:r>
        <w:r w:rsidR="00627F0D">
          <w:tab/>
        </w:r>
        <w:r w:rsidR="00F67BF1">
          <w:rPr>
            <w:lang w:val="uk-UA"/>
          </w:rPr>
          <w:t>5</w:t>
        </w:r>
      </w:hyperlink>
    </w:p>
    <w:p w14:paraId="2CA58CBF" w14:textId="77777777" w:rsidR="00CE7B37" w:rsidRDefault="002B7A32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12" w:tooltip="Current Document">
        <w:r w:rsidR="00627F0D">
          <w:rPr>
            <w:lang w:val="uk-UA" w:eastAsia="uk-UA" w:bidi="uk-UA"/>
          </w:rPr>
          <w:t xml:space="preserve">Очікуваний </w:t>
        </w:r>
        <w:r w:rsidR="00627F0D">
          <w:t>результат Програми</w:t>
        </w:r>
        <w:r w:rsidR="00627F0D">
          <w:tab/>
        </w:r>
      </w:hyperlink>
      <w:r w:rsidR="00320949">
        <w:rPr>
          <w:lang w:val="uk-UA"/>
        </w:rPr>
        <w:t>6</w:t>
      </w:r>
    </w:p>
    <w:p w14:paraId="66153F0C" w14:textId="77777777" w:rsidR="00CE7B37" w:rsidRDefault="002B7A32">
      <w:pPr>
        <w:pStyle w:val="a5"/>
        <w:numPr>
          <w:ilvl w:val="0"/>
          <w:numId w:val="1"/>
        </w:numPr>
        <w:tabs>
          <w:tab w:val="left" w:pos="397"/>
          <w:tab w:val="left" w:pos="408"/>
          <w:tab w:val="right" w:pos="9400"/>
        </w:tabs>
      </w:pPr>
      <w:hyperlink w:anchor="bookmark14" w:tooltip="Current Document">
        <w:r w:rsidR="00627F0D">
          <w:t>Контроль за виконанням Програми</w:t>
        </w:r>
        <w:r w:rsidR="00627F0D">
          <w:tab/>
        </w:r>
        <w:r w:rsidR="00320949">
          <w:rPr>
            <w:lang w:val="uk-UA"/>
          </w:rPr>
          <w:t>6</w:t>
        </w:r>
      </w:hyperlink>
      <w:r w:rsidR="00627F0D">
        <w:br w:type="page"/>
      </w:r>
      <w:r w:rsidR="00627F0D">
        <w:fldChar w:fldCharType="end"/>
      </w:r>
    </w:p>
    <w:p w14:paraId="58208A05" w14:textId="77777777" w:rsidR="00CE7B37" w:rsidRDefault="00627F0D">
      <w:pPr>
        <w:pStyle w:val="1"/>
        <w:numPr>
          <w:ilvl w:val="0"/>
          <w:numId w:val="2"/>
        </w:numPr>
        <w:tabs>
          <w:tab w:val="left" w:pos="356"/>
        </w:tabs>
        <w:spacing w:after="120"/>
        <w:ind w:firstLine="0"/>
        <w:jc w:val="center"/>
      </w:pPr>
      <w:r>
        <w:rPr>
          <w:b/>
          <w:bCs/>
          <w:lang w:val="ru-RU" w:eastAsia="ru-RU" w:bidi="ru-RU"/>
        </w:rPr>
        <w:lastRenderedPageBreak/>
        <w:t xml:space="preserve">Паспорт </w:t>
      </w:r>
      <w:r>
        <w:rPr>
          <w:b/>
          <w:bCs/>
        </w:rPr>
        <w:t>Програми</w:t>
      </w:r>
    </w:p>
    <w:p w14:paraId="735BD9C6" w14:textId="77777777" w:rsidR="00CE7B37" w:rsidRDefault="00627F0D">
      <w:pPr>
        <w:pStyle w:val="11"/>
        <w:keepNext/>
        <w:keepLines/>
        <w:spacing w:after="0"/>
        <w:ind w:firstLine="0"/>
        <w:jc w:val="center"/>
      </w:pPr>
      <w:bookmarkStart w:id="1" w:name="bookmark0"/>
      <w:r>
        <w:rPr>
          <w:lang w:val="ru-RU" w:eastAsia="ru-RU" w:bidi="ru-RU"/>
        </w:rPr>
        <w:t>ПАСПОРТ</w:t>
      </w:r>
      <w:bookmarkEnd w:id="1"/>
    </w:p>
    <w:p w14:paraId="25BE79B7" w14:textId="641FDA4C" w:rsidR="00CD3F5D" w:rsidRPr="00647AA5" w:rsidRDefault="00743E3E" w:rsidP="00647AA5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Програми компенсації 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>комунальних послуг, наданих мешканцям багатоповерхової забудови міста Чернігова, житло яких було пошкоджено внаслідок російської військової агресії, на 2023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421"/>
        <w:gridCol w:w="4546"/>
      </w:tblGrid>
      <w:tr w:rsidR="00CE7B37" w14:paraId="6BDD1FFF" w14:textId="77777777" w:rsidTr="00AD425E">
        <w:trPr>
          <w:trHeight w:hRule="exact" w:val="4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033D4" w14:textId="77777777" w:rsidR="00CE7B37" w:rsidRDefault="00627F0D">
            <w:pPr>
              <w:pStyle w:val="a7"/>
              <w:ind w:firstLine="220"/>
            </w:pPr>
            <w: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11764" w14:textId="77777777" w:rsidR="00CE7B37" w:rsidRDefault="00627F0D">
            <w:pPr>
              <w:pStyle w:val="a7"/>
              <w:ind w:left="180" w:firstLine="0"/>
            </w:pPr>
            <w:r>
              <w:t>Ініціатор розроблення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4D31" w14:textId="77777777" w:rsidR="00CE7B37" w:rsidRDefault="00CD3F5D" w:rsidP="003E1911">
            <w:pPr>
              <w:pStyle w:val="a7"/>
              <w:ind w:firstLine="0"/>
            </w:pPr>
            <w:r>
              <w:t>Чернігівськ</w:t>
            </w:r>
            <w:r w:rsidR="003E1911">
              <w:t>а</w:t>
            </w:r>
            <w:r>
              <w:t xml:space="preserve"> міськ</w:t>
            </w:r>
            <w:r w:rsidR="003E1911">
              <w:t>а рада</w:t>
            </w:r>
          </w:p>
        </w:tc>
      </w:tr>
      <w:tr w:rsidR="00CE7B37" w14:paraId="668B5DC7" w14:textId="77777777" w:rsidTr="009E78B8">
        <w:trPr>
          <w:trHeight w:hRule="exact" w:val="29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1799E" w14:textId="77777777" w:rsidR="00CE7B37" w:rsidRDefault="00627F0D">
            <w:pPr>
              <w:pStyle w:val="a7"/>
              <w:ind w:firstLine="220"/>
            </w:pPr>
            <w: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35F2B" w14:textId="77777777" w:rsidR="00CE7B37" w:rsidRDefault="00627F0D">
            <w:pPr>
              <w:pStyle w:val="a7"/>
              <w:ind w:left="180" w:firstLine="0"/>
            </w:pPr>
            <w:r>
              <w:t>Розробники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B403" w14:textId="77777777" w:rsidR="00CD3F5D" w:rsidRDefault="00627F0D" w:rsidP="00CD3F5D">
            <w:pPr>
              <w:pStyle w:val="a7"/>
              <w:ind w:firstLine="0"/>
            </w:pPr>
            <w:r>
              <w:t>Виконавчий комітет Чернігівської міської ради;</w:t>
            </w:r>
          </w:p>
          <w:p w14:paraId="0FB187ED" w14:textId="77777777" w:rsidR="00743E3E" w:rsidRDefault="00871A1D" w:rsidP="00743E3E">
            <w:pPr>
              <w:pStyle w:val="a7"/>
              <w:ind w:firstLine="0"/>
            </w:pPr>
            <w:r w:rsidRPr="00871A1D">
              <w:t xml:space="preserve">департамент </w:t>
            </w:r>
            <w:r w:rsidRPr="00871A1D">
              <w:rPr>
                <w:rFonts w:cs="Arial"/>
              </w:rPr>
              <w:t>соціальної політики Чернігівської міської ради</w:t>
            </w:r>
            <w:r w:rsidR="009E78B8">
              <w:rPr>
                <w:rFonts w:cs="Arial"/>
              </w:rPr>
              <w:t>;</w:t>
            </w:r>
            <w:r w:rsidR="009E78B8" w:rsidRPr="009E78B8">
              <w:t xml:space="preserve"> управління житлово-комунального господарства Чернігівської міської ради</w:t>
            </w:r>
            <w:r w:rsidR="00743E3E">
              <w:t>;</w:t>
            </w:r>
          </w:p>
          <w:p w14:paraId="2B57586D" w14:textId="28B852C2" w:rsidR="00743E3E" w:rsidRPr="00871A1D" w:rsidRDefault="00743E3E" w:rsidP="00743E3E">
            <w:pPr>
              <w:pStyle w:val="a7"/>
              <w:ind w:firstLine="0"/>
            </w:pPr>
            <w:r>
              <w:t xml:space="preserve">фінансове </w:t>
            </w:r>
            <w:r w:rsidRPr="00871A1D">
              <w:t>управління</w:t>
            </w:r>
          </w:p>
          <w:p w14:paraId="1B2BC21F" w14:textId="424BB724" w:rsidR="00CD3F5D" w:rsidRPr="009E78B8" w:rsidRDefault="00743E3E" w:rsidP="00743E3E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Чернігівської міської ради</w:t>
            </w:r>
          </w:p>
          <w:p w14:paraId="78C2DC53" w14:textId="77777777" w:rsidR="00CE7B37" w:rsidRDefault="00CE7B37" w:rsidP="005B464C">
            <w:pPr>
              <w:pStyle w:val="a7"/>
              <w:ind w:firstLine="0"/>
            </w:pPr>
          </w:p>
        </w:tc>
      </w:tr>
      <w:tr w:rsidR="00CE7B37" w14:paraId="1D16C5E2" w14:textId="77777777" w:rsidTr="009E78B8">
        <w:trPr>
          <w:trHeight w:hRule="exact" w:val="32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97E6D" w14:textId="77777777" w:rsidR="00CE7B37" w:rsidRDefault="00627F0D">
            <w:pPr>
              <w:pStyle w:val="a7"/>
              <w:ind w:firstLine="220"/>
            </w:pPr>
            <w: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3DAFD" w14:textId="77777777" w:rsidR="00CE7B37" w:rsidRDefault="00627F0D">
            <w:pPr>
              <w:pStyle w:val="a7"/>
              <w:ind w:left="180" w:firstLine="0"/>
            </w:pPr>
            <w:r>
              <w:t>Відповідальні виконавці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5F03" w14:textId="5399D52A" w:rsidR="00743E3E" w:rsidRPr="00871A1D" w:rsidRDefault="00743E3E" w:rsidP="00743E3E">
            <w:pPr>
              <w:pStyle w:val="a7"/>
              <w:ind w:firstLine="0"/>
            </w:pPr>
            <w:r>
              <w:t>Д</w:t>
            </w:r>
            <w:r w:rsidR="00871A1D" w:rsidRPr="00871A1D">
              <w:t xml:space="preserve">епартамент </w:t>
            </w:r>
            <w:r w:rsidR="00871A1D" w:rsidRPr="00871A1D">
              <w:rPr>
                <w:rFonts w:cs="Arial"/>
              </w:rPr>
              <w:t>соціальної політики Чернігівської міської ради</w:t>
            </w:r>
            <w:r w:rsidR="00863017" w:rsidRPr="009E78B8">
              <w:rPr>
                <w:rFonts w:cs="Arial"/>
              </w:rPr>
              <w:t xml:space="preserve">; </w:t>
            </w:r>
            <w:r w:rsidR="009E78B8" w:rsidRPr="009E78B8">
              <w:t xml:space="preserve">управління житлово-комунального господарства Чернігівської міської ради; </w:t>
            </w:r>
            <w:r>
              <w:t>ф</w:t>
            </w:r>
            <w:r w:rsidRPr="00871A1D">
              <w:t>інансове управління</w:t>
            </w:r>
          </w:p>
          <w:p w14:paraId="71E5EF35" w14:textId="07105D15" w:rsidR="00CE7B37" w:rsidRPr="00904D09" w:rsidRDefault="00743E3E" w:rsidP="00743E3E">
            <w:pPr>
              <w:pStyle w:val="23"/>
              <w:spacing w:after="0" w:line="240" w:lineRule="auto"/>
              <w:ind w:left="0"/>
              <w:rPr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Чернігівської міської ради;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63017" w:rsidRPr="009E78B8">
              <w:rPr>
                <w:rFonts w:cs="Arial"/>
                <w:color w:val="000000"/>
                <w:sz w:val="28"/>
                <w:szCs w:val="28"/>
                <w:lang w:val="uk-UA"/>
              </w:rPr>
              <w:t>управляючі</w:t>
            </w:r>
            <w:r w:rsidR="00863017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компанії усіх форм власності, ОСББ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підприємства – надавачі послуг з постачання теплової енергії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E7B37" w14:paraId="16B2C970" w14:textId="77777777" w:rsidTr="00634ACB">
        <w:trPr>
          <w:trHeight w:hRule="exact" w:val="387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22BDF" w14:textId="77777777" w:rsidR="00CE7B37" w:rsidRDefault="00627F0D">
            <w:pPr>
              <w:pStyle w:val="a7"/>
              <w:ind w:firstLine="220"/>
            </w:pPr>
            <w: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C968" w14:textId="77777777" w:rsidR="00CE7B37" w:rsidRDefault="00627F0D">
            <w:pPr>
              <w:pStyle w:val="a7"/>
              <w:ind w:left="180" w:firstLine="0"/>
            </w:pPr>
            <w:r>
              <w:t>Учасники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4185" w14:textId="77777777" w:rsidR="00CD3F5D" w:rsidRPr="00871A1D" w:rsidRDefault="00CD3F5D">
            <w:pPr>
              <w:pStyle w:val="a7"/>
              <w:ind w:firstLine="0"/>
            </w:pPr>
            <w:r w:rsidRPr="00871A1D">
              <w:t>Виконавчий комітет</w:t>
            </w:r>
          </w:p>
          <w:p w14:paraId="4E9E61A2" w14:textId="77777777" w:rsidR="00CE7B37" w:rsidRPr="00871A1D" w:rsidRDefault="00627F0D">
            <w:pPr>
              <w:pStyle w:val="a7"/>
              <w:ind w:firstLine="0"/>
            </w:pPr>
            <w:r w:rsidRPr="00871A1D">
              <w:t>Чернігівської міської ради;</w:t>
            </w:r>
          </w:p>
          <w:p w14:paraId="2D146748" w14:textId="1A27811F" w:rsidR="009E78B8" w:rsidRDefault="00871A1D" w:rsidP="00871A1D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 xml:space="preserve">департамент </w:t>
            </w:r>
            <w:r w:rsidRPr="00871A1D">
              <w:rPr>
                <w:rFonts w:cs="Arial"/>
                <w:color w:val="000000"/>
                <w:sz w:val="28"/>
                <w:szCs w:val="28"/>
                <w:lang w:val="uk-UA"/>
              </w:rPr>
              <w:t>соціальної політики Чернігівської міської ради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>;</w:t>
            </w:r>
            <w:r w:rsidR="009E78B8" w:rsidRPr="00871A1D">
              <w:rPr>
                <w:sz w:val="28"/>
                <w:szCs w:val="28"/>
                <w:lang w:val="uk-UA"/>
              </w:rPr>
              <w:t xml:space="preserve"> управління житлово-комуналь</w:t>
            </w:r>
            <w:r w:rsidR="009E78B8">
              <w:rPr>
                <w:sz w:val="28"/>
                <w:szCs w:val="28"/>
                <w:lang w:val="uk-UA"/>
              </w:rPr>
              <w:t>ного господарства Чернігівської</w:t>
            </w:r>
          </w:p>
          <w:p w14:paraId="02CB106C" w14:textId="76F537C0" w:rsidR="00CE7B37" w:rsidRDefault="009E78B8" w:rsidP="00871A1D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міської ради;</w:t>
            </w:r>
            <w:r w:rsidR="00743E3E" w:rsidRPr="00871A1D">
              <w:rPr>
                <w:sz w:val="28"/>
                <w:szCs w:val="28"/>
                <w:lang w:val="uk-UA"/>
              </w:rPr>
              <w:t xml:space="preserve"> фінансове управління Чернігівської міської ради;</w:t>
            </w:r>
          </w:p>
          <w:p w14:paraId="4341BBDA" w14:textId="706FDB4C" w:rsidR="009E78B8" w:rsidRPr="00871A1D" w:rsidRDefault="00743E3E" w:rsidP="009E78B8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9E78B8">
              <w:rPr>
                <w:rFonts w:cs="Arial"/>
                <w:color w:val="000000"/>
                <w:sz w:val="28"/>
                <w:szCs w:val="28"/>
                <w:lang w:val="uk-UA"/>
              </w:rPr>
              <w:t>управляючі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компанії усіх форм власності, ОСББ; підприємства – надавачі послуг з постачання теплової енергії</w:t>
            </w:r>
          </w:p>
          <w:p w14:paraId="4BD07203" w14:textId="77777777" w:rsidR="009E78B8" w:rsidRPr="00871A1D" w:rsidRDefault="009E78B8" w:rsidP="00871A1D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</w:tr>
      <w:tr w:rsidR="00CE7B37" w14:paraId="19C53526" w14:textId="77777777">
        <w:trPr>
          <w:trHeight w:hRule="exact" w:val="3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69A30" w14:textId="77777777" w:rsidR="00CE7B37" w:rsidRDefault="00627F0D">
            <w:pPr>
              <w:pStyle w:val="a7"/>
              <w:ind w:firstLine="220"/>
            </w:pPr>
            <w:r>
              <w:t>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60EBD" w14:textId="77777777" w:rsidR="00CE7B37" w:rsidRDefault="00627F0D">
            <w:pPr>
              <w:pStyle w:val="a7"/>
              <w:ind w:left="180" w:firstLine="0"/>
            </w:pPr>
            <w:r>
              <w:t>Термін реалізації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2056" w14:textId="77777777" w:rsidR="00CE7B37" w:rsidRDefault="00627F0D" w:rsidP="005B7BF5">
            <w:pPr>
              <w:pStyle w:val="a7"/>
              <w:ind w:firstLine="0"/>
            </w:pPr>
            <w:r>
              <w:t>20</w:t>
            </w:r>
            <w:r w:rsidR="005B7BF5">
              <w:t>23</w:t>
            </w:r>
            <w:r>
              <w:t xml:space="preserve"> рік</w:t>
            </w:r>
          </w:p>
        </w:tc>
      </w:tr>
      <w:tr w:rsidR="00CE7B37" w14:paraId="6B28582A" w14:textId="77777777">
        <w:trPr>
          <w:trHeight w:hRule="exact" w:val="9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A53B" w14:textId="77777777" w:rsidR="00CE7B37" w:rsidRDefault="00627F0D">
            <w:pPr>
              <w:pStyle w:val="a7"/>
              <w:ind w:firstLine="220"/>
            </w:pPr>
            <w:r>
              <w:t>6.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3ABA4" w14:textId="77777777" w:rsidR="00CE7B37" w:rsidRDefault="00627F0D">
            <w:pPr>
              <w:pStyle w:val="a7"/>
              <w:ind w:left="180" w:firstLine="0"/>
            </w:pPr>
            <w:r>
              <w:t>Загальний обсяг фінансових ресурсів, необхідних для реалізації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8EF" w14:textId="77777777" w:rsidR="00CE7B37" w:rsidRDefault="00CD3F5D" w:rsidP="00871A1D">
            <w:pPr>
              <w:pStyle w:val="a7"/>
              <w:ind w:firstLine="0"/>
            </w:pPr>
            <w:r>
              <w:t>1</w:t>
            </w:r>
            <w:r w:rsidR="00871A1D">
              <w:t>5</w:t>
            </w:r>
            <w:r>
              <w:t> 000 000</w:t>
            </w:r>
            <w:r w:rsidR="00627F0D">
              <w:t xml:space="preserve"> грн </w:t>
            </w:r>
            <w:r>
              <w:t>00</w:t>
            </w:r>
            <w:r w:rsidR="00627F0D">
              <w:t xml:space="preserve"> копійок</w:t>
            </w:r>
          </w:p>
        </w:tc>
      </w:tr>
    </w:tbl>
    <w:p w14:paraId="05CB4051" w14:textId="77777777" w:rsidR="00CE7B37" w:rsidRDefault="00CE7B37">
      <w:pPr>
        <w:spacing w:after="239" w:line="1" w:lineRule="exact"/>
      </w:pPr>
    </w:p>
    <w:p w14:paraId="616F1D0B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191"/>
        </w:tabs>
        <w:spacing w:line="276" w:lineRule="auto"/>
        <w:ind w:firstLine="851"/>
        <w:jc w:val="both"/>
      </w:pPr>
      <w:bookmarkStart w:id="2" w:name="bookmark2"/>
      <w:r>
        <w:lastRenderedPageBreak/>
        <w:t>Визначення проблеми, на розв’язання якої спрямована Програма</w:t>
      </w:r>
      <w:bookmarkEnd w:id="2"/>
    </w:p>
    <w:p w14:paraId="7EBA22FB" w14:textId="72FAFF7A" w:rsidR="00CE7B37" w:rsidRPr="00CD3F5D" w:rsidRDefault="00627F0D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CD3F5D">
        <w:rPr>
          <w:b w:val="0"/>
          <w:sz w:val="28"/>
          <w:szCs w:val="28"/>
          <w:lang w:val="uk-UA"/>
        </w:rPr>
        <w:t xml:space="preserve">Програма </w:t>
      </w:r>
      <w:r w:rsidR="00743E3E"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агресії, на 2023 рік</w:t>
      </w:r>
      <w:r w:rsidR="00CD3F5D" w:rsidRPr="00CD3F5D">
        <w:rPr>
          <w:b w:val="0"/>
          <w:sz w:val="28"/>
          <w:szCs w:val="28"/>
          <w:lang w:val="uk-UA"/>
        </w:rPr>
        <w:t xml:space="preserve"> </w:t>
      </w:r>
      <w:r w:rsidR="00DA2A26">
        <w:rPr>
          <w:b w:val="0"/>
          <w:sz w:val="28"/>
          <w:szCs w:val="28"/>
          <w:lang w:val="uk-UA"/>
        </w:rPr>
        <w:t>(далі –</w:t>
      </w:r>
      <w:r w:rsidRPr="00CD3F5D">
        <w:rPr>
          <w:b w:val="0"/>
          <w:sz w:val="28"/>
          <w:szCs w:val="28"/>
          <w:lang w:val="uk-UA"/>
        </w:rPr>
        <w:t xml:space="preserve"> Програма) розроблена відповідно до статті 91 Бюджетного кодексу України, </w:t>
      </w:r>
      <w:r w:rsidRPr="00DA2A26">
        <w:rPr>
          <w:b w:val="0"/>
          <w:sz w:val="28"/>
          <w:szCs w:val="28"/>
          <w:lang w:val="uk-UA"/>
        </w:rPr>
        <w:t xml:space="preserve">статей </w:t>
      </w:r>
      <w:r w:rsidR="00DA2A26" w:rsidRPr="00DA2A26">
        <w:rPr>
          <w:b w:val="0"/>
          <w:sz w:val="28"/>
          <w:szCs w:val="28"/>
          <w:lang w:val="uk-UA"/>
        </w:rPr>
        <w:t>27, 34, 61, 64</w:t>
      </w:r>
      <w:r w:rsidR="00CD3F5D" w:rsidRPr="00DA2A26">
        <w:rPr>
          <w:b w:val="0"/>
          <w:sz w:val="28"/>
          <w:szCs w:val="28"/>
          <w:lang w:val="uk-UA"/>
        </w:rPr>
        <w:t xml:space="preserve"> </w:t>
      </w:r>
      <w:r w:rsidRPr="00DA2A26">
        <w:rPr>
          <w:b w:val="0"/>
          <w:sz w:val="28"/>
          <w:szCs w:val="28"/>
          <w:lang w:val="uk-UA"/>
        </w:rPr>
        <w:t xml:space="preserve">Закону України </w:t>
      </w:r>
      <w:r w:rsidR="005B7BF5" w:rsidRPr="00DA2A26">
        <w:rPr>
          <w:b w:val="0"/>
          <w:sz w:val="28"/>
          <w:szCs w:val="28"/>
          <w:lang w:val="uk-UA"/>
        </w:rPr>
        <w:t>«</w:t>
      </w:r>
      <w:r w:rsidRPr="00DA2A26">
        <w:rPr>
          <w:b w:val="0"/>
          <w:sz w:val="28"/>
          <w:szCs w:val="28"/>
          <w:lang w:val="uk-UA"/>
        </w:rPr>
        <w:t>Про місцеве самоврядування в Україні</w:t>
      </w:r>
      <w:r w:rsidR="005B7BF5" w:rsidRPr="00DA2A26">
        <w:rPr>
          <w:b w:val="0"/>
          <w:sz w:val="28"/>
          <w:szCs w:val="28"/>
          <w:lang w:val="uk-UA"/>
        </w:rPr>
        <w:t>»</w:t>
      </w:r>
      <w:r w:rsidRPr="00CD3F5D">
        <w:rPr>
          <w:b w:val="0"/>
          <w:sz w:val="28"/>
          <w:szCs w:val="28"/>
          <w:lang w:val="uk-UA"/>
        </w:rPr>
        <w:t xml:space="preserve"> та з метою підтр</w:t>
      </w:r>
      <w:r w:rsidR="005B7BF5" w:rsidRPr="00CD3F5D">
        <w:rPr>
          <w:b w:val="0"/>
          <w:sz w:val="28"/>
          <w:szCs w:val="28"/>
          <w:lang w:val="uk-UA"/>
        </w:rPr>
        <w:t xml:space="preserve">имки мешканців </w:t>
      </w:r>
      <w:r w:rsidR="00DA2A26">
        <w:rPr>
          <w:b w:val="0"/>
          <w:sz w:val="28"/>
          <w:szCs w:val="28"/>
          <w:lang w:val="uk-UA"/>
        </w:rPr>
        <w:t>багатоповерхової забудови міста Чернігова</w:t>
      </w:r>
      <w:r w:rsidR="00CD3F5D">
        <w:rPr>
          <w:b w:val="0"/>
          <w:sz w:val="28"/>
          <w:szCs w:val="28"/>
          <w:lang w:val="uk-UA"/>
        </w:rPr>
        <w:t>,</w:t>
      </w:r>
      <w:r w:rsidR="00DA2A26">
        <w:rPr>
          <w:b w:val="0"/>
          <w:sz w:val="28"/>
          <w:szCs w:val="28"/>
          <w:lang w:val="uk-UA"/>
        </w:rPr>
        <w:t xml:space="preserve"> 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>житло яких було пошкоджено внаслідок російської військової агресії</w:t>
      </w:r>
      <w:r w:rsidR="00CD3F5D">
        <w:rPr>
          <w:b w:val="0"/>
          <w:sz w:val="28"/>
          <w:szCs w:val="28"/>
          <w:lang w:val="uk-UA"/>
        </w:rPr>
        <w:t xml:space="preserve"> та </w:t>
      </w:r>
      <w:r w:rsidR="00DA2A26">
        <w:rPr>
          <w:b w:val="0"/>
          <w:sz w:val="28"/>
          <w:szCs w:val="28"/>
          <w:lang w:val="uk-UA"/>
        </w:rPr>
        <w:t>де здійснювалися</w:t>
      </w:r>
      <w:r w:rsidR="00CD3F5D">
        <w:rPr>
          <w:b w:val="0"/>
          <w:sz w:val="28"/>
          <w:szCs w:val="28"/>
          <w:lang w:val="uk-UA"/>
        </w:rPr>
        <w:t xml:space="preserve"> аварійно-відновлювальні роботи</w:t>
      </w:r>
      <w:r w:rsidRPr="00CD3F5D">
        <w:rPr>
          <w:b w:val="0"/>
          <w:sz w:val="28"/>
          <w:szCs w:val="28"/>
          <w:lang w:val="uk-UA"/>
        </w:rPr>
        <w:t>.</w:t>
      </w:r>
    </w:p>
    <w:p w14:paraId="45DCFE47" w14:textId="77777777" w:rsidR="00C90D39" w:rsidRPr="00FC325A" w:rsidRDefault="00C90D39" w:rsidP="00BD4E4F">
      <w:pPr>
        <w:pStyle w:val="aa"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лютого 2022 року було розпочато </w:t>
      </w:r>
      <w:r w:rsidR="000C00B8">
        <w:rPr>
          <w:sz w:val="28"/>
          <w:szCs w:val="28"/>
          <w:lang w:val="uk-UA"/>
        </w:rPr>
        <w:t xml:space="preserve">російську </w:t>
      </w:r>
      <w:r w:rsidRPr="00253A78">
        <w:rPr>
          <w:color w:val="000000"/>
          <w:sz w:val="28"/>
          <w:szCs w:val="28"/>
          <w:lang w:val="uk-UA"/>
        </w:rPr>
        <w:t>військов</w:t>
      </w:r>
      <w:r>
        <w:rPr>
          <w:color w:val="000000"/>
          <w:sz w:val="28"/>
          <w:szCs w:val="28"/>
          <w:lang w:val="uk-UA"/>
        </w:rPr>
        <w:t>у</w:t>
      </w:r>
      <w:r w:rsidRPr="00253A78">
        <w:rPr>
          <w:color w:val="000000"/>
          <w:sz w:val="28"/>
          <w:szCs w:val="28"/>
          <w:lang w:val="uk-UA"/>
        </w:rPr>
        <w:t xml:space="preserve"> агресі</w:t>
      </w:r>
      <w:r>
        <w:rPr>
          <w:color w:val="000000"/>
          <w:sz w:val="28"/>
          <w:szCs w:val="28"/>
          <w:lang w:val="uk-UA"/>
        </w:rPr>
        <w:t>ю</w:t>
      </w:r>
      <w:r w:rsidRPr="00253A78">
        <w:rPr>
          <w:color w:val="000000"/>
          <w:sz w:val="28"/>
          <w:szCs w:val="28"/>
          <w:lang w:val="uk-UA"/>
        </w:rPr>
        <w:t xml:space="preserve"> проти України</w:t>
      </w:r>
      <w:r w:rsidRPr="00253A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з масованими обстрілами</w:t>
      </w:r>
      <w:r w:rsidRPr="00253A78">
        <w:rPr>
          <w:sz w:val="28"/>
          <w:szCs w:val="28"/>
          <w:lang w:val="uk-UA"/>
        </w:rPr>
        <w:t xml:space="preserve"> житловий фонд міста Чернігова зазнав значних </w:t>
      </w:r>
      <w:r>
        <w:rPr>
          <w:sz w:val="28"/>
          <w:szCs w:val="28"/>
          <w:lang w:val="uk-UA"/>
        </w:rPr>
        <w:t>руйнувань та пошкоджень.</w:t>
      </w:r>
    </w:p>
    <w:p w14:paraId="50BDCE62" w14:textId="61E6E7CC" w:rsidR="00743E3E" w:rsidRDefault="00743E3E" w:rsidP="00743E3E">
      <w:pPr>
        <w:pStyle w:val="a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Зруйновано (пряме влучання) 146 багатоквартирних житлових будинків.</w:t>
      </w:r>
    </w:p>
    <w:p w14:paraId="1CA36776" w14:textId="72EB3442" w:rsidR="00743E3E" w:rsidRDefault="00743E3E" w:rsidP="00743E3E">
      <w:pPr>
        <w:pStyle w:val="a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Пошкоджено (непряме влучання) 729 багатоквартирних житлових будинків.</w:t>
      </w:r>
    </w:p>
    <w:p w14:paraId="4A13D6D0" w14:textId="77777777" w:rsidR="007C55FA" w:rsidRDefault="007C55FA" w:rsidP="00BD4E4F">
      <w:pPr>
        <w:pStyle w:val="1"/>
        <w:spacing w:line="276" w:lineRule="auto"/>
        <w:ind w:firstLine="851"/>
        <w:jc w:val="both"/>
      </w:pPr>
    </w:p>
    <w:p w14:paraId="7624CE6A" w14:textId="77777777" w:rsidR="00CE7B37" w:rsidRDefault="007C55FA" w:rsidP="00BD4E4F">
      <w:pPr>
        <w:pStyle w:val="11"/>
        <w:keepNext/>
        <w:keepLines/>
        <w:numPr>
          <w:ilvl w:val="0"/>
          <w:numId w:val="2"/>
        </w:numPr>
        <w:tabs>
          <w:tab w:val="left" w:pos="1083"/>
        </w:tabs>
        <w:spacing w:line="276" w:lineRule="auto"/>
        <w:ind w:firstLine="851"/>
        <w:jc w:val="both"/>
      </w:pPr>
      <w:bookmarkStart w:id="3" w:name="bookmark4"/>
      <w:r w:rsidRPr="007C55FA">
        <w:rPr>
          <w:lang w:val="ru-RU" w:eastAsia="ru-RU" w:bidi="ru-RU"/>
        </w:rPr>
        <w:t>М</w:t>
      </w:r>
      <w:r w:rsidR="00627F0D" w:rsidRPr="007C55FA">
        <w:rPr>
          <w:lang w:val="ru-RU" w:eastAsia="ru-RU" w:bidi="ru-RU"/>
        </w:rPr>
        <w:t xml:space="preserve">ета </w:t>
      </w:r>
      <w:proofErr w:type="spellStart"/>
      <w:r w:rsidR="00627F0D" w:rsidRPr="007C55FA">
        <w:rPr>
          <w:lang w:val="ru-RU" w:eastAsia="ru-RU" w:bidi="ru-RU"/>
        </w:rPr>
        <w:t>Програми</w:t>
      </w:r>
      <w:bookmarkEnd w:id="3"/>
      <w:proofErr w:type="spellEnd"/>
    </w:p>
    <w:p w14:paraId="7D0FA513" w14:textId="77777777" w:rsidR="00CE7B37" w:rsidRDefault="00627F0D" w:rsidP="00BD4E4F">
      <w:pPr>
        <w:pStyle w:val="1"/>
        <w:spacing w:after="240" w:line="276" w:lineRule="auto"/>
        <w:ind w:firstLine="851"/>
        <w:jc w:val="both"/>
      </w:pPr>
      <w:r w:rsidRPr="001D0CB5">
        <w:rPr>
          <w:lang w:eastAsia="ru-RU" w:bidi="ru-RU"/>
        </w:rPr>
        <w:t xml:space="preserve">Метою </w:t>
      </w:r>
      <w:r w:rsidRPr="00E915A9">
        <w:t>Програми є підтр</w:t>
      </w:r>
      <w:r w:rsidR="007C55FA" w:rsidRPr="00E915A9">
        <w:t xml:space="preserve">имка </w:t>
      </w:r>
      <w:r w:rsidR="00DA2A26">
        <w:t>мешканців</w:t>
      </w:r>
      <w:r w:rsidR="00DA2A26" w:rsidRPr="00CD3F5D">
        <w:t xml:space="preserve"> </w:t>
      </w:r>
      <w:r w:rsidR="00DA2A26" w:rsidRPr="00DA2A26">
        <w:t xml:space="preserve">багатоповерхової забудови міста Чернігова, </w:t>
      </w:r>
      <w:r w:rsidR="00DA2A26" w:rsidRPr="00DA2A26">
        <w:rPr>
          <w:bCs/>
        </w:rPr>
        <w:t>житло яких було пошкоджено внаслідок російської військової агресії</w:t>
      </w:r>
      <w:r w:rsidR="00DA2A26" w:rsidRPr="00DA2A26">
        <w:t xml:space="preserve"> та де здійснювалися аварійно-в</w:t>
      </w:r>
      <w:r w:rsidR="00DA2A26">
        <w:t>ідновлювальні роботи</w:t>
      </w:r>
      <w:r w:rsidR="00E915A9">
        <w:t>,</w:t>
      </w:r>
      <w:r w:rsidR="00C67D64">
        <w:t xml:space="preserve"> шляхом зменшення фінансового навантаження на одержувачів житлово-комунальних послуг у громаді</w:t>
      </w:r>
      <w:r w:rsidR="00DC002F" w:rsidRPr="00DC002F">
        <w:t>.</w:t>
      </w:r>
    </w:p>
    <w:p w14:paraId="5C3CD1BF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after="240" w:line="276" w:lineRule="auto"/>
        <w:ind w:firstLine="851"/>
        <w:jc w:val="both"/>
      </w:pPr>
      <w:bookmarkStart w:id="4" w:name="bookmark6"/>
      <w:r>
        <w:t>Основні напрямки реалізації Програми</w:t>
      </w:r>
      <w:bookmarkEnd w:id="4"/>
    </w:p>
    <w:p w14:paraId="2447725E" w14:textId="60D465C6" w:rsidR="00CE7B37" w:rsidRPr="00FF162E" w:rsidRDefault="00627F0D" w:rsidP="00BD4E4F">
      <w:pPr>
        <w:pStyle w:val="1"/>
        <w:spacing w:line="276" w:lineRule="auto"/>
        <w:ind w:firstLine="851"/>
        <w:jc w:val="both"/>
      </w:pPr>
      <w:r>
        <w:t xml:space="preserve">Основним напрямком виконання Програми </w:t>
      </w:r>
      <w:r w:rsidRPr="00FF162E">
        <w:t xml:space="preserve">є </w:t>
      </w:r>
      <w:r w:rsidR="00743E3E">
        <w:rPr>
          <w:bCs/>
        </w:rPr>
        <w:t>компенсація</w:t>
      </w:r>
      <w:r w:rsidR="00FF162E" w:rsidRPr="00FF162E">
        <w:rPr>
          <w:bCs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A61D6C">
        <w:rPr>
          <w:bCs/>
        </w:rPr>
        <w:t xml:space="preserve"> </w:t>
      </w:r>
      <w:r w:rsidR="00A61D6C" w:rsidRPr="00DA2A26">
        <w:t>та де здійснювалися аварійно-в</w:t>
      </w:r>
      <w:r w:rsidR="00A61D6C">
        <w:t>ідновлювальні роботи</w:t>
      </w:r>
      <w:r w:rsidR="006D7A32" w:rsidRPr="00FF162E">
        <w:t>,</w:t>
      </w:r>
      <w:r w:rsidR="007C55FA" w:rsidRPr="00FF162E">
        <w:t xml:space="preserve"> </w:t>
      </w:r>
      <w:r w:rsidR="006D7A32" w:rsidRPr="00FF162E">
        <w:t>у порядку</w:t>
      </w:r>
      <w:r w:rsidR="005E6493">
        <w:t xml:space="preserve"> встановленому Розділом 6 Програми</w:t>
      </w:r>
      <w:r w:rsidR="006D7A32" w:rsidRPr="00FF162E">
        <w:t>, за період</w:t>
      </w:r>
      <w:r w:rsidRPr="00FF162E">
        <w:t>:</w:t>
      </w:r>
    </w:p>
    <w:p w14:paraId="63FB3BCA" w14:textId="28E99A2B" w:rsidR="006D7A32" w:rsidRDefault="006D7A32" w:rsidP="00BD4E4F">
      <w:pPr>
        <w:pStyle w:val="1"/>
        <w:spacing w:line="276" w:lineRule="auto"/>
        <w:ind w:firstLine="851"/>
        <w:jc w:val="both"/>
      </w:pPr>
      <w:r>
        <w:t>- </w:t>
      </w:r>
      <w:r w:rsidRPr="00CD3F5D">
        <w:t>послуг</w:t>
      </w:r>
      <w:r>
        <w:t>а</w:t>
      </w:r>
      <w:r w:rsidRPr="00CD3F5D">
        <w:t xml:space="preserve"> з </w:t>
      </w:r>
      <w:r w:rsidR="00743E3E">
        <w:t xml:space="preserve">постачання </w:t>
      </w:r>
      <w:r w:rsidRPr="00CD3F5D">
        <w:t>тепло</w:t>
      </w:r>
      <w:r w:rsidR="00743E3E">
        <w:t>вої енергії</w:t>
      </w:r>
      <w:r>
        <w:t xml:space="preserve"> – з 15 жо</w:t>
      </w:r>
      <w:r w:rsidR="007F5958">
        <w:t>втня 2022 року по 15</w:t>
      </w:r>
      <w:r w:rsidR="00743E3E">
        <w:t> </w:t>
      </w:r>
      <w:r w:rsidR="007F5958">
        <w:t>квітня 2023 </w:t>
      </w:r>
      <w:r>
        <w:t>року;</w:t>
      </w:r>
    </w:p>
    <w:p w14:paraId="3831A4B3" w14:textId="77777777" w:rsidR="006D7A32" w:rsidRDefault="006D7A32" w:rsidP="00BD4E4F">
      <w:pPr>
        <w:pStyle w:val="1"/>
        <w:spacing w:line="276" w:lineRule="auto"/>
        <w:ind w:firstLine="851"/>
        <w:jc w:val="both"/>
      </w:pPr>
      <w:r>
        <w:t xml:space="preserve">- послуга з </w:t>
      </w:r>
      <w:r w:rsidR="00527DCF">
        <w:t>управління</w:t>
      </w:r>
      <w:r>
        <w:t xml:space="preserve"> багатоквартирних будинків – </w:t>
      </w:r>
      <w:r w:rsidRPr="00FF162E">
        <w:t xml:space="preserve">з </w:t>
      </w:r>
      <w:r w:rsidRPr="006A258F">
        <w:t xml:space="preserve">01 </w:t>
      </w:r>
      <w:r w:rsidR="00FF162E" w:rsidRPr="006A258F">
        <w:t xml:space="preserve">травня 2022 року </w:t>
      </w:r>
      <w:r w:rsidR="00FF162E" w:rsidRPr="003A097B">
        <w:t xml:space="preserve">по </w:t>
      </w:r>
      <w:r w:rsidR="003A097B" w:rsidRPr="003A097B">
        <w:t>01 трав</w:t>
      </w:r>
      <w:r w:rsidR="001F24E7" w:rsidRPr="003A097B">
        <w:t xml:space="preserve">ня </w:t>
      </w:r>
      <w:r w:rsidRPr="003A097B">
        <w:t>2023 року.</w:t>
      </w:r>
    </w:p>
    <w:p w14:paraId="63884B94" w14:textId="77777777" w:rsidR="00171DC3" w:rsidRDefault="00171DC3" w:rsidP="00BD4E4F">
      <w:pPr>
        <w:pStyle w:val="1"/>
        <w:spacing w:line="276" w:lineRule="auto"/>
        <w:ind w:firstLine="851"/>
        <w:jc w:val="both"/>
      </w:pPr>
    </w:p>
    <w:p w14:paraId="7EC863D3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line="276" w:lineRule="auto"/>
        <w:ind w:firstLine="851"/>
        <w:jc w:val="both"/>
      </w:pPr>
      <w:bookmarkStart w:id="5" w:name="bookmark8"/>
      <w:r>
        <w:t>Джерела фінансування Програми</w:t>
      </w:r>
      <w:bookmarkEnd w:id="5"/>
    </w:p>
    <w:p w14:paraId="68AA878B" w14:textId="77777777" w:rsidR="00CE7B37" w:rsidRDefault="00627F0D" w:rsidP="00BD4E4F">
      <w:pPr>
        <w:pStyle w:val="1"/>
        <w:spacing w:after="240" w:line="276" w:lineRule="auto"/>
        <w:ind w:firstLine="851"/>
        <w:jc w:val="both"/>
      </w:pPr>
      <w:r>
        <w:t xml:space="preserve">Фінансове забезпечення Програми здійснюється за рахунок коштів бюджету Чернігівської міської територіальної громади та інших джерел незаборонених законом. Головним розпорядником коштів за цією Програмою є </w:t>
      </w:r>
      <w:r w:rsidR="00ED263F">
        <w:t>департамент соціальної політики</w:t>
      </w:r>
      <w:r>
        <w:t xml:space="preserve"> Чернігівської міської ради.</w:t>
      </w:r>
    </w:p>
    <w:p w14:paraId="711EBCEE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line="276" w:lineRule="auto"/>
        <w:ind w:firstLine="851"/>
        <w:jc w:val="both"/>
      </w:pPr>
      <w:bookmarkStart w:id="6" w:name="bookmark10"/>
      <w:r>
        <w:lastRenderedPageBreak/>
        <w:t>Порядок реалізації</w:t>
      </w:r>
      <w:r w:rsidR="00470863">
        <w:t xml:space="preserve"> </w:t>
      </w:r>
      <w:r>
        <w:t>Програми</w:t>
      </w:r>
      <w:bookmarkEnd w:id="6"/>
    </w:p>
    <w:p w14:paraId="4342E3B5" w14:textId="66161E6F" w:rsidR="00931BD4" w:rsidRDefault="00931BD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Підприємства, які надають послугу з управління багатоквартирними будинками усіх форм власності</w:t>
      </w:r>
      <w:r w:rsidR="00743E3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ОСББ</w:t>
      </w:r>
      <w:r w:rsidR="00743E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надають </w:t>
      </w:r>
      <w:r w:rsidR="00F32FA5">
        <w:rPr>
          <w:sz w:val="28"/>
          <w:szCs w:val="28"/>
          <w:lang w:val="uk-UA"/>
        </w:rPr>
        <w:t xml:space="preserve">до управління житлово-комунального господарства Чернігівської міської ради </w:t>
      </w:r>
      <w:r>
        <w:rPr>
          <w:sz w:val="28"/>
          <w:szCs w:val="28"/>
          <w:lang w:val="uk-UA"/>
        </w:rPr>
        <w:t xml:space="preserve">Перелік квартир, </w:t>
      </w:r>
      <w:r w:rsidRPr="00DA2A26">
        <w:rPr>
          <w:bCs/>
          <w:color w:val="000000"/>
          <w:sz w:val="28"/>
          <w:szCs w:val="28"/>
          <w:lang w:val="uk-UA"/>
        </w:rPr>
        <w:t>як</w:t>
      </w:r>
      <w:r>
        <w:rPr>
          <w:bCs/>
          <w:color w:val="000000"/>
          <w:sz w:val="28"/>
          <w:szCs w:val="28"/>
          <w:lang w:val="uk-UA"/>
        </w:rPr>
        <w:t>і</w:t>
      </w:r>
      <w:r w:rsidRPr="00DA2A26">
        <w:rPr>
          <w:bCs/>
          <w:color w:val="000000"/>
          <w:sz w:val="28"/>
          <w:szCs w:val="28"/>
          <w:lang w:val="uk-UA"/>
        </w:rPr>
        <w:t xml:space="preserve"> було пошкоджено внаслідок російської військової агресії</w:t>
      </w:r>
      <w:r w:rsidRPr="00DA2A26">
        <w:rPr>
          <w:sz w:val="28"/>
          <w:szCs w:val="28"/>
          <w:lang w:val="uk-UA"/>
        </w:rPr>
        <w:t xml:space="preserve"> та де здійснювалися аварійно-в</w:t>
      </w:r>
      <w:r>
        <w:rPr>
          <w:sz w:val="28"/>
          <w:szCs w:val="28"/>
          <w:lang w:val="uk-UA"/>
        </w:rPr>
        <w:t>ідновлювальні роботи (далі – Перелік).</w:t>
      </w:r>
    </w:p>
    <w:p w14:paraId="78266A4C" w14:textId="330DD8AF" w:rsidR="00B35414" w:rsidRDefault="00931BD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житлово-комунального господарства Чернігівської міської ради </w:t>
      </w:r>
      <w:r w:rsidR="00CE0FA4">
        <w:rPr>
          <w:sz w:val="28"/>
          <w:szCs w:val="28"/>
          <w:lang w:val="uk-UA"/>
        </w:rPr>
        <w:t>подає</w:t>
      </w:r>
      <w:r>
        <w:rPr>
          <w:sz w:val="28"/>
          <w:szCs w:val="28"/>
          <w:lang w:val="uk-UA"/>
        </w:rPr>
        <w:t xml:space="preserve"> зазначені Переліки </w:t>
      </w:r>
      <w:r w:rsidR="00F302C4">
        <w:rPr>
          <w:sz w:val="28"/>
          <w:szCs w:val="28"/>
          <w:lang w:val="uk-UA"/>
        </w:rPr>
        <w:t xml:space="preserve">на погодження </w:t>
      </w:r>
      <w:r w:rsidR="00B35414" w:rsidRPr="00B35414">
        <w:rPr>
          <w:sz w:val="28"/>
          <w:szCs w:val="28"/>
          <w:lang w:val="uk-UA"/>
        </w:rPr>
        <w:t xml:space="preserve">Комісії з розгляду питань щодо </w:t>
      </w:r>
      <w:r w:rsidR="00743E3E">
        <w:rPr>
          <w:bCs/>
          <w:color w:val="000000"/>
          <w:sz w:val="28"/>
          <w:szCs w:val="28"/>
          <w:lang w:val="uk-UA"/>
        </w:rPr>
        <w:t>компенсації</w:t>
      </w:r>
      <w:r w:rsidR="00B35414" w:rsidRPr="00B35414">
        <w:rPr>
          <w:bCs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B35414">
        <w:rPr>
          <w:bCs/>
          <w:color w:val="000000"/>
          <w:sz w:val="28"/>
          <w:szCs w:val="28"/>
          <w:lang w:val="uk-UA"/>
        </w:rPr>
        <w:t xml:space="preserve"> </w:t>
      </w:r>
      <w:r w:rsidR="00B35414" w:rsidRPr="00DA2A26">
        <w:rPr>
          <w:sz w:val="28"/>
          <w:szCs w:val="28"/>
          <w:lang w:val="uk-UA"/>
        </w:rPr>
        <w:t>та де здійснювалися аварійно-в</w:t>
      </w:r>
      <w:r w:rsidR="00B35414">
        <w:rPr>
          <w:sz w:val="28"/>
          <w:szCs w:val="28"/>
          <w:lang w:val="uk-UA"/>
        </w:rPr>
        <w:t>ідновлювальні роботи</w:t>
      </w:r>
      <w:r w:rsidR="00B35414">
        <w:rPr>
          <w:bCs/>
          <w:color w:val="000000"/>
          <w:sz w:val="28"/>
          <w:szCs w:val="28"/>
          <w:lang w:val="uk-UA"/>
        </w:rPr>
        <w:t xml:space="preserve"> (далі – Комісія)</w:t>
      </w:r>
      <w:r w:rsidR="00F302C4">
        <w:rPr>
          <w:bCs/>
          <w:color w:val="000000"/>
          <w:sz w:val="28"/>
          <w:szCs w:val="28"/>
          <w:lang w:val="uk-UA"/>
        </w:rPr>
        <w:t>.</w:t>
      </w:r>
      <w:r w:rsidR="003B5078">
        <w:rPr>
          <w:bCs/>
          <w:color w:val="000000"/>
          <w:sz w:val="28"/>
          <w:szCs w:val="28"/>
          <w:lang w:val="uk-UA"/>
        </w:rPr>
        <w:t xml:space="preserve"> </w:t>
      </w:r>
      <w:r w:rsidR="00F302C4">
        <w:rPr>
          <w:bCs/>
          <w:color w:val="000000"/>
          <w:sz w:val="28"/>
          <w:szCs w:val="28"/>
          <w:lang w:val="uk-UA"/>
        </w:rPr>
        <w:t>К</w:t>
      </w:r>
      <w:r w:rsidR="003B5078" w:rsidRPr="008637CB">
        <w:rPr>
          <w:sz w:val="28"/>
          <w:szCs w:val="28"/>
          <w:lang w:val="uk-UA"/>
        </w:rPr>
        <w:t>ількісний та персональний склад</w:t>
      </w:r>
      <w:r w:rsidR="00F302C4">
        <w:rPr>
          <w:sz w:val="28"/>
          <w:szCs w:val="28"/>
          <w:lang w:val="uk-UA"/>
        </w:rPr>
        <w:t xml:space="preserve"> Комісії</w:t>
      </w:r>
      <w:r w:rsidR="003B5078" w:rsidRPr="008637CB">
        <w:rPr>
          <w:sz w:val="28"/>
          <w:szCs w:val="28"/>
          <w:lang w:val="uk-UA"/>
        </w:rPr>
        <w:t xml:space="preserve"> </w:t>
      </w:r>
      <w:r w:rsidR="003B5078" w:rsidRPr="008637CB">
        <w:rPr>
          <w:bCs/>
          <w:sz w:val="28"/>
          <w:szCs w:val="28"/>
          <w:lang w:val="uk-UA"/>
        </w:rPr>
        <w:t>затверджується р</w:t>
      </w:r>
      <w:r w:rsidR="003B5078">
        <w:rPr>
          <w:bCs/>
          <w:sz w:val="28"/>
          <w:szCs w:val="28"/>
          <w:lang w:val="uk-UA"/>
        </w:rPr>
        <w:t xml:space="preserve">озпорядженням </w:t>
      </w:r>
      <w:r w:rsidR="00743E3E">
        <w:rPr>
          <w:bCs/>
          <w:sz w:val="28"/>
          <w:szCs w:val="28"/>
          <w:lang w:val="uk-UA"/>
        </w:rPr>
        <w:t xml:space="preserve">Чернігівського </w:t>
      </w:r>
      <w:r w:rsidR="003B5078">
        <w:rPr>
          <w:bCs/>
          <w:sz w:val="28"/>
          <w:szCs w:val="28"/>
          <w:lang w:val="uk-UA"/>
        </w:rPr>
        <w:t xml:space="preserve">міського </w:t>
      </w:r>
      <w:r w:rsidR="003B5078" w:rsidRPr="008637CB">
        <w:rPr>
          <w:bCs/>
          <w:sz w:val="28"/>
          <w:szCs w:val="28"/>
          <w:lang w:val="uk-UA"/>
        </w:rPr>
        <w:t>голови</w:t>
      </w:r>
      <w:r w:rsidR="00B35414">
        <w:rPr>
          <w:sz w:val="28"/>
          <w:szCs w:val="28"/>
          <w:lang w:val="uk-UA"/>
        </w:rPr>
        <w:t>.</w:t>
      </w:r>
    </w:p>
    <w:p w14:paraId="74C8D3C0" w14:textId="34246827" w:rsidR="00265F95" w:rsidRDefault="00B3541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перевіряє та затверджує</w:t>
      </w:r>
      <w:r w:rsidR="007B0659">
        <w:rPr>
          <w:sz w:val="28"/>
          <w:szCs w:val="28"/>
          <w:lang w:val="uk-UA"/>
        </w:rPr>
        <w:t xml:space="preserve"> Перелік, </w:t>
      </w:r>
      <w:r>
        <w:rPr>
          <w:sz w:val="28"/>
          <w:szCs w:val="28"/>
          <w:lang w:val="uk-UA"/>
        </w:rPr>
        <w:t xml:space="preserve">поданий підприємствами, які надають послугу з управління багатоквартирними будинками </w:t>
      </w:r>
      <w:r w:rsidR="0068476D">
        <w:rPr>
          <w:sz w:val="28"/>
          <w:szCs w:val="28"/>
          <w:lang w:val="uk-UA"/>
        </w:rPr>
        <w:t>усіх</w:t>
      </w:r>
      <w:r>
        <w:rPr>
          <w:sz w:val="28"/>
          <w:szCs w:val="28"/>
          <w:lang w:val="uk-UA"/>
        </w:rPr>
        <w:t xml:space="preserve"> форм власності</w:t>
      </w:r>
      <w:r w:rsidR="00743E3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ОСББ</w:t>
      </w:r>
      <w:r w:rsidR="00265F95">
        <w:rPr>
          <w:sz w:val="28"/>
          <w:szCs w:val="28"/>
          <w:lang w:val="uk-UA"/>
        </w:rPr>
        <w:t>.</w:t>
      </w:r>
    </w:p>
    <w:p w14:paraId="57706D8D" w14:textId="142077FE" w:rsidR="00B35414" w:rsidRDefault="00265F95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Затверджений Перелік Комісія передає</w:t>
      </w:r>
      <w:r w:rsidR="00B35414">
        <w:rPr>
          <w:sz w:val="28"/>
          <w:szCs w:val="28"/>
          <w:lang w:val="uk-UA"/>
        </w:rPr>
        <w:t xml:space="preserve"> до підприємств, які надають послуги з постачання теплової енергії та </w:t>
      </w:r>
      <w:r w:rsidR="00527DCF">
        <w:rPr>
          <w:sz w:val="28"/>
          <w:szCs w:val="28"/>
          <w:lang w:val="uk-UA"/>
        </w:rPr>
        <w:t>управління</w:t>
      </w:r>
      <w:r w:rsidR="00B35414">
        <w:rPr>
          <w:sz w:val="28"/>
          <w:szCs w:val="28"/>
          <w:lang w:val="uk-UA"/>
        </w:rPr>
        <w:t xml:space="preserve"> багатоквартирних будинків</w:t>
      </w:r>
      <w:r w:rsidR="0068476D">
        <w:rPr>
          <w:sz w:val="28"/>
          <w:szCs w:val="28"/>
          <w:lang w:val="uk-UA"/>
        </w:rPr>
        <w:t xml:space="preserve"> усіх </w:t>
      </w:r>
      <w:r>
        <w:rPr>
          <w:sz w:val="28"/>
          <w:szCs w:val="28"/>
          <w:lang w:val="uk-UA"/>
        </w:rPr>
        <w:t>форм власності</w:t>
      </w:r>
      <w:r w:rsidR="00743E3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ОСББ</w:t>
      </w:r>
      <w:r w:rsidR="00B35414">
        <w:rPr>
          <w:sz w:val="28"/>
          <w:szCs w:val="28"/>
          <w:lang w:val="uk-UA"/>
        </w:rPr>
        <w:t>, а також до департаменту соціальної політики Чернігівської міської ради</w:t>
      </w:r>
      <w:r>
        <w:rPr>
          <w:sz w:val="28"/>
          <w:szCs w:val="28"/>
          <w:lang w:val="uk-UA"/>
        </w:rPr>
        <w:t>.</w:t>
      </w:r>
    </w:p>
    <w:p w14:paraId="0F279D5B" w14:textId="6DC99A24" w:rsidR="00B57445" w:rsidRPr="00B25A2E" w:rsidRDefault="008637CB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Підприємства, які надають послуги з постачання теплової енергії та </w:t>
      </w:r>
      <w:r w:rsidR="004167F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багатоквартирних будинків</w:t>
      </w:r>
      <w:r w:rsidR="00265F95">
        <w:rPr>
          <w:sz w:val="28"/>
          <w:szCs w:val="28"/>
          <w:lang w:val="uk-UA"/>
        </w:rPr>
        <w:t xml:space="preserve"> </w:t>
      </w:r>
      <w:r w:rsidR="0068476D">
        <w:rPr>
          <w:sz w:val="28"/>
          <w:szCs w:val="28"/>
          <w:lang w:val="uk-UA"/>
        </w:rPr>
        <w:t>усіх форм</w:t>
      </w:r>
      <w:r w:rsidR="00265F95">
        <w:rPr>
          <w:sz w:val="28"/>
          <w:szCs w:val="28"/>
          <w:lang w:val="uk-UA"/>
        </w:rPr>
        <w:t xml:space="preserve"> власності</w:t>
      </w:r>
      <w:r w:rsidR="00743E3E">
        <w:rPr>
          <w:sz w:val="28"/>
          <w:szCs w:val="28"/>
          <w:lang w:val="uk-UA"/>
        </w:rPr>
        <w:t xml:space="preserve"> та</w:t>
      </w:r>
      <w:r w:rsidR="00265F95">
        <w:rPr>
          <w:sz w:val="28"/>
          <w:szCs w:val="28"/>
          <w:lang w:val="uk-UA"/>
        </w:rPr>
        <w:t xml:space="preserve"> ОСББ</w:t>
      </w:r>
      <w:r>
        <w:rPr>
          <w:sz w:val="28"/>
          <w:szCs w:val="28"/>
          <w:lang w:val="uk-UA"/>
        </w:rPr>
        <w:t xml:space="preserve"> здійснюють </w:t>
      </w:r>
      <w:r w:rsidR="00F302C4">
        <w:rPr>
          <w:sz w:val="28"/>
          <w:szCs w:val="28"/>
          <w:lang w:val="uk-UA"/>
        </w:rPr>
        <w:t>перерахунок плати за надані послуги,</w:t>
      </w:r>
      <w:r>
        <w:rPr>
          <w:sz w:val="28"/>
          <w:szCs w:val="28"/>
          <w:lang w:val="uk-UA"/>
        </w:rPr>
        <w:t xml:space="preserve"> </w:t>
      </w:r>
      <w:r w:rsidR="00F302C4">
        <w:rPr>
          <w:sz w:val="28"/>
          <w:szCs w:val="28"/>
          <w:lang w:val="uk-UA"/>
        </w:rPr>
        <w:t xml:space="preserve">згідно з </w:t>
      </w:r>
      <w:r w:rsidR="00B57445">
        <w:rPr>
          <w:sz w:val="28"/>
          <w:szCs w:val="28"/>
          <w:lang w:val="uk-UA"/>
        </w:rPr>
        <w:t>надан</w:t>
      </w:r>
      <w:r w:rsidR="00F302C4">
        <w:rPr>
          <w:sz w:val="28"/>
          <w:szCs w:val="28"/>
          <w:lang w:val="uk-UA"/>
        </w:rPr>
        <w:t>им</w:t>
      </w:r>
      <w:r w:rsidR="00B57445">
        <w:rPr>
          <w:sz w:val="28"/>
          <w:szCs w:val="28"/>
          <w:lang w:val="uk-UA"/>
        </w:rPr>
        <w:t xml:space="preserve"> Комісією </w:t>
      </w:r>
      <w:r>
        <w:rPr>
          <w:sz w:val="28"/>
          <w:szCs w:val="28"/>
          <w:lang w:val="uk-UA"/>
        </w:rPr>
        <w:t>Перелік</w:t>
      </w:r>
      <w:r w:rsidR="00F302C4">
        <w:rPr>
          <w:sz w:val="28"/>
          <w:szCs w:val="28"/>
          <w:lang w:val="uk-UA"/>
        </w:rPr>
        <w:t>ом</w:t>
      </w:r>
      <w:r w:rsidR="00B57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</w:t>
      </w:r>
      <w:r w:rsidR="003B50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визначений Розділом </w:t>
      </w:r>
      <w:r w:rsidRPr="00B25A2E">
        <w:rPr>
          <w:sz w:val="28"/>
          <w:szCs w:val="28"/>
          <w:lang w:val="uk-UA"/>
        </w:rPr>
        <w:t>4 Програми та п</w:t>
      </w:r>
      <w:r w:rsidR="00EC5804">
        <w:rPr>
          <w:sz w:val="28"/>
          <w:szCs w:val="28"/>
          <w:lang w:val="uk-UA"/>
        </w:rPr>
        <w:t>одають</w:t>
      </w:r>
      <w:r w:rsidRPr="00B25A2E">
        <w:rPr>
          <w:sz w:val="28"/>
          <w:szCs w:val="28"/>
          <w:lang w:val="uk-UA"/>
        </w:rPr>
        <w:t xml:space="preserve"> </w:t>
      </w:r>
      <w:r w:rsidR="00F302C4">
        <w:rPr>
          <w:sz w:val="28"/>
          <w:szCs w:val="28"/>
          <w:lang w:val="uk-UA"/>
        </w:rPr>
        <w:t xml:space="preserve">наступні документи </w:t>
      </w:r>
      <w:r w:rsidRPr="00B25A2E">
        <w:rPr>
          <w:sz w:val="28"/>
          <w:szCs w:val="28"/>
          <w:lang w:val="uk-UA"/>
        </w:rPr>
        <w:t>до департаменту соціальної політики Чернігівської міської ради</w:t>
      </w:r>
      <w:r w:rsidR="00B57445" w:rsidRPr="00B25A2E">
        <w:rPr>
          <w:sz w:val="28"/>
          <w:szCs w:val="28"/>
          <w:lang w:val="uk-UA"/>
        </w:rPr>
        <w:t>:</w:t>
      </w:r>
    </w:p>
    <w:p w14:paraId="7DCC6B72" w14:textId="4591CB1C" w:rsidR="00B57445" w:rsidRPr="00931BD4" w:rsidRDefault="00B57445" w:rsidP="00BD4E4F">
      <w:pPr>
        <w:pStyle w:val="1"/>
        <w:tabs>
          <w:tab w:val="left" w:pos="1275"/>
        </w:tabs>
        <w:spacing w:line="276" w:lineRule="auto"/>
        <w:ind w:firstLine="851"/>
        <w:jc w:val="both"/>
        <w:rPr>
          <w:color w:val="auto"/>
        </w:rPr>
      </w:pPr>
      <w:r w:rsidRPr="00931BD4">
        <w:rPr>
          <w:color w:val="auto"/>
        </w:rPr>
        <w:t>- </w:t>
      </w:r>
      <w:r w:rsidR="00743E3E">
        <w:rPr>
          <w:color w:val="auto"/>
        </w:rPr>
        <w:t>в</w:t>
      </w:r>
      <w:r w:rsidRPr="00931BD4">
        <w:rPr>
          <w:color w:val="auto"/>
        </w:rPr>
        <w:t>иписка або витяг з Єдиного державного реєстру юридичних осіб, фізичних осіб-підприємців та громадських формувань, що підтверджує державну реєстрацію та містить відомості про підприємств</w:t>
      </w:r>
      <w:r w:rsidR="00290E1F">
        <w:rPr>
          <w:color w:val="auto"/>
        </w:rPr>
        <w:t>о</w:t>
      </w:r>
      <w:r w:rsidRPr="00931BD4">
        <w:rPr>
          <w:color w:val="auto"/>
        </w:rPr>
        <w:t>;</w:t>
      </w:r>
    </w:p>
    <w:p w14:paraId="2642E7E1" w14:textId="1E4CD1A9" w:rsidR="00B57445" w:rsidRPr="00931BD4" w:rsidRDefault="00B57445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BD4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розрахунок </w:t>
      </w:r>
      <w:r w:rsidR="00743E3E">
        <w:rPr>
          <w:rFonts w:ascii="Times New Roman" w:hAnsi="Times New Roman" w:cs="Times New Roman"/>
          <w:color w:val="auto"/>
          <w:sz w:val="28"/>
          <w:szCs w:val="28"/>
        </w:rPr>
        <w:t>розміру компенсації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витрат, пов’язаних з наданням послуг</w:t>
      </w:r>
      <w:r w:rsidR="005436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з постачання теплової </w:t>
      </w:r>
      <w:r w:rsidR="00EF46F5">
        <w:rPr>
          <w:rFonts w:ascii="Times New Roman" w:hAnsi="Times New Roman" w:cs="Times New Roman"/>
          <w:color w:val="auto"/>
          <w:sz w:val="28"/>
          <w:szCs w:val="28"/>
        </w:rPr>
        <w:t xml:space="preserve">енергії 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="004167FD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багатоквартирних будинків</w:t>
      </w:r>
      <w:r w:rsidR="00743E3E">
        <w:rPr>
          <w:rFonts w:ascii="Times New Roman" w:hAnsi="Times New Roman" w:cs="Times New Roman"/>
          <w:color w:val="auto"/>
          <w:sz w:val="28"/>
          <w:szCs w:val="28"/>
        </w:rPr>
        <w:t>, у розрізі особових рахунків</w:t>
      </w:r>
      <w:r w:rsidR="000F0A99" w:rsidRPr="00931B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C67921" w14:textId="0A141947" w:rsidR="00B57445" w:rsidRPr="00931BD4" w:rsidRDefault="00B57445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BD4">
        <w:rPr>
          <w:rFonts w:ascii="Times New Roman" w:hAnsi="Times New Roman" w:cs="Times New Roman"/>
          <w:color w:val="auto"/>
          <w:sz w:val="28"/>
          <w:szCs w:val="28"/>
        </w:rPr>
        <w:t>- реквізити рахунку (ІВА</w:t>
      </w:r>
      <w:r w:rsidRPr="00931BD4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9597C"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 підприємства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, на який має бути перерахована </w:t>
      </w:r>
      <w:r w:rsidR="0019597C"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сума </w:t>
      </w:r>
      <w:r w:rsidR="003F70FE">
        <w:rPr>
          <w:rFonts w:ascii="Times New Roman" w:hAnsi="Times New Roman" w:cs="Times New Roman"/>
          <w:color w:val="auto"/>
          <w:sz w:val="28"/>
          <w:szCs w:val="28"/>
        </w:rPr>
        <w:t>компенсації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21D163" w14:textId="34863696" w:rsidR="00B25A2E" w:rsidRPr="00B25A2E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6</w:t>
      </w:r>
      <w:r w:rsidRPr="00B25A2E">
        <w:rPr>
          <w:rFonts w:ascii="Times New Roman" w:hAnsi="Times New Roman" w:cs="Times New Roman"/>
          <w:sz w:val="28"/>
          <w:szCs w:val="28"/>
        </w:rPr>
        <w:t>. Документи мають бути подані не пізніше 3</w:t>
      </w:r>
      <w:r w:rsidR="00743E3E">
        <w:rPr>
          <w:rFonts w:ascii="Times New Roman" w:hAnsi="Times New Roman" w:cs="Times New Roman"/>
          <w:sz w:val="28"/>
          <w:szCs w:val="28"/>
        </w:rPr>
        <w:t>0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 w:rsidR="00743E3E">
        <w:rPr>
          <w:rFonts w:ascii="Times New Roman" w:hAnsi="Times New Roman" w:cs="Times New Roman"/>
          <w:sz w:val="28"/>
          <w:szCs w:val="28"/>
        </w:rPr>
        <w:t>червня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2023 року.</w:t>
      </w:r>
    </w:p>
    <w:p w14:paraId="286A9A1C" w14:textId="3CC4AC57" w:rsidR="00677538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7</w:t>
      </w:r>
      <w:r w:rsidRPr="00B25A2E">
        <w:rPr>
          <w:rFonts w:ascii="Times New Roman" w:hAnsi="Times New Roman" w:cs="Times New Roman"/>
          <w:sz w:val="28"/>
          <w:szCs w:val="28"/>
        </w:rPr>
        <w:t>. </w:t>
      </w:r>
      <w:r w:rsidR="00677538">
        <w:rPr>
          <w:rFonts w:ascii="Times New Roman" w:hAnsi="Times New Roman" w:cs="Times New Roman"/>
          <w:sz w:val="28"/>
          <w:szCs w:val="28"/>
        </w:rPr>
        <w:t>Д</w:t>
      </w:r>
      <w:r w:rsidR="00191F97" w:rsidRPr="00B25A2E">
        <w:rPr>
          <w:rFonts w:ascii="Times New Roman" w:hAnsi="Times New Roman" w:cs="Times New Roman"/>
          <w:sz w:val="28"/>
          <w:szCs w:val="28"/>
        </w:rPr>
        <w:t xml:space="preserve">епартамент соціальної політики Чернігівської міської ради </w:t>
      </w:r>
      <w:r w:rsidR="000F0A99">
        <w:rPr>
          <w:rFonts w:ascii="Times New Roman" w:hAnsi="Times New Roman" w:cs="Times New Roman"/>
          <w:sz w:val="28"/>
          <w:szCs w:val="28"/>
        </w:rPr>
        <w:t xml:space="preserve">подає </w:t>
      </w:r>
      <w:r w:rsidR="00677538">
        <w:rPr>
          <w:rFonts w:ascii="Times New Roman" w:hAnsi="Times New Roman" w:cs="Times New Roman"/>
          <w:sz w:val="28"/>
          <w:szCs w:val="28"/>
        </w:rPr>
        <w:t>вказані документи на розгляд Комісії.</w:t>
      </w:r>
      <w:r w:rsidR="00677538" w:rsidRPr="00677538">
        <w:rPr>
          <w:rFonts w:ascii="Times New Roman" w:hAnsi="Times New Roman" w:cs="Times New Roman"/>
          <w:sz w:val="28"/>
          <w:szCs w:val="28"/>
        </w:rPr>
        <w:t xml:space="preserve"> </w:t>
      </w:r>
      <w:r w:rsidR="00677538" w:rsidRPr="00B25A2E">
        <w:rPr>
          <w:rFonts w:ascii="Times New Roman" w:hAnsi="Times New Roman" w:cs="Times New Roman"/>
          <w:sz w:val="28"/>
          <w:szCs w:val="28"/>
        </w:rPr>
        <w:t>За результатами розгляду поданих документів</w:t>
      </w:r>
      <w:r w:rsidR="00677538">
        <w:rPr>
          <w:rFonts w:ascii="Times New Roman" w:hAnsi="Times New Roman" w:cs="Times New Roman"/>
          <w:sz w:val="28"/>
          <w:szCs w:val="28"/>
        </w:rPr>
        <w:t xml:space="preserve"> Комісія подає на затвердження виконавчому комітету Чернігівської міської ради</w:t>
      </w:r>
      <w:r w:rsidR="00677538" w:rsidRPr="00B25A2E">
        <w:rPr>
          <w:rFonts w:ascii="Times New Roman" w:hAnsi="Times New Roman" w:cs="Times New Roman"/>
          <w:sz w:val="28"/>
          <w:szCs w:val="28"/>
        </w:rPr>
        <w:t xml:space="preserve"> пропозиції </w:t>
      </w:r>
      <w:r w:rsidR="00743E3E">
        <w:rPr>
          <w:rFonts w:ascii="Times New Roman" w:hAnsi="Times New Roman" w:cs="Times New Roman"/>
          <w:sz w:val="28"/>
          <w:szCs w:val="28"/>
        </w:rPr>
        <w:t xml:space="preserve">щодо розмірів </w:t>
      </w:r>
      <w:r w:rsidR="003F70FE">
        <w:rPr>
          <w:rFonts w:ascii="Times New Roman" w:hAnsi="Times New Roman" w:cs="Times New Roman"/>
          <w:sz w:val="28"/>
          <w:szCs w:val="28"/>
        </w:rPr>
        <w:t>компенсацій</w:t>
      </w:r>
      <w:r w:rsidR="00677538" w:rsidRPr="00B25A2E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</w:t>
      </w:r>
      <w:r w:rsidR="00677538" w:rsidRPr="00B25A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було пошкоджено внаслідок російської </w:t>
      </w:r>
      <w:r w:rsidR="00677538" w:rsidRPr="000F0A99">
        <w:rPr>
          <w:rFonts w:ascii="Times New Roman" w:hAnsi="Times New Roman" w:cs="Times New Roman"/>
          <w:bCs/>
          <w:sz w:val="28"/>
          <w:szCs w:val="28"/>
        </w:rPr>
        <w:t xml:space="preserve">військової агресії </w:t>
      </w:r>
      <w:r w:rsidR="00677538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роботи.</w:t>
      </w:r>
    </w:p>
    <w:p w14:paraId="1CA6E12A" w14:textId="494EE3E3" w:rsidR="00677538" w:rsidRPr="00B25A2E" w:rsidRDefault="00677538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8</w:t>
      </w:r>
      <w:r w:rsidRPr="00B25A2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Комісія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має право затребувати додаткові документи у підприємств, які надають послуги з постачання теплової енергії та </w:t>
      </w:r>
      <w:r w:rsidR="00527DCF">
        <w:rPr>
          <w:rFonts w:ascii="Times New Roman" w:hAnsi="Times New Roman" w:cs="Times New Roman"/>
          <w:sz w:val="28"/>
          <w:szCs w:val="28"/>
        </w:rPr>
        <w:t>управління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багатоквартирних будинків усіх форм власності</w:t>
      </w:r>
      <w:r w:rsidR="003F70FE">
        <w:rPr>
          <w:rFonts w:ascii="Times New Roman" w:hAnsi="Times New Roman" w:cs="Times New Roman"/>
          <w:sz w:val="28"/>
          <w:szCs w:val="28"/>
        </w:rPr>
        <w:t xml:space="preserve"> та </w:t>
      </w:r>
      <w:r w:rsidRPr="00B25A2E">
        <w:rPr>
          <w:rFonts w:ascii="Times New Roman" w:hAnsi="Times New Roman" w:cs="Times New Roman"/>
          <w:sz w:val="28"/>
          <w:szCs w:val="28"/>
        </w:rPr>
        <w:t>ОСББ</w:t>
      </w:r>
      <w:r w:rsidRPr="00B25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18DC8D" w14:textId="3DD82182" w:rsidR="00EC5804" w:rsidRPr="00B25A2E" w:rsidRDefault="00EC5804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9A018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 У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 w:rsidR="003F70FE">
        <w:rPr>
          <w:rFonts w:ascii="Times New Roman" w:hAnsi="Times New Roman" w:cs="Times New Roman"/>
          <w:bCs/>
          <w:sz w:val="28"/>
          <w:szCs w:val="28"/>
        </w:rPr>
        <w:t>виплаті компенсації</w:t>
      </w:r>
      <w:r w:rsidRPr="00B25A2E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593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B69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</w:t>
      </w:r>
      <w:r w:rsidR="003F70FE">
        <w:rPr>
          <w:rFonts w:ascii="Times New Roman" w:hAnsi="Times New Roman" w:cs="Times New Roman"/>
          <w:sz w:val="28"/>
          <w:szCs w:val="28"/>
        </w:rPr>
        <w:t>,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 бути відмовлено </w:t>
      </w:r>
      <w:r w:rsidRPr="00B25A2E">
        <w:rPr>
          <w:rFonts w:ascii="Times New Roman" w:hAnsi="Times New Roman" w:cs="Times New Roman"/>
          <w:sz w:val="28"/>
          <w:szCs w:val="28"/>
        </w:rPr>
        <w:t xml:space="preserve">у разі подання не повного </w:t>
      </w:r>
      <w:r>
        <w:rPr>
          <w:rFonts w:ascii="Times New Roman" w:hAnsi="Times New Roman" w:cs="Times New Roman"/>
          <w:sz w:val="28"/>
          <w:szCs w:val="28"/>
        </w:rPr>
        <w:t>пакету</w:t>
      </w:r>
      <w:r w:rsidRPr="00B25A2E">
        <w:rPr>
          <w:rFonts w:ascii="Times New Roman" w:hAnsi="Times New Roman" w:cs="Times New Roman"/>
          <w:sz w:val="28"/>
          <w:szCs w:val="28"/>
        </w:rPr>
        <w:t xml:space="preserve"> документів.</w:t>
      </w:r>
    </w:p>
    <w:p w14:paraId="59D1F453" w14:textId="7F17023B" w:rsidR="008555F1" w:rsidRPr="00B25A2E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A99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10</w:t>
      </w:r>
      <w:r w:rsidRPr="000F0A99">
        <w:rPr>
          <w:rFonts w:ascii="Times New Roman" w:hAnsi="Times New Roman" w:cs="Times New Roman"/>
          <w:sz w:val="28"/>
          <w:szCs w:val="28"/>
        </w:rPr>
        <w:t>. </w:t>
      </w:r>
      <w:r w:rsidR="003A097B" w:rsidRPr="006D6324">
        <w:rPr>
          <w:rFonts w:ascii="Times New Roman" w:hAnsi="Times New Roman" w:cs="Times New Roman"/>
          <w:sz w:val="28"/>
          <w:szCs w:val="28"/>
        </w:rPr>
        <w:t>Фінансування</w:t>
      </w:r>
      <w:r w:rsidR="003A097B">
        <w:rPr>
          <w:rFonts w:ascii="Times New Roman" w:hAnsi="Times New Roman" w:cs="Times New Roman"/>
          <w:sz w:val="28"/>
          <w:szCs w:val="28"/>
        </w:rPr>
        <w:t xml:space="preserve"> суми </w:t>
      </w:r>
      <w:r w:rsidR="003F70FE">
        <w:rPr>
          <w:rFonts w:ascii="Times New Roman" w:hAnsi="Times New Roman" w:cs="Times New Roman"/>
          <w:sz w:val="28"/>
          <w:szCs w:val="28"/>
        </w:rPr>
        <w:t>компенсації</w:t>
      </w:r>
      <w:r w:rsidR="00863017" w:rsidRPr="000F0A99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було</w:t>
      </w:r>
      <w:r w:rsidR="00863017" w:rsidRPr="00B25A2E">
        <w:rPr>
          <w:rFonts w:ascii="Times New Roman" w:hAnsi="Times New Roman" w:cs="Times New Roman"/>
          <w:bCs/>
          <w:sz w:val="28"/>
          <w:szCs w:val="28"/>
        </w:rPr>
        <w:t xml:space="preserve"> пошкоджено внаслідок російської військової </w:t>
      </w:r>
      <w:r w:rsidR="00863017" w:rsidRPr="000F0A99">
        <w:rPr>
          <w:rFonts w:ascii="Times New Roman" w:hAnsi="Times New Roman" w:cs="Times New Roman"/>
          <w:bCs/>
          <w:sz w:val="28"/>
          <w:szCs w:val="28"/>
        </w:rPr>
        <w:t>агресії</w:t>
      </w:r>
      <w:r w:rsidR="000F0A99" w:rsidRPr="000F0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A99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</w:t>
      </w:r>
      <w:r w:rsidR="003F70FE">
        <w:rPr>
          <w:rFonts w:ascii="Times New Roman" w:hAnsi="Times New Roman" w:cs="Times New Roman"/>
          <w:sz w:val="28"/>
          <w:szCs w:val="28"/>
        </w:rPr>
        <w:t>,</w:t>
      </w:r>
      <w:r w:rsidR="00191F97" w:rsidRPr="000F0A99">
        <w:rPr>
          <w:rFonts w:ascii="Times New Roman" w:hAnsi="Times New Roman" w:cs="Times New Roman"/>
          <w:sz w:val="28"/>
          <w:szCs w:val="28"/>
        </w:rPr>
        <w:t xml:space="preserve"> з</w:t>
      </w:r>
      <w:r w:rsidR="00191F97" w:rsidRPr="00B25A2E">
        <w:rPr>
          <w:rFonts w:ascii="Times New Roman" w:hAnsi="Times New Roman" w:cs="Times New Roman"/>
          <w:sz w:val="28"/>
          <w:szCs w:val="28"/>
        </w:rPr>
        <w:t>дійснює департамент соціальної політики Чернігівської міської ради</w:t>
      </w:r>
      <w:r w:rsidR="00EC5804">
        <w:rPr>
          <w:rFonts w:ascii="Times New Roman" w:hAnsi="Times New Roman" w:cs="Times New Roman"/>
          <w:sz w:val="28"/>
          <w:szCs w:val="28"/>
        </w:rPr>
        <w:t xml:space="preserve"> на підставі рішення виконавчого комітету Чернігівської міської ради, </w:t>
      </w:r>
      <w:r w:rsidR="00191F97" w:rsidRPr="00B25A2E">
        <w:rPr>
          <w:rFonts w:ascii="Times New Roman" w:hAnsi="Times New Roman" w:cs="Times New Roman"/>
          <w:sz w:val="28"/>
          <w:szCs w:val="28"/>
        </w:rPr>
        <w:t xml:space="preserve">шляхом перерахування коштів на рахунок </w:t>
      </w:r>
      <w:r w:rsidR="00863017" w:rsidRPr="00B25A2E">
        <w:rPr>
          <w:rFonts w:ascii="Times New Roman" w:hAnsi="Times New Roman" w:cs="Times New Roman"/>
          <w:sz w:val="28"/>
          <w:szCs w:val="28"/>
        </w:rPr>
        <w:t>підприємства</w:t>
      </w:r>
      <w:r w:rsidR="00191F97" w:rsidRPr="00B25A2E">
        <w:rPr>
          <w:rFonts w:ascii="Times New Roman" w:hAnsi="Times New Roman" w:cs="Times New Roman"/>
          <w:sz w:val="28"/>
          <w:szCs w:val="28"/>
        </w:rPr>
        <w:t>.</w:t>
      </w:r>
    </w:p>
    <w:p w14:paraId="6696EB97" w14:textId="77777777" w:rsidR="000C00B8" w:rsidRPr="00863017" w:rsidRDefault="000C00B8" w:rsidP="00BD4E4F">
      <w:pPr>
        <w:pStyle w:val="1"/>
        <w:spacing w:line="276" w:lineRule="auto"/>
        <w:ind w:firstLine="851"/>
        <w:jc w:val="both"/>
      </w:pPr>
    </w:p>
    <w:p w14:paraId="46D8FF15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3"/>
        </w:tabs>
        <w:spacing w:line="276" w:lineRule="auto"/>
        <w:ind w:firstLine="851"/>
        <w:jc w:val="both"/>
      </w:pPr>
      <w:bookmarkStart w:id="7" w:name="bookmark12"/>
      <w:r w:rsidRPr="00863017">
        <w:t>О</w:t>
      </w:r>
      <w:r>
        <w:t>чікуваний результат Програми</w:t>
      </w:r>
      <w:bookmarkEnd w:id="7"/>
    </w:p>
    <w:p w14:paraId="0DBEB2CE" w14:textId="65B9D91B" w:rsidR="00A028CC" w:rsidRPr="000C00B8" w:rsidRDefault="00627F0D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725F35">
        <w:rPr>
          <w:b w:val="0"/>
          <w:sz w:val="28"/>
          <w:szCs w:val="28"/>
          <w:lang w:val="uk-UA"/>
        </w:rPr>
        <w:t xml:space="preserve">Забезпечення </w:t>
      </w:r>
      <w:r w:rsidRPr="000C00B8">
        <w:rPr>
          <w:b w:val="0"/>
          <w:sz w:val="28"/>
          <w:szCs w:val="28"/>
          <w:lang w:val="uk-UA"/>
        </w:rPr>
        <w:t xml:space="preserve">виконання завдань і заходів Програми, а саме </w:t>
      </w:r>
      <w:r w:rsidR="003F70FE"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0C00B8" w:rsidRPr="000C00B8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 </w:t>
      </w:r>
      <w:r w:rsidR="000C00B8" w:rsidRPr="000C00B8">
        <w:rPr>
          <w:b w:val="0"/>
          <w:sz w:val="28"/>
          <w:szCs w:val="28"/>
          <w:lang w:val="uk-UA"/>
        </w:rPr>
        <w:t>та де здійснювалися аварійно-відновлювальні роботи</w:t>
      </w:r>
      <w:r w:rsidR="000C00B8">
        <w:rPr>
          <w:b w:val="0"/>
          <w:sz w:val="28"/>
          <w:szCs w:val="28"/>
          <w:lang w:val="uk-UA"/>
        </w:rPr>
        <w:t>.</w:t>
      </w:r>
    </w:p>
    <w:p w14:paraId="67DE4B12" w14:textId="77777777" w:rsidR="000C00B8" w:rsidRPr="00A028CC" w:rsidRDefault="000C00B8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5F2E142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3"/>
        </w:tabs>
        <w:spacing w:line="276" w:lineRule="auto"/>
        <w:ind w:firstLine="851"/>
        <w:jc w:val="both"/>
      </w:pPr>
      <w:bookmarkStart w:id="8" w:name="bookmark14"/>
      <w:r>
        <w:t>Контроль за виконанням Програми</w:t>
      </w:r>
      <w:bookmarkEnd w:id="8"/>
    </w:p>
    <w:p w14:paraId="61B87425" w14:textId="77777777" w:rsidR="00E915A9" w:rsidRDefault="00E915A9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Звіт про виконання Програми складається </w:t>
      </w:r>
      <w:r w:rsidR="007F595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епартаментом соціальної політики Чернігівської м</w:t>
      </w:r>
      <w:r w:rsidR="00D75BB6"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 xml:space="preserve"> та </w:t>
      </w:r>
      <w:r w:rsidR="00D75BB6">
        <w:rPr>
          <w:sz w:val="28"/>
          <w:szCs w:val="28"/>
          <w:lang w:val="uk-UA"/>
        </w:rPr>
        <w:t>розміщується</w:t>
      </w:r>
      <w:r>
        <w:rPr>
          <w:sz w:val="28"/>
          <w:szCs w:val="28"/>
          <w:lang w:val="uk-UA"/>
        </w:rPr>
        <w:t xml:space="preserve"> на офіційному веб-порталі Чернігівської міської ради.</w:t>
      </w:r>
    </w:p>
    <w:sectPr w:rsidR="00E915A9">
      <w:headerReference w:type="default" r:id="rId9"/>
      <w:headerReference w:type="first" r:id="rId10"/>
      <w:pgSz w:w="11900" w:h="16840"/>
      <w:pgMar w:top="1240" w:right="493" w:bottom="998" w:left="162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1C694" w14:textId="77777777" w:rsidR="002B7A32" w:rsidRDefault="002B7A32">
      <w:r>
        <w:separator/>
      </w:r>
    </w:p>
  </w:endnote>
  <w:endnote w:type="continuationSeparator" w:id="0">
    <w:p w14:paraId="16769A1B" w14:textId="77777777" w:rsidR="002B7A32" w:rsidRDefault="002B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6362" w14:textId="77777777" w:rsidR="002B7A32" w:rsidRDefault="002B7A32"/>
  </w:footnote>
  <w:footnote w:type="continuationSeparator" w:id="0">
    <w:p w14:paraId="2EE894A4" w14:textId="77777777" w:rsidR="002B7A32" w:rsidRDefault="002B7A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EF6DC" w14:textId="77777777" w:rsidR="00CE7B37" w:rsidRDefault="00627F0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290F6C" wp14:editId="61416285">
              <wp:simplePos x="0" y="0"/>
              <wp:positionH relativeFrom="page">
                <wp:posOffset>4101465</wp:posOffset>
              </wp:positionH>
              <wp:positionV relativeFrom="page">
                <wp:posOffset>473710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D82AD" w14:textId="32BB5FDA" w:rsidR="00CE7B37" w:rsidRDefault="00627F0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3E" w:rsidRPr="00BB0B3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2.95pt;margin-top:37.3pt;width:5.3pt;height:8.1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" filled="f" stroked="f">
              <v:textbox style="mso-fit-shape-to-text:t" inset="0,0,0,0">
                <w:txbxContent>
                  <w:p w14:paraId="246D82AD" w14:textId="32BB5FDA" w:rsidR="00CE7B37" w:rsidRDefault="00627F0D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3E" w:rsidRPr="00BB0B3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23264" w14:textId="77777777" w:rsidR="00CE7B37" w:rsidRDefault="00CE7B3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442"/>
    <w:multiLevelType w:val="multilevel"/>
    <w:tmpl w:val="67A25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11AAF"/>
    <w:multiLevelType w:val="hybridMultilevel"/>
    <w:tmpl w:val="57A0255A"/>
    <w:lvl w:ilvl="0" w:tplc="44E6B7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AE0B4E"/>
    <w:multiLevelType w:val="multilevel"/>
    <w:tmpl w:val="BD68E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324C6"/>
    <w:multiLevelType w:val="multilevel"/>
    <w:tmpl w:val="F7DC6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A6BAE"/>
    <w:multiLevelType w:val="multilevel"/>
    <w:tmpl w:val="81F03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37"/>
    <w:rsid w:val="00030516"/>
    <w:rsid w:val="00035978"/>
    <w:rsid w:val="0004335B"/>
    <w:rsid w:val="000C00B8"/>
    <w:rsid w:val="000C459A"/>
    <w:rsid w:val="000C4A74"/>
    <w:rsid w:val="000E1902"/>
    <w:rsid w:val="000F0A99"/>
    <w:rsid w:val="000F6479"/>
    <w:rsid w:val="0010587D"/>
    <w:rsid w:val="001131A3"/>
    <w:rsid w:val="001321D4"/>
    <w:rsid w:val="00171DC3"/>
    <w:rsid w:val="00174924"/>
    <w:rsid w:val="00186E84"/>
    <w:rsid w:val="00191F97"/>
    <w:rsid w:val="0019597C"/>
    <w:rsid w:val="001D0CB5"/>
    <w:rsid w:val="001F24E7"/>
    <w:rsid w:val="001F3B22"/>
    <w:rsid w:val="00265B0F"/>
    <w:rsid w:val="00265F95"/>
    <w:rsid w:val="00286C7B"/>
    <w:rsid w:val="00287E0F"/>
    <w:rsid w:val="00290E1F"/>
    <w:rsid w:val="002B7A32"/>
    <w:rsid w:val="002D0FF8"/>
    <w:rsid w:val="002D5E30"/>
    <w:rsid w:val="002E4E71"/>
    <w:rsid w:val="00316EEA"/>
    <w:rsid w:val="00320949"/>
    <w:rsid w:val="00323E98"/>
    <w:rsid w:val="00350797"/>
    <w:rsid w:val="00357203"/>
    <w:rsid w:val="003738BE"/>
    <w:rsid w:val="003A097B"/>
    <w:rsid w:val="003B5078"/>
    <w:rsid w:val="003B6AD9"/>
    <w:rsid w:val="003C4832"/>
    <w:rsid w:val="003C5767"/>
    <w:rsid w:val="003E1911"/>
    <w:rsid w:val="003F70FE"/>
    <w:rsid w:val="003F7C8E"/>
    <w:rsid w:val="0040198E"/>
    <w:rsid w:val="004167FD"/>
    <w:rsid w:val="00450E5C"/>
    <w:rsid w:val="004610A5"/>
    <w:rsid w:val="00470863"/>
    <w:rsid w:val="004B1C46"/>
    <w:rsid w:val="004C3EC7"/>
    <w:rsid w:val="004C6765"/>
    <w:rsid w:val="004C7506"/>
    <w:rsid w:val="004D3663"/>
    <w:rsid w:val="004E3847"/>
    <w:rsid w:val="004F3761"/>
    <w:rsid w:val="004F657C"/>
    <w:rsid w:val="0050009E"/>
    <w:rsid w:val="00502BB7"/>
    <w:rsid w:val="0050509B"/>
    <w:rsid w:val="0052749A"/>
    <w:rsid w:val="00527DCF"/>
    <w:rsid w:val="005379E1"/>
    <w:rsid w:val="005436E5"/>
    <w:rsid w:val="00544BE4"/>
    <w:rsid w:val="0056604A"/>
    <w:rsid w:val="00593B69"/>
    <w:rsid w:val="005A27BD"/>
    <w:rsid w:val="005B464C"/>
    <w:rsid w:val="005B6BF4"/>
    <w:rsid w:val="005B7BF5"/>
    <w:rsid w:val="005E07C1"/>
    <w:rsid w:val="005E6493"/>
    <w:rsid w:val="005E79C3"/>
    <w:rsid w:val="00616381"/>
    <w:rsid w:val="00627F0D"/>
    <w:rsid w:val="006304B5"/>
    <w:rsid w:val="00634371"/>
    <w:rsid w:val="00634ACB"/>
    <w:rsid w:val="00640F35"/>
    <w:rsid w:val="006428CA"/>
    <w:rsid w:val="006453AB"/>
    <w:rsid w:val="00647AA5"/>
    <w:rsid w:val="00676B96"/>
    <w:rsid w:val="00677538"/>
    <w:rsid w:val="0068476D"/>
    <w:rsid w:val="00693337"/>
    <w:rsid w:val="006A258F"/>
    <w:rsid w:val="006B0BCB"/>
    <w:rsid w:val="006D1C2B"/>
    <w:rsid w:val="006D6324"/>
    <w:rsid w:val="006D7A32"/>
    <w:rsid w:val="00725F35"/>
    <w:rsid w:val="007363B4"/>
    <w:rsid w:val="00740EC1"/>
    <w:rsid w:val="00743E3E"/>
    <w:rsid w:val="007504C2"/>
    <w:rsid w:val="007626B7"/>
    <w:rsid w:val="007A04F8"/>
    <w:rsid w:val="007A1298"/>
    <w:rsid w:val="007B0659"/>
    <w:rsid w:val="007C3259"/>
    <w:rsid w:val="007C55FA"/>
    <w:rsid w:val="007F5958"/>
    <w:rsid w:val="00807CC4"/>
    <w:rsid w:val="00824854"/>
    <w:rsid w:val="00842C1B"/>
    <w:rsid w:val="008555F1"/>
    <w:rsid w:val="00863017"/>
    <w:rsid w:val="008637CB"/>
    <w:rsid w:val="0086541C"/>
    <w:rsid w:val="00871A1D"/>
    <w:rsid w:val="00874A19"/>
    <w:rsid w:val="0088109E"/>
    <w:rsid w:val="00882FE4"/>
    <w:rsid w:val="008B56E9"/>
    <w:rsid w:val="008C50EE"/>
    <w:rsid w:val="008D1AB5"/>
    <w:rsid w:val="008E7E70"/>
    <w:rsid w:val="008F4979"/>
    <w:rsid w:val="008F4F0C"/>
    <w:rsid w:val="008F5264"/>
    <w:rsid w:val="008F6FB8"/>
    <w:rsid w:val="00904D09"/>
    <w:rsid w:val="00917755"/>
    <w:rsid w:val="009313C6"/>
    <w:rsid w:val="00931BD4"/>
    <w:rsid w:val="00957B7D"/>
    <w:rsid w:val="00960B57"/>
    <w:rsid w:val="009715E5"/>
    <w:rsid w:val="00991C13"/>
    <w:rsid w:val="009A0181"/>
    <w:rsid w:val="009B7BEC"/>
    <w:rsid w:val="009E5405"/>
    <w:rsid w:val="009E78B8"/>
    <w:rsid w:val="009F0D0C"/>
    <w:rsid w:val="00A028CC"/>
    <w:rsid w:val="00A04C59"/>
    <w:rsid w:val="00A30049"/>
    <w:rsid w:val="00A61D6C"/>
    <w:rsid w:val="00A91F3E"/>
    <w:rsid w:val="00AA319B"/>
    <w:rsid w:val="00AC086A"/>
    <w:rsid w:val="00AD425E"/>
    <w:rsid w:val="00AE4127"/>
    <w:rsid w:val="00B23441"/>
    <w:rsid w:val="00B25A2E"/>
    <w:rsid w:val="00B35414"/>
    <w:rsid w:val="00B426F3"/>
    <w:rsid w:val="00B57445"/>
    <w:rsid w:val="00B924A0"/>
    <w:rsid w:val="00BB0B3E"/>
    <w:rsid w:val="00BD0AF0"/>
    <w:rsid w:val="00BD1F2C"/>
    <w:rsid w:val="00BD4E4F"/>
    <w:rsid w:val="00BE70F5"/>
    <w:rsid w:val="00BF6BBB"/>
    <w:rsid w:val="00BF78CC"/>
    <w:rsid w:val="00C452C2"/>
    <w:rsid w:val="00C62C78"/>
    <w:rsid w:val="00C67004"/>
    <w:rsid w:val="00C6788A"/>
    <w:rsid w:val="00C67D64"/>
    <w:rsid w:val="00C90D39"/>
    <w:rsid w:val="00C9601B"/>
    <w:rsid w:val="00CD0711"/>
    <w:rsid w:val="00CD3F5D"/>
    <w:rsid w:val="00CE0FA4"/>
    <w:rsid w:val="00CE7B37"/>
    <w:rsid w:val="00D2758B"/>
    <w:rsid w:val="00D325DF"/>
    <w:rsid w:val="00D4124E"/>
    <w:rsid w:val="00D678CD"/>
    <w:rsid w:val="00D74401"/>
    <w:rsid w:val="00D75BB6"/>
    <w:rsid w:val="00DA2A26"/>
    <w:rsid w:val="00DA4334"/>
    <w:rsid w:val="00DB3336"/>
    <w:rsid w:val="00DC002F"/>
    <w:rsid w:val="00E354F7"/>
    <w:rsid w:val="00E5077D"/>
    <w:rsid w:val="00E7107F"/>
    <w:rsid w:val="00E915A9"/>
    <w:rsid w:val="00EA50C0"/>
    <w:rsid w:val="00EB4016"/>
    <w:rsid w:val="00EC5804"/>
    <w:rsid w:val="00ED263F"/>
    <w:rsid w:val="00EF46F5"/>
    <w:rsid w:val="00F04BEC"/>
    <w:rsid w:val="00F25084"/>
    <w:rsid w:val="00F302C4"/>
    <w:rsid w:val="00F32FA5"/>
    <w:rsid w:val="00F67BF1"/>
    <w:rsid w:val="00F75FCE"/>
    <w:rsid w:val="00F835B9"/>
    <w:rsid w:val="00FC3CD1"/>
    <w:rsid w:val="00FC7BC0"/>
    <w:rsid w:val="00FD3595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5B464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98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a5">
    <w:name w:val="Оглавление"/>
    <w:basedOn w:val="a"/>
    <w:link w:val="a4"/>
    <w:pPr>
      <w:spacing w:after="12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№1"/>
    <w:basedOn w:val="a"/>
    <w:link w:val="10"/>
    <w:pPr>
      <w:spacing w:after="12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after="550"/>
      <w:ind w:right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3E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EC7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B464C"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aa">
    <w:name w:val="No Spacing"/>
    <w:uiPriority w:val="1"/>
    <w:qFormat/>
    <w:rsid w:val="00C90D39"/>
    <w:pPr>
      <w:widowControl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23">
    <w:name w:val="Body Text Indent 2"/>
    <w:basedOn w:val="a"/>
    <w:link w:val="24"/>
    <w:rsid w:val="00871A1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footer"/>
    <w:basedOn w:val="a"/>
    <w:link w:val="ac"/>
    <w:rsid w:val="00871A1D"/>
    <w:pPr>
      <w:widowControl/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d">
    <w:name w:val="Normal (Web)"/>
    <w:basedOn w:val="a"/>
    <w:rsid w:val="00E91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5B464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98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a5">
    <w:name w:val="Оглавление"/>
    <w:basedOn w:val="a"/>
    <w:link w:val="a4"/>
    <w:pPr>
      <w:spacing w:after="12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№1"/>
    <w:basedOn w:val="a"/>
    <w:link w:val="10"/>
    <w:pPr>
      <w:spacing w:after="12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after="550"/>
      <w:ind w:right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3E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EC7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B464C"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aa">
    <w:name w:val="No Spacing"/>
    <w:uiPriority w:val="1"/>
    <w:qFormat/>
    <w:rsid w:val="00C90D39"/>
    <w:pPr>
      <w:widowControl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23">
    <w:name w:val="Body Text Indent 2"/>
    <w:basedOn w:val="a"/>
    <w:link w:val="24"/>
    <w:rsid w:val="00871A1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footer"/>
    <w:basedOn w:val="a"/>
    <w:link w:val="ac"/>
    <w:rsid w:val="00871A1D"/>
    <w:pPr>
      <w:widowControl/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d">
    <w:name w:val="Normal (Web)"/>
    <w:basedOn w:val="a"/>
    <w:rsid w:val="00E91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E38E-ED62-4197-A3E4-6FD2C38A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158</cp:revision>
  <cp:lastPrinted>2023-03-21T12:18:00Z</cp:lastPrinted>
  <dcterms:created xsi:type="dcterms:W3CDTF">2023-03-20T12:21:00Z</dcterms:created>
  <dcterms:modified xsi:type="dcterms:W3CDTF">2023-03-21T13:46:00Z</dcterms:modified>
</cp:coreProperties>
</file>