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66" w:rsidRPr="009D4C7A" w:rsidRDefault="006A3EC0" w:rsidP="00E87AE1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Додаток</w:t>
      </w:r>
      <w:r w:rsidR="002A5766" w:rsidRPr="009D4C7A">
        <w:rPr>
          <w:rFonts w:ascii="Times New Roman" w:hAnsi="Times New Roman"/>
          <w:sz w:val="28"/>
        </w:rPr>
        <w:t xml:space="preserve"> </w:t>
      </w:r>
    </w:p>
    <w:p w:rsidR="002A5766" w:rsidRPr="009D4C7A" w:rsidRDefault="006A3EC0" w:rsidP="00E87AE1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р</w:t>
      </w:r>
      <w:r w:rsidR="002A5766" w:rsidRPr="009D4C7A">
        <w:rPr>
          <w:rFonts w:ascii="Times New Roman" w:hAnsi="Times New Roman"/>
          <w:sz w:val="28"/>
        </w:rPr>
        <w:t>озпорядження міського голови</w:t>
      </w:r>
    </w:p>
    <w:p w:rsidR="002A5766" w:rsidRPr="009D4C7A" w:rsidRDefault="00092567" w:rsidP="00E87AE1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  <w:lang w:val="ru-RU"/>
        </w:rPr>
        <w:t xml:space="preserve">«      </w:t>
      </w:r>
      <w:r w:rsidR="002A5766">
        <w:rPr>
          <w:rFonts w:ascii="Times New Roman" w:hAnsi="Times New Roman"/>
          <w:sz w:val="28"/>
        </w:rPr>
        <w:t xml:space="preserve">» </w:t>
      </w:r>
      <w:r w:rsidR="006A3EC0">
        <w:rPr>
          <w:rFonts w:ascii="Times New Roman" w:hAnsi="Times New Roman"/>
          <w:sz w:val="28"/>
        </w:rPr>
        <w:t xml:space="preserve">_________20     </w:t>
      </w:r>
      <w:r w:rsidR="002A5766" w:rsidRPr="009D4C7A">
        <w:rPr>
          <w:rFonts w:ascii="Times New Roman" w:hAnsi="Times New Roman"/>
          <w:sz w:val="28"/>
        </w:rPr>
        <w:t>року №</w:t>
      </w:r>
      <w:r>
        <w:rPr>
          <w:rFonts w:ascii="Times New Roman" w:hAnsi="Times New Roman"/>
          <w:sz w:val="28"/>
          <w:lang w:val="ru-RU"/>
        </w:rPr>
        <w:t xml:space="preserve"> ____</w:t>
      </w:r>
    </w:p>
    <w:p w:rsidR="002A5766" w:rsidRDefault="002A5766" w:rsidP="00E87AE1">
      <w:pPr>
        <w:pStyle w:val="a3"/>
        <w:ind w:left="710"/>
        <w:jc w:val="center"/>
        <w:rPr>
          <w:rFonts w:ascii="Times New Roman" w:hAnsi="Times New Roman"/>
          <w:sz w:val="28"/>
        </w:rPr>
      </w:pPr>
    </w:p>
    <w:p w:rsidR="00CB0065" w:rsidRDefault="00CB0065" w:rsidP="00E87A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A5766" w:rsidRPr="009E1F18" w:rsidRDefault="002A5766" w:rsidP="00E87A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Склад о</w:t>
      </w:r>
      <w:r w:rsidRPr="009E1F18">
        <w:rPr>
          <w:rFonts w:ascii="Times New Roman" w:hAnsi="Times New Roman"/>
          <w:sz w:val="28"/>
        </w:rPr>
        <w:t>рганізаційн</w:t>
      </w:r>
      <w:r>
        <w:rPr>
          <w:rFonts w:ascii="Times New Roman" w:hAnsi="Times New Roman"/>
          <w:sz w:val="28"/>
        </w:rPr>
        <w:t>ого</w:t>
      </w:r>
      <w:r w:rsidRPr="009E1F18">
        <w:rPr>
          <w:rFonts w:ascii="Times New Roman" w:hAnsi="Times New Roman"/>
          <w:sz w:val="28"/>
        </w:rPr>
        <w:t xml:space="preserve"> комітет</w:t>
      </w:r>
      <w:r>
        <w:rPr>
          <w:rFonts w:ascii="Times New Roman" w:hAnsi="Times New Roman"/>
          <w:sz w:val="28"/>
        </w:rPr>
        <w:t>у</w:t>
      </w:r>
    </w:p>
    <w:p w:rsidR="00092567" w:rsidRDefault="002A5766" w:rsidP="00E87AE1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</w:rPr>
      </w:pPr>
      <w:r w:rsidRPr="00046E4D">
        <w:rPr>
          <w:rFonts w:ascii="Times New Roman" w:hAnsi="Times New Roman"/>
          <w:sz w:val="28"/>
        </w:rPr>
        <w:t xml:space="preserve">з підготовки та відзначення Дня </w:t>
      </w:r>
      <w:r w:rsidR="008B0BC4">
        <w:rPr>
          <w:rFonts w:ascii="Times New Roman" w:hAnsi="Times New Roman"/>
          <w:sz w:val="28"/>
        </w:rPr>
        <w:t>міста</w:t>
      </w:r>
      <w:r w:rsidR="00092567">
        <w:rPr>
          <w:rFonts w:ascii="Times New Roman" w:hAnsi="Times New Roman"/>
          <w:sz w:val="28"/>
        </w:rPr>
        <w:t xml:space="preserve"> та </w:t>
      </w:r>
    </w:p>
    <w:p w:rsidR="002A5766" w:rsidRDefault="008B0BC4" w:rsidP="008B0BC4">
      <w:pPr>
        <w:pStyle w:val="a3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73-ї річниці</w:t>
      </w:r>
      <w:r w:rsidRPr="008B0B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011C">
        <w:rPr>
          <w:rFonts w:ascii="Times New Roman" w:hAnsi="Times New Roman"/>
          <w:color w:val="000000"/>
          <w:sz w:val="28"/>
          <w:szCs w:val="28"/>
          <w:lang w:eastAsia="ru-RU"/>
        </w:rPr>
        <w:t>визволення Чернігова від нацистських загарбників</w:t>
      </w:r>
    </w:p>
    <w:p w:rsidR="008B0BC4" w:rsidRPr="00046E4D" w:rsidRDefault="008B0BC4" w:rsidP="008B0BC4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4802" w:type="pct"/>
        <w:tblLook w:val="00A0" w:firstRow="1" w:lastRow="0" w:firstColumn="1" w:lastColumn="0" w:noHBand="0" w:noVBand="0"/>
      </w:tblPr>
      <w:tblGrid>
        <w:gridCol w:w="3509"/>
        <w:gridCol w:w="447"/>
        <w:gridCol w:w="5236"/>
      </w:tblGrid>
      <w:tr w:rsidR="002A5766" w:rsidRPr="007F2532" w:rsidTr="003710DA">
        <w:tc>
          <w:tcPr>
            <w:tcW w:w="1909" w:type="pct"/>
          </w:tcPr>
          <w:p w:rsidR="002A5766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2A576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ніч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766" w:rsidRPr="007F2532" w:rsidRDefault="00092567" w:rsidP="0009256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  <w:tc>
          <w:tcPr>
            <w:tcW w:w="243" w:type="pct"/>
          </w:tcPr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2A5766" w:rsidRDefault="00092567" w:rsidP="00E87AE1">
            <w:pPr>
              <w:pStyle w:val="a3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A5766">
              <w:rPr>
                <w:rFonts w:ascii="Times New Roman" w:hAnsi="Times New Roman"/>
                <w:sz w:val="28"/>
                <w:szCs w:val="28"/>
              </w:rPr>
              <w:t>аступник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A5766" w:rsidRPr="007F253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2A5766" w:rsidRPr="007F2532">
              <w:rPr>
                <w:rFonts w:ascii="Times New Roman" w:hAnsi="Times New Roman"/>
                <w:sz w:val="28"/>
                <w:szCs w:val="28"/>
              </w:rPr>
              <w:t>іського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голови, голова організаційного комітету</w:t>
            </w:r>
          </w:p>
          <w:p w:rsidR="002A5766" w:rsidRPr="007F2532" w:rsidRDefault="002A5766" w:rsidP="00E87AE1">
            <w:pPr>
              <w:pStyle w:val="a3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Савченко </w:t>
            </w:r>
          </w:p>
          <w:p w:rsidR="002A5766" w:rsidRPr="007F2532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Федорівна</w:t>
            </w:r>
          </w:p>
        </w:tc>
        <w:tc>
          <w:tcPr>
            <w:tcW w:w="243" w:type="pct"/>
          </w:tcPr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авління культури та туризму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ради, заступник голови організаційного комітету</w:t>
            </w: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</w:t>
            </w:r>
          </w:p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Миколаївна</w:t>
            </w: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начальника управління – начальник відділу 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культури управління культури та туризму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міської ради, </w:t>
            </w:r>
            <w:r w:rsidR="008F6663">
              <w:rPr>
                <w:rFonts w:ascii="Times New Roman" w:hAnsi="Times New Roman"/>
                <w:sz w:val="28"/>
                <w:szCs w:val="28"/>
              </w:rPr>
              <w:t>заступник голови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організаційного комітету</w:t>
            </w: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663" w:rsidRPr="007F2532" w:rsidTr="003710DA">
        <w:tc>
          <w:tcPr>
            <w:tcW w:w="1909" w:type="pct"/>
          </w:tcPr>
          <w:p w:rsidR="008F6663" w:rsidRDefault="008F6663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Марусич </w:t>
            </w:r>
          </w:p>
          <w:p w:rsidR="008F6663" w:rsidRDefault="008F6663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Іванівна</w:t>
            </w:r>
          </w:p>
        </w:tc>
        <w:tc>
          <w:tcPr>
            <w:tcW w:w="243" w:type="pct"/>
          </w:tcPr>
          <w:p w:rsidR="008F6663" w:rsidRDefault="008F6663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8F6663" w:rsidRDefault="008F6663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культури 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</w:rPr>
              <w:t>авління культури та туризму Чернігівської міської ради</w:t>
            </w:r>
            <w:r w:rsidR="00CB0065">
              <w:rPr>
                <w:rFonts w:ascii="Times New Roman" w:hAnsi="Times New Roman"/>
                <w:sz w:val="28"/>
                <w:szCs w:val="28"/>
              </w:rPr>
              <w:t>, секретар організаційного комітету</w:t>
            </w:r>
          </w:p>
          <w:p w:rsidR="008F6663" w:rsidRDefault="008F6663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44" w:rsidRPr="007F2532" w:rsidTr="003710DA">
        <w:tc>
          <w:tcPr>
            <w:tcW w:w="1909" w:type="pct"/>
          </w:tcPr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Атрощенко</w:t>
            </w:r>
          </w:p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 Федорович</w:t>
            </w:r>
          </w:p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стратегічного розвитку Чернігівської міської ради</w:t>
            </w: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Атрощенко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Анатолійович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Новозаводськ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ої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у місті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Чернігові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Бєльський</w:t>
            </w: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правління транспорту та зв’язку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Білогура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 Олексійович</w:t>
            </w:r>
          </w:p>
          <w:p w:rsidR="002A5766" w:rsidRPr="000F0697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правління освіти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65" w:rsidRPr="007F2532" w:rsidTr="003710DA">
        <w:tc>
          <w:tcPr>
            <w:tcW w:w="1909" w:type="pct"/>
          </w:tcPr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Гарус </w:t>
            </w:r>
          </w:p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Іванович</w:t>
            </w:r>
          </w:p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CB0065" w:rsidRDefault="00CB0065" w:rsidP="001E220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</w:t>
            </w:r>
            <w:r w:rsidR="001E220D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 w:rsidR="001E220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«Паркування та ринок» Чернігівської міської ради</w:t>
            </w:r>
          </w:p>
          <w:p w:rsidR="001E220D" w:rsidRDefault="001E220D" w:rsidP="001E220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E905A3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рецький</w:t>
            </w:r>
          </w:p>
          <w:p w:rsidR="002A5766" w:rsidRPr="00E905A3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243" w:type="pct"/>
          </w:tcPr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Деснянськ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у місті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Чернігові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2A5766" w:rsidRPr="00E905A3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E905A3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Дериземля</w:t>
            </w:r>
          </w:p>
          <w:p w:rsidR="002A5766" w:rsidRPr="00E905A3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Васильович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70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у справах сім’ї, молоді та спорту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2A5766" w:rsidRPr="00FC7270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502" w:rsidRPr="00E905A3" w:rsidTr="003710DA">
        <w:tc>
          <w:tcPr>
            <w:tcW w:w="1909" w:type="pct"/>
          </w:tcPr>
          <w:p w:rsidR="004B1502" w:rsidRDefault="004B1502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Дьогтяр</w:t>
            </w:r>
          </w:p>
          <w:p w:rsidR="004B1502" w:rsidRDefault="004B1502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 Петрович</w:t>
            </w:r>
          </w:p>
        </w:tc>
        <w:tc>
          <w:tcPr>
            <w:tcW w:w="243" w:type="pct"/>
          </w:tcPr>
          <w:p w:rsidR="004B1502" w:rsidRDefault="004B1502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4B1502" w:rsidRDefault="004B1502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Чернігівського міського відділу управління ДСНС України у Чернігівській області</w:t>
            </w:r>
          </w:p>
          <w:p w:rsidR="00A16467" w:rsidRPr="00FC7270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E905A3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Должикова</w:t>
            </w:r>
          </w:p>
          <w:p w:rsidR="002A5766" w:rsidRPr="00E905A3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директор комунального підприємства </w:t>
            </w:r>
            <w:r>
              <w:rPr>
                <w:rFonts w:ascii="Times New Roman" w:hAnsi="Times New Roman"/>
                <w:sz w:val="28"/>
                <w:szCs w:val="28"/>
              </w:rPr>
              <w:t>«Міський Палац культури» Чернігівської міської ради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67" w:rsidRPr="00E905A3" w:rsidTr="003710DA">
        <w:tc>
          <w:tcPr>
            <w:tcW w:w="1909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Іваненко </w:t>
            </w:r>
          </w:p>
          <w:p w:rsidR="00A16467" w:rsidRDefault="00A16467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Іванівна</w:t>
            </w:r>
          </w:p>
        </w:tc>
        <w:tc>
          <w:tcPr>
            <w:tcW w:w="243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A16467" w:rsidRDefault="00A16467" w:rsidP="00A1646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 w:rsidRPr="007F2532">
              <w:rPr>
                <w:rFonts w:ascii="Times New Roman" w:hAnsi="Times New Roman"/>
                <w:sz w:val="28"/>
                <w:szCs w:val="28"/>
              </w:rPr>
              <w:t xml:space="preserve">комунального підприємства </w:t>
            </w:r>
            <w:r>
              <w:rPr>
                <w:rFonts w:ascii="Times New Roman" w:hAnsi="Times New Roman"/>
                <w:sz w:val="28"/>
                <w:szCs w:val="28"/>
              </w:rPr>
              <w:t>«Міський Палац культури» Чернігівської міської ради</w:t>
            </w:r>
          </w:p>
          <w:p w:rsidR="00A16467" w:rsidRPr="007F2532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Кагітін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Федорович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092567" w:rsidRDefault="002A5766" w:rsidP="004B150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Чернігівського відділу поліції ГУНП України в Чернігівській області (за згодою)</w:t>
            </w:r>
          </w:p>
          <w:p w:rsidR="004B1502" w:rsidRDefault="004B1502" w:rsidP="004B150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65" w:rsidRPr="007F2532" w:rsidTr="003710DA">
        <w:tc>
          <w:tcPr>
            <w:tcW w:w="1909" w:type="pct"/>
          </w:tcPr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Капустян</w:t>
            </w:r>
          </w:p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Іванівна</w:t>
            </w:r>
          </w:p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CB0065" w:rsidRDefault="00CB0065" w:rsidP="004B150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</w:t>
            </w:r>
          </w:p>
          <w:p w:rsidR="00CB0065" w:rsidRDefault="00CB0065" w:rsidP="004B150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1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«Телерадіоагенство «Новий Чернігів» Чернігівської міської ради</w:t>
            </w:r>
          </w:p>
          <w:p w:rsidR="00CB0065" w:rsidRDefault="00CB0065" w:rsidP="004B150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20FA1" w:rsidRPr="007F2532" w:rsidTr="003710DA">
        <w:tc>
          <w:tcPr>
            <w:tcW w:w="1909" w:type="pct"/>
          </w:tcPr>
          <w:p w:rsidR="00620FA1" w:rsidRDefault="00620FA1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Конопацький</w:t>
            </w:r>
          </w:p>
          <w:p w:rsidR="00620FA1" w:rsidRDefault="00620FA1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 Анатолійович</w:t>
            </w:r>
          </w:p>
          <w:p w:rsidR="00620FA1" w:rsidRDefault="00620FA1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620FA1" w:rsidRDefault="00620FA1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620FA1" w:rsidRDefault="00620FA1" w:rsidP="00620FA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освіти і науки Чернігівської обласної державної адміністрації (за згодою)</w:t>
            </w:r>
          </w:p>
          <w:p w:rsidR="00620FA1" w:rsidRDefault="00620FA1" w:rsidP="00620FA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Кузнєцов</w:t>
            </w:r>
          </w:p>
          <w:p w:rsidR="002A5766" w:rsidRDefault="004B1502" w:rsidP="004B1502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</w:t>
            </w:r>
            <w:r w:rsidR="002A5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Олексій</w:t>
            </w:r>
            <w:r w:rsidR="002A5766">
              <w:rPr>
                <w:rFonts w:ascii="Times New Roman" w:hAnsi="Times New Roman"/>
                <w:sz w:val="28"/>
                <w:szCs w:val="28"/>
              </w:rPr>
              <w:t>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4B1502">
              <w:rPr>
                <w:rFonts w:ascii="Times New Roman" w:hAnsi="Times New Roman"/>
                <w:sz w:val="28"/>
                <w:szCs w:val="28"/>
              </w:rPr>
              <w:t>комунального підприємства «Облсвітло»</w:t>
            </w:r>
            <w:r w:rsidR="008F6663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Валентинович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532"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ьного господарства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E905A3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</w:t>
            </w:r>
          </w:p>
          <w:p w:rsidR="002A5766" w:rsidRPr="00E905A3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Вікторович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правління охорони здоров’я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Левочко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567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Департаменту культури і туризму, національностей та релігій Чернігівської</w:t>
            </w:r>
            <w:r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 (за згодою)</w:t>
            </w:r>
          </w:p>
          <w:p w:rsidR="002A5766" w:rsidRPr="007F2532" w:rsidRDefault="002A5766" w:rsidP="00E87AE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67" w:rsidRPr="007F2532" w:rsidTr="003710DA">
        <w:tc>
          <w:tcPr>
            <w:tcW w:w="1909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Лемеш</w:t>
            </w:r>
          </w:p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Ніна Петрівна</w:t>
            </w:r>
          </w:p>
        </w:tc>
        <w:tc>
          <w:tcPr>
            <w:tcW w:w="243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A16467" w:rsidRPr="00A16467" w:rsidRDefault="00A16467" w:rsidP="00E87AE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467">
              <w:rPr>
                <w:rFonts w:ascii="Times New Roman" w:hAnsi="Times New Roman"/>
                <w:sz w:val="28"/>
                <w:szCs w:val="28"/>
              </w:rPr>
              <w:t>директор Департаменту сім’ї, молоді та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467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 (за згодою)</w:t>
            </w:r>
          </w:p>
          <w:p w:rsidR="00A16467" w:rsidRPr="00A16467" w:rsidRDefault="00A16467" w:rsidP="00E87AE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16467" w:rsidRPr="007F2532" w:rsidTr="003710DA">
        <w:tc>
          <w:tcPr>
            <w:tcW w:w="1909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Леонов</w:t>
            </w:r>
          </w:p>
          <w:p w:rsidR="00CB0065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Вікторович</w:t>
            </w:r>
          </w:p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A16467" w:rsidRDefault="00951A8B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A16467" w:rsidRPr="00A16467" w:rsidRDefault="00A16467" w:rsidP="00404CCA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B80133">
              <w:rPr>
                <w:rFonts w:ascii="Times New Roman" w:hAnsi="Times New Roman"/>
                <w:sz w:val="28"/>
                <w:szCs w:val="28"/>
              </w:rPr>
              <w:t xml:space="preserve"> управління патрульної поліції у місті Чернігові Департаменту патрульної поліції</w:t>
            </w:r>
            <w:r w:rsidR="009C084F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092567" w:rsidRPr="007F2532" w:rsidTr="003710DA">
        <w:tc>
          <w:tcPr>
            <w:tcW w:w="1909" w:type="pct"/>
          </w:tcPr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</w:t>
            </w:r>
          </w:p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Вадимівна</w:t>
            </w:r>
          </w:p>
        </w:tc>
        <w:tc>
          <w:tcPr>
            <w:tcW w:w="243" w:type="pct"/>
          </w:tcPr>
          <w:p w:rsidR="00092567" w:rsidRDefault="000925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092567" w:rsidRDefault="00092567" w:rsidP="00092567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економічного розвитку міста Чернігівської міської ради</w:t>
            </w:r>
          </w:p>
          <w:p w:rsidR="00092567" w:rsidRDefault="00092567" w:rsidP="00092567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E905A3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Мішок </w:t>
            </w:r>
          </w:p>
          <w:p w:rsidR="002A5766" w:rsidRPr="00E905A3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Володимир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43" w:type="pct"/>
          </w:tcPr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2A5766" w:rsidRDefault="002A5766" w:rsidP="0009256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господарського та транспортного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забезпечення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0065" w:rsidRPr="00E905A3" w:rsidRDefault="00CB0065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D94" w:rsidRPr="00E905A3" w:rsidTr="003710DA">
        <w:tc>
          <w:tcPr>
            <w:tcW w:w="1909" w:type="pct"/>
          </w:tcPr>
          <w:p w:rsidR="00DD6D94" w:rsidRDefault="00DD6D94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Москалець</w:t>
            </w:r>
          </w:p>
          <w:p w:rsidR="00DD6D94" w:rsidRDefault="00DD6D94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Васильович</w:t>
            </w:r>
          </w:p>
        </w:tc>
        <w:tc>
          <w:tcPr>
            <w:tcW w:w="243" w:type="pct"/>
          </w:tcPr>
          <w:p w:rsidR="00DD6D94" w:rsidRDefault="00DD6D9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DD6D94" w:rsidRDefault="00DD6D94" w:rsidP="0009256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Чернігівський міський військовий комісар (за згодою)</w:t>
            </w:r>
          </w:p>
          <w:p w:rsidR="00DD6D94" w:rsidRDefault="00DD6D94" w:rsidP="0009256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Подорван</w:t>
            </w:r>
          </w:p>
          <w:p w:rsidR="002A5766" w:rsidRPr="00FD3A3E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Андрій Федорович </w:t>
            </w:r>
          </w:p>
        </w:tc>
        <w:tc>
          <w:tcPr>
            <w:tcW w:w="243" w:type="pct"/>
          </w:tcPr>
          <w:p w:rsidR="002A5766" w:rsidRPr="00FD3A3E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A3E"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інформаційної діяльності та комунікацій з громадськістю Чернігівської</w:t>
            </w:r>
            <w:r w:rsidRPr="005E2854">
              <w:rPr>
                <w:rFonts w:ascii="Times New Roman" w:hAnsi="Times New Roman"/>
                <w:sz w:val="28"/>
                <w:szCs w:val="28"/>
              </w:rPr>
              <w:t xml:space="preserve"> обласної державної адміністрації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A3E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244" w:rsidRPr="007F2532" w:rsidTr="003710DA">
        <w:tc>
          <w:tcPr>
            <w:tcW w:w="1909" w:type="pct"/>
          </w:tcPr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Старіков </w:t>
            </w:r>
          </w:p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Михейович</w:t>
            </w:r>
          </w:p>
        </w:tc>
        <w:tc>
          <w:tcPr>
            <w:tcW w:w="243" w:type="pct"/>
          </w:tcPr>
          <w:p w:rsidR="00766244" w:rsidRPr="00FD3A3E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A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«Зеленбуд» Чернігівської міської ради</w:t>
            </w:r>
          </w:p>
          <w:p w:rsidR="00766244" w:rsidRDefault="00766244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Вікторович</w:t>
            </w: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взаємодії з 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правоохоронни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E905A3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ами, мобілізаційної, оборонної та спеціальної роботи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2A5766" w:rsidRPr="007F2532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766" w:rsidRPr="007F2532" w:rsidTr="003710DA">
        <w:tc>
          <w:tcPr>
            <w:tcW w:w="1909" w:type="pct"/>
          </w:tcPr>
          <w:p w:rsidR="002A5766" w:rsidRDefault="002A5766" w:rsidP="00E87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Хольченков</w:t>
            </w:r>
          </w:p>
          <w:p w:rsidR="002A5766" w:rsidRPr="007F2532" w:rsidRDefault="002A5766" w:rsidP="00E87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Єгорович</w:t>
            </w:r>
          </w:p>
        </w:tc>
        <w:tc>
          <w:tcPr>
            <w:tcW w:w="243" w:type="pct"/>
          </w:tcPr>
          <w:p w:rsidR="002A5766" w:rsidRPr="007F2532" w:rsidRDefault="002A5766" w:rsidP="00E87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848" w:type="pct"/>
          </w:tcPr>
          <w:p w:rsidR="002A5766" w:rsidRDefault="002A5766" w:rsidP="00E87AE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«Центральний парк культури та відпочинку» Чернігівської міської ради</w:t>
            </w:r>
          </w:p>
          <w:p w:rsidR="002A5766" w:rsidRPr="007F2532" w:rsidRDefault="002A5766" w:rsidP="00E87AE1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663" w:rsidRPr="00E905A3" w:rsidTr="003710DA">
        <w:tc>
          <w:tcPr>
            <w:tcW w:w="1909" w:type="pct"/>
          </w:tcPr>
          <w:p w:rsidR="008F6663" w:rsidRDefault="008F6663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Четвертак</w:t>
            </w:r>
          </w:p>
          <w:p w:rsidR="008F6663" w:rsidRDefault="008F6663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Миколаївна</w:t>
            </w:r>
          </w:p>
          <w:p w:rsidR="008F6663" w:rsidRDefault="008F6663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8F6663" w:rsidRDefault="008F6663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8F6663" w:rsidRDefault="008F6663" w:rsidP="008F6663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 w:rsidRPr="008F6663">
              <w:rPr>
                <w:rFonts w:ascii="Times New Roman" w:hAnsi="Times New Roman"/>
                <w:sz w:val="28"/>
                <w:szCs w:val="28"/>
              </w:rPr>
              <w:t>Чернігівської міської організації ветеранів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2A5766" w:rsidRPr="00E905A3" w:rsidTr="003710DA">
        <w:tc>
          <w:tcPr>
            <w:tcW w:w="1909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Чусь</w:t>
            </w:r>
          </w:p>
          <w:p w:rsidR="002A5766" w:rsidRDefault="002A5766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Михайлівна</w:t>
            </w:r>
          </w:p>
          <w:p w:rsidR="00A16467" w:rsidRDefault="00A16467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2A5766" w:rsidRDefault="002A5766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848" w:type="pct"/>
          </w:tcPr>
          <w:p w:rsidR="002A5766" w:rsidRPr="00953C72" w:rsidRDefault="002A5766" w:rsidP="00802F6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прес-служби </w:t>
            </w:r>
            <w:r w:rsidR="00092567"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</w:tr>
      <w:tr w:rsidR="00A16467" w:rsidRPr="00E905A3" w:rsidTr="003710DA">
        <w:tc>
          <w:tcPr>
            <w:tcW w:w="1909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</w:t>
            </w:r>
          </w:p>
          <w:p w:rsidR="00A16467" w:rsidRDefault="00A16467" w:rsidP="00E87AE1">
            <w:pPr>
              <w:pStyle w:val="a3"/>
              <w:tabs>
                <w:tab w:val="left" w:pos="993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243" w:type="pct"/>
          </w:tcPr>
          <w:p w:rsidR="00A16467" w:rsidRDefault="00A16467" w:rsidP="00E87AE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48" w:type="pct"/>
          </w:tcPr>
          <w:p w:rsidR="00A16467" w:rsidRDefault="009C084F" w:rsidP="00802F6D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військово-музичного центру сухопутних військ Збройних Сил України (за згодою) </w:t>
            </w:r>
          </w:p>
        </w:tc>
      </w:tr>
    </w:tbl>
    <w:p w:rsidR="002A5766" w:rsidRDefault="002A5766" w:rsidP="00E87AE1">
      <w:pPr>
        <w:pStyle w:val="a3"/>
        <w:jc w:val="both"/>
        <w:rPr>
          <w:rFonts w:ascii="Times New Roman" w:hAnsi="Times New Roman"/>
          <w:sz w:val="28"/>
        </w:rPr>
      </w:pPr>
    </w:p>
    <w:p w:rsidR="006A3EC0" w:rsidRDefault="006A3EC0" w:rsidP="00E87AE1">
      <w:pPr>
        <w:pStyle w:val="a3"/>
        <w:jc w:val="both"/>
        <w:rPr>
          <w:rFonts w:ascii="Times New Roman" w:hAnsi="Times New Roman"/>
          <w:sz w:val="28"/>
        </w:rPr>
      </w:pPr>
    </w:p>
    <w:p w:rsidR="006A3EC0" w:rsidRDefault="006A3EC0" w:rsidP="00E87AE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 міської ради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ab/>
        <w:t xml:space="preserve">      В. Е. Бистров</w:t>
      </w:r>
    </w:p>
    <w:sectPr w:rsidR="006A3EC0" w:rsidSect="003710DA">
      <w:headerReference w:type="default" r:id="rId7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EE" w:rsidRDefault="00475BEE" w:rsidP="004A5FC8">
      <w:pPr>
        <w:spacing w:after="0" w:line="240" w:lineRule="auto"/>
      </w:pPr>
      <w:r>
        <w:separator/>
      </w:r>
    </w:p>
  </w:endnote>
  <w:endnote w:type="continuationSeparator" w:id="0">
    <w:p w:rsidR="00475BEE" w:rsidRDefault="00475BEE" w:rsidP="004A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EE" w:rsidRDefault="00475BEE" w:rsidP="004A5FC8">
      <w:pPr>
        <w:spacing w:after="0" w:line="240" w:lineRule="auto"/>
      </w:pPr>
      <w:r>
        <w:separator/>
      </w:r>
    </w:p>
  </w:footnote>
  <w:footnote w:type="continuationSeparator" w:id="0">
    <w:p w:rsidR="00475BEE" w:rsidRDefault="00475BEE" w:rsidP="004A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66" w:rsidRDefault="00475BE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EC0">
      <w:rPr>
        <w:noProof/>
      </w:rPr>
      <w:t>3</w:t>
    </w:r>
    <w:r>
      <w:rPr>
        <w:noProof/>
      </w:rPr>
      <w:fldChar w:fldCharType="end"/>
    </w:r>
  </w:p>
  <w:p w:rsidR="002A5766" w:rsidRDefault="002A57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FC8"/>
    <w:rsid w:val="00046E4D"/>
    <w:rsid w:val="00092567"/>
    <w:rsid w:val="00096765"/>
    <w:rsid w:val="00097B30"/>
    <w:rsid w:val="000B29F2"/>
    <w:rsid w:val="000C3C66"/>
    <w:rsid w:val="000F0697"/>
    <w:rsid w:val="000F0E6E"/>
    <w:rsid w:val="00142989"/>
    <w:rsid w:val="00180BD0"/>
    <w:rsid w:val="001E220D"/>
    <w:rsid w:val="002135E3"/>
    <w:rsid w:val="00250AF3"/>
    <w:rsid w:val="00291212"/>
    <w:rsid w:val="002944F2"/>
    <w:rsid w:val="002A5766"/>
    <w:rsid w:val="002F6076"/>
    <w:rsid w:val="00344FD7"/>
    <w:rsid w:val="003710DA"/>
    <w:rsid w:val="003F01D4"/>
    <w:rsid w:val="00404CCA"/>
    <w:rsid w:val="004051F1"/>
    <w:rsid w:val="00407866"/>
    <w:rsid w:val="00461D28"/>
    <w:rsid w:val="00475BEE"/>
    <w:rsid w:val="004A5FC8"/>
    <w:rsid w:val="004B1502"/>
    <w:rsid w:val="004B348A"/>
    <w:rsid w:val="004F3840"/>
    <w:rsid w:val="004F6FF7"/>
    <w:rsid w:val="00540EA7"/>
    <w:rsid w:val="005647F4"/>
    <w:rsid w:val="00597FEE"/>
    <w:rsid w:val="005B64FC"/>
    <w:rsid w:val="005D0133"/>
    <w:rsid w:val="005E2854"/>
    <w:rsid w:val="00620FA1"/>
    <w:rsid w:val="00647477"/>
    <w:rsid w:val="00687738"/>
    <w:rsid w:val="006A3EC0"/>
    <w:rsid w:val="006B2422"/>
    <w:rsid w:val="00766244"/>
    <w:rsid w:val="007F2532"/>
    <w:rsid w:val="00802F6D"/>
    <w:rsid w:val="00844456"/>
    <w:rsid w:val="00896809"/>
    <w:rsid w:val="008B0BC4"/>
    <w:rsid w:val="008F6663"/>
    <w:rsid w:val="00951A8B"/>
    <w:rsid w:val="00953AA3"/>
    <w:rsid w:val="00953C72"/>
    <w:rsid w:val="009952B5"/>
    <w:rsid w:val="009A422B"/>
    <w:rsid w:val="009C084F"/>
    <w:rsid w:val="009D4C7A"/>
    <w:rsid w:val="009D5C23"/>
    <w:rsid w:val="009E1F18"/>
    <w:rsid w:val="00A16467"/>
    <w:rsid w:val="00AC48A0"/>
    <w:rsid w:val="00B26B0E"/>
    <w:rsid w:val="00B52ADC"/>
    <w:rsid w:val="00B60227"/>
    <w:rsid w:val="00B74A77"/>
    <w:rsid w:val="00BA2CFE"/>
    <w:rsid w:val="00CB0062"/>
    <w:rsid w:val="00CB0065"/>
    <w:rsid w:val="00D22CA2"/>
    <w:rsid w:val="00D56A79"/>
    <w:rsid w:val="00DB6FBA"/>
    <w:rsid w:val="00DD6D94"/>
    <w:rsid w:val="00E87AE1"/>
    <w:rsid w:val="00E905A3"/>
    <w:rsid w:val="00F42751"/>
    <w:rsid w:val="00F940C7"/>
    <w:rsid w:val="00FC7270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8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5FC8"/>
    <w:rPr>
      <w:rFonts w:eastAsia="Times New Roman"/>
      <w:sz w:val="22"/>
      <w:szCs w:val="22"/>
      <w:lang w:val="uk-UA" w:eastAsia="uk-UA"/>
    </w:rPr>
  </w:style>
  <w:style w:type="paragraph" w:styleId="a4">
    <w:name w:val="header"/>
    <w:basedOn w:val="a"/>
    <w:link w:val="a5"/>
    <w:uiPriority w:val="99"/>
    <w:rsid w:val="004A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A5FC8"/>
    <w:rPr>
      <w:rFonts w:ascii="Calibri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semiHidden/>
    <w:rsid w:val="004A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4A5FC8"/>
    <w:rPr>
      <w:rFonts w:ascii="Calibri" w:hAnsi="Calibri" w:cs="Times New Roman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A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A3EC0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</vt:lpstr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</dc:title>
  <dc:subject/>
  <dc:creator>RePack by SPecialiST</dc:creator>
  <cp:keywords/>
  <dc:description/>
  <cp:lastModifiedBy>Admin</cp:lastModifiedBy>
  <cp:revision>18</cp:revision>
  <cp:lastPrinted>2016-09-14T07:28:00Z</cp:lastPrinted>
  <dcterms:created xsi:type="dcterms:W3CDTF">2016-08-08T07:50:00Z</dcterms:created>
  <dcterms:modified xsi:type="dcterms:W3CDTF">2016-09-14T07:28:00Z</dcterms:modified>
</cp:coreProperties>
</file>