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021"/>
        <w:gridCol w:w="4395"/>
      </w:tblGrid>
      <w:tr w:rsidR="00DD0B64" w:rsidRPr="003B6561" w:rsidTr="00247CA4">
        <w:tc>
          <w:tcPr>
            <w:tcW w:w="3190" w:type="dxa"/>
          </w:tcPr>
          <w:p w:rsidR="00DD0B64" w:rsidRPr="003B6561" w:rsidRDefault="00DD0B64" w:rsidP="00247CA4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2021" w:type="dxa"/>
          </w:tcPr>
          <w:p w:rsidR="00DD0B64" w:rsidRPr="003B6561" w:rsidRDefault="00DD0B64" w:rsidP="00247CA4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DD0B64" w:rsidRPr="003B6561" w:rsidRDefault="00DD0B64" w:rsidP="00247CA4">
            <w:pPr>
              <w:rPr>
                <w:sz w:val="27"/>
                <w:szCs w:val="27"/>
              </w:rPr>
            </w:pPr>
            <w:r w:rsidRPr="003B6561">
              <w:rPr>
                <w:sz w:val="27"/>
                <w:szCs w:val="27"/>
              </w:rPr>
              <w:t xml:space="preserve">Додаток </w:t>
            </w:r>
          </w:p>
          <w:p w:rsidR="00DD0B64" w:rsidRPr="003B6561" w:rsidRDefault="00DD0B64" w:rsidP="00247CA4">
            <w:pPr>
              <w:rPr>
                <w:sz w:val="27"/>
                <w:szCs w:val="27"/>
              </w:rPr>
            </w:pPr>
            <w:r w:rsidRPr="003B6561">
              <w:rPr>
                <w:sz w:val="27"/>
                <w:szCs w:val="27"/>
              </w:rPr>
              <w:t xml:space="preserve">до рішення виконавчого </w:t>
            </w:r>
          </w:p>
          <w:p w:rsidR="00DD0B64" w:rsidRPr="003B6561" w:rsidRDefault="00DD0B64" w:rsidP="00247CA4">
            <w:pPr>
              <w:rPr>
                <w:sz w:val="27"/>
                <w:szCs w:val="27"/>
              </w:rPr>
            </w:pPr>
            <w:r w:rsidRPr="003B6561">
              <w:rPr>
                <w:sz w:val="27"/>
                <w:szCs w:val="27"/>
              </w:rPr>
              <w:t>комітету міської ради</w:t>
            </w:r>
          </w:p>
          <w:p w:rsidR="00DD0B64" w:rsidRPr="003B6561" w:rsidRDefault="00DD0B64" w:rsidP="00247CA4">
            <w:pPr>
              <w:rPr>
                <w:sz w:val="27"/>
                <w:szCs w:val="27"/>
              </w:rPr>
            </w:pPr>
            <w:r w:rsidRPr="003B6561">
              <w:rPr>
                <w:sz w:val="27"/>
                <w:szCs w:val="27"/>
              </w:rPr>
              <w:t>«___»__________2013 року № ___</w:t>
            </w:r>
          </w:p>
        </w:tc>
      </w:tr>
    </w:tbl>
    <w:p w:rsidR="00DD0B64" w:rsidRPr="003B6561" w:rsidRDefault="00DD0B64" w:rsidP="00DD0B64">
      <w:pPr>
        <w:jc w:val="center"/>
        <w:rPr>
          <w:sz w:val="16"/>
          <w:szCs w:val="16"/>
        </w:rPr>
      </w:pPr>
    </w:p>
    <w:p w:rsidR="00DD0B64" w:rsidRPr="003B6561" w:rsidRDefault="00DD0B64" w:rsidP="00DD0B64">
      <w:pPr>
        <w:jc w:val="center"/>
        <w:rPr>
          <w:sz w:val="27"/>
          <w:szCs w:val="27"/>
        </w:rPr>
      </w:pPr>
      <w:r w:rsidRPr="003B6561">
        <w:rPr>
          <w:sz w:val="27"/>
          <w:szCs w:val="27"/>
        </w:rPr>
        <w:t xml:space="preserve">Перелік суб’єктів господарювання, </w:t>
      </w:r>
    </w:p>
    <w:p w:rsidR="00DD0B64" w:rsidRPr="003B6561" w:rsidRDefault="00DD0B64" w:rsidP="00DD0B64">
      <w:pPr>
        <w:jc w:val="center"/>
        <w:rPr>
          <w:sz w:val="27"/>
          <w:szCs w:val="27"/>
        </w:rPr>
      </w:pPr>
      <w:r w:rsidRPr="003B6561">
        <w:rPr>
          <w:sz w:val="27"/>
          <w:szCs w:val="27"/>
        </w:rPr>
        <w:t xml:space="preserve">яким надається дозвіл на експлуатацію об’єкта </w:t>
      </w:r>
    </w:p>
    <w:p w:rsidR="00DD0B64" w:rsidRPr="003B6561" w:rsidRDefault="00DD0B64" w:rsidP="00DD0B64">
      <w:pPr>
        <w:jc w:val="center"/>
        <w:rPr>
          <w:sz w:val="27"/>
          <w:szCs w:val="27"/>
        </w:rPr>
      </w:pPr>
      <w:r w:rsidRPr="003B6561">
        <w:rPr>
          <w:sz w:val="27"/>
          <w:szCs w:val="27"/>
        </w:rPr>
        <w:t xml:space="preserve">поводження з небезпечними відходами </w:t>
      </w:r>
    </w:p>
    <w:p w:rsidR="00DD0B64" w:rsidRPr="003B6561" w:rsidRDefault="00DD0B64" w:rsidP="00DD0B64">
      <w:pPr>
        <w:jc w:val="center"/>
        <w:rPr>
          <w:sz w:val="10"/>
          <w:szCs w:val="10"/>
        </w:rPr>
      </w:pP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1.  Товариство з обмеженою відповідальністю  «УХТА»;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2.  Приватне акціонерне товариство «Чернігівське підприємство по переробці та реалізації рибних товарів «</w:t>
      </w:r>
      <w:proofErr w:type="spellStart"/>
      <w:r w:rsidRPr="003B6561">
        <w:rPr>
          <w:sz w:val="27"/>
          <w:szCs w:val="27"/>
        </w:rPr>
        <w:t>Чернігівриба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3. Приватне акціонерне товариство «</w:t>
      </w:r>
      <w:proofErr w:type="spellStart"/>
      <w:r w:rsidRPr="003B6561">
        <w:rPr>
          <w:sz w:val="27"/>
          <w:szCs w:val="27"/>
        </w:rPr>
        <w:t>Чексіл-автосервіс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4. Товариство з обмеженою відповідальністю «Виробнича комерційна фірма «Явір-2»;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5. Публічне акціонерне товариство «Чернігівський молокозавод»;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6. Приватне підприємство «Лідер»;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 xml:space="preserve">7. Товариство з обмеженою відповідальністю «Комбінат громадського харчування «Новий Чернігів – </w:t>
      </w:r>
      <w:r w:rsidRPr="003B6561">
        <w:rPr>
          <w:sz w:val="27"/>
          <w:szCs w:val="27"/>
          <w:lang w:val="en-US"/>
        </w:rPr>
        <w:t>XXI</w:t>
      </w:r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8. Публічне акціонерне товариство «Виробничо-торгова фірма «Сіверянка»;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9. Публічне акціонерне товариство «БАЗИС»;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10. Приватне акціонерне товариство «Чернігів-Лада»;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 xml:space="preserve">11. Приватне акціонерне товариство «Автобаза </w:t>
      </w:r>
      <w:proofErr w:type="spellStart"/>
      <w:r w:rsidRPr="003B6561">
        <w:rPr>
          <w:sz w:val="27"/>
          <w:szCs w:val="27"/>
        </w:rPr>
        <w:t>Чернігівводбуд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12. Приватне акціонерне товариство «Камвольно-суконна компанія «</w:t>
      </w:r>
      <w:proofErr w:type="spellStart"/>
      <w:r w:rsidRPr="003B6561">
        <w:rPr>
          <w:sz w:val="27"/>
          <w:szCs w:val="27"/>
        </w:rPr>
        <w:t>Чексіл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13. Товариство з обмеженою відповідальністю «</w:t>
      </w:r>
      <w:proofErr w:type="spellStart"/>
      <w:r w:rsidRPr="003B6561">
        <w:rPr>
          <w:sz w:val="27"/>
          <w:szCs w:val="27"/>
        </w:rPr>
        <w:t>Чернігіввовна-плюс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14. Дочірнє   підприємство «Чернігівська механізована колона» Публічного акціонерного товариства «</w:t>
      </w:r>
      <w:proofErr w:type="spellStart"/>
      <w:r w:rsidRPr="003B6561">
        <w:rPr>
          <w:sz w:val="27"/>
          <w:szCs w:val="27"/>
        </w:rPr>
        <w:t>Київсільелектро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15. Комунальний лікувально-профілактичний заклад «Чернігівська обласна дитяча лікарня»;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16.  Публічне акціонерне товариство «</w:t>
      </w:r>
      <w:proofErr w:type="spellStart"/>
      <w:r w:rsidRPr="003B6561">
        <w:rPr>
          <w:sz w:val="27"/>
          <w:szCs w:val="27"/>
        </w:rPr>
        <w:t>Чернігівавтосервіс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17. Чернігівська дирекція  Українського державного підприємства поштового зв’язку «Укрпошта»;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 xml:space="preserve">18. Товариство з обмеженою відповідальністю «Чернігів </w:t>
      </w:r>
      <w:proofErr w:type="spellStart"/>
      <w:r w:rsidRPr="003B6561">
        <w:rPr>
          <w:sz w:val="27"/>
          <w:szCs w:val="27"/>
        </w:rPr>
        <w:t>Продакшен</w:t>
      </w:r>
      <w:proofErr w:type="spellEnd"/>
      <w:r w:rsidRPr="003B6561">
        <w:rPr>
          <w:sz w:val="27"/>
          <w:szCs w:val="27"/>
        </w:rPr>
        <w:t xml:space="preserve"> ЛТД»;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19. Товариство з обмеженою відповідальністю Фірма «Зірка плюс»;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20. Приватне акціонерне товариство «Чернігівська картонажно-поліграфічна фабрика»;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21. Приватне акціонерне товариство «</w:t>
      </w:r>
      <w:proofErr w:type="spellStart"/>
      <w:r w:rsidRPr="003B6561">
        <w:rPr>
          <w:sz w:val="27"/>
          <w:szCs w:val="27"/>
        </w:rPr>
        <w:t>Метек</w:t>
      </w:r>
      <w:proofErr w:type="spellEnd"/>
      <w:r w:rsidRPr="003B6561">
        <w:rPr>
          <w:sz w:val="27"/>
          <w:szCs w:val="27"/>
        </w:rPr>
        <w:t>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22. Комунальний лікувально-профілактичний заклад «Чернігівський обласний центр радіаційного захисту та оздоровлення населення»;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23. Підприємство споживчої кооперації «</w:t>
      </w:r>
      <w:proofErr w:type="spellStart"/>
      <w:r w:rsidRPr="003B6561">
        <w:rPr>
          <w:sz w:val="27"/>
          <w:szCs w:val="27"/>
        </w:rPr>
        <w:t>Універбаза</w:t>
      </w:r>
      <w:proofErr w:type="spellEnd"/>
      <w:r w:rsidRPr="003B6561">
        <w:rPr>
          <w:sz w:val="27"/>
          <w:szCs w:val="27"/>
        </w:rPr>
        <w:t>» Чернігівської обласної спілки споживчих товариств;</w:t>
      </w:r>
    </w:p>
    <w:p w:rsidR="00DD0B64" w:rsidRPr="003B6561" w:rsidRDefault="00DD0B64" w:rsidP="00DD0B64">
      <w:pPr>
        <w:pStyle w:val="a3"/>
        <w:spacing w:after="0"/>
        <w:jc w:val="both"/>
        <w:rPr>
          <w:sz w:val="27"/>
          <w:szCs w:val="27"/>
        </w:rPr>
      </w:pPr>
      <w:r w:rsidRPr="003B6561">
        <w:rPr>
          <w:sz w:val="27"/>
          <w:szCs w:val="27"/>
        </w:rPr>
        <w:t>24. Товариство з обмеженою відповідальністю «Фірма «Тандем».</w:t>
      </w:r>
    </w:p>
    <w:p w:rsidR="00DD0B64" w:rsidRPr="003B6561" w:rsidRDefault="00DD0B64" w:rsidP="00DD0B64">
      <w:pPr>
        <w:jc w:val="right"/>
        <w:rPr>
          <w:sz w:val="16"/>
          <w:szCs w:val="16"/>
        </w:rPr>
      </w:pPr>
    </w:p>
    <w:p w:rsidR="00DD0B64" w:rsidRPr="003B6561" w:rsidRDefault="00DD0B64" w:rsidP="00DD0B64">
      <w:pPr>
        <w:jc w:val="both"/>
        <w:rPr>
          <w:sz w:val="27"/>
          <w:szCs w:val="27"/>
        </w:rPr>
      </w:pPr>
      <w:r w:rsidRPr="003B6561">
        <w:rPr>
          <w:sz w:val="27"/>
          <w:szCs w:val="27"/>
        </w:rPr>
        <w:t xml:space="preserve">Заступник міського голови – </w:t>
      </w:r>
    </w:p>
    <w:p w:rsidR="00DD0B64" w:rsidRPr="009E4A19" w:rsidRDefault="00DD0B64" w:rsidP="00DD0B64">
      <w:pPr>
        <w:jc w:val="both"/>
      </w:pPr>
      <w:r w:rsidRPr="003B6561">
        <w:rPr>
          <w:sz w:val="27"/>
          <w:szCs w:val="27"/>
        </w:rPr>
        <w:t>керуючий справами виконкому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>
        <w:t>С. Г. Віхров</w:t>
      </w:r>
    </w:p>
    <w:sectPr w:rsidR="00DD0B64" w:rsidRPr="009E4A19" w:rsidSect="00880EE1">
      <w:headerReference w:type="even" r:id="rId5"/>
      <w:headerReference w:type="default" r:id="rId6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1" w:rsidRDefault="00DD0B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F17C1" w:rsidRDefault="00DD0B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1" w:rsidRDefault="00DD0B64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64"/>
    <w:rsid w:val="00711CDA"/>
    <w:rsid w:val="00D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B64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DD0B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DD0B6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D0B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DD0B64"/>
  </w:style>
  <w:style w:type="table" w:styleId="a8">
    <w:name w:val="Table Grid"/>
    <w:basedOn w:val="a1"/>
    <w:rsid w:val="00DD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B64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DD0B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DD0B6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D0B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DD0B64"/>
  </w:style>
  <w:style w:type="table" w:styleId="a8">
    <w:name w:val="Table Grid"/>
    <w:basedOn w:val="a1"/>
    <w:rsid w:val="00DD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2013-06-27T09:24:00Z</dcterms:created>
  <dcterms:modified xsi:type="dcterms:W3CDTF">2013-06-27T09:25:00Z</dcterms:modified>
</cp:coreProperties>
</file>