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44" w:rsidRDefault="009B7C44" w:rsidP="00F21A15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4599" w:type="dxa"/>
        <w:tblLook w:val="00A0"/>
      </w:tblPr>
      <w:tblGrid>
        <w:gridCol w:w="4076"/>
      </w:tblGrid>
      <w:tr w:rsidR="009B7C44" w:rsidRPr="003B5142" w:rsidTr="003B5142">
        <w:tc>
          <w:tcPr>
            <w:tcW w:w="4076" w:type="dxa"/>
          </w:tcPr>
          <w:p w:rsidR="009B7C44" w:rsidRPr="003B5142" w:rsidRDefault="009B7C44" w:rsidP="003B514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  до розпорядження </w:t>
            </w:r>
          </w:p>
          <w:p w:rsidR="009B7C44" w:rsidRPr="003B5142" w:rsidRDefault="009B7C44" w:rsidP="003B514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голови </w:t>
            </w:r>
          </w:p>
          <w:p w:rsidR="009B7C44" w:rsidRPr="003B5142" w:rsidRDefault="009B7C44" w:rsidP="003B514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липня </w:t>
            </w: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2015 року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171-р</w:t>
            </w:r>
          </w:p>
          <w:p w:rsidR="009B7C44" w:rsidRPr="003B5142" w:rsidRDefault="009B7C44" w:rsidP="003B514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7C44" w:rsidRDefault="009B7C44" w:rsidP="00FE0BF2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B7C44" w:rsidRPr="000B0F06" w:rsidRDefault="009B7C44" w:rsidP="00FE0BF2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B0F06">
        <w:rPr>
          <w:rFonts w:ascii="Times New Roman" w:hAnsi="Times New Roman"/>
          <w:sz w:val="28"/>
          <w:szCs w:val="28"/>
          <w:lang w:val="uk-UA"/>
        </w:rPr>
        <w:t>ОРГАНІЗАЦІЙНИЙ КОМІТЕТ</w:t>
      </w:r>
    </w:p>
    <w:p w:rsidR="009B7C44" w:rsidRDefault="009B7C44" w:rsidP="008F19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B0F06">
        <w:rPr>
          <w:rFonts w:ascii="Times New Roman" w:hAnsi="Times New Roman"/>
          <w:sz w:val="28"/>
          <w:szCs w:val="28"/>
          <w:lang w:val="uk-UA"/>
        </w:rPr>
        <w:t xml:space="preserve">з підготовки та </w:t>
      </w:r>
      <w:r>
        <w:rPr>
          <w:rFonts w:ascii="Times New Roman" w:hAnsi="Times New Roman"/>
          <w:sz w:val="28"/>
          <w:szCs w:val="28"/>
          <w:lang w:val="uk-UA"/>
        </w:rPr>
        <w:t>проведення фестивалю  живої історії слов’яно</w:t>
      </w:r>
      <w:r w:rsidRPr="0013717E">
        <w:rPr>
          <w:rFonts w:ascii="Times New Roman" w:hAnsi="Times New Roman"/>
          <w:sz w:val="28"/>
          <w:szCs w:val="28"/>
          <w:lang w:val="uk-UA"/>
        </w:rPr>
        <w:t>-скандинавської культури «Княжа брама»</w:t>
      </w:r>
    </w:p>
    <w:p w:rsidR="009B7C44" w:rsidRPr="00FE0BF2" w:rsidRDefault="009B7C44" w:rsidP="00FE0BF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3114"/>
        <w:gridCol w:w="6534"/>
      </w:tblGrid>
      <w:tr w:rsidR="009B7C44" w:rsidRPr="003B5142" w:rsidTr="003B5142">
        <w:trPr>
          <w:trHeight w:val="692"/>
        </w:trPr>
        <w:tc>
          <w:tcPr>
            <w:tcW w:w="3114" w:type="dxa"/>
          </w:tcPr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Віхров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Станіслав Григорович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Атрощенко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Борис Федорович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Коржинська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Тетяна Олексіївна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Бойко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Іванович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Брайко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Володимир Борисович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Гаврилей</w:t>
            </w:r>
          </w:p>
          <w:p w:rsidR="009B7C44" w:rsidRPr="003B5142" w:rsidRDefault="009B7C44" w:rsidP="003B5142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34" w:type="dxa"/>
          </w:tcPr>
          <w:p w:rsidR="009B7C44" w:rsidRPr="003B5142" w:rsidRDefault="009B7C44" w:rsidP="003B5142">
            <w:pPr>
              <w:tabs>
                <w:tab w:val="left" w:pos="1199"/>
                <w:tab w:val="left" w:pos="67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tabs>
                <w:tab w:val="left" w:pos="1199"/>
                <w:tab w:val="left" w:pos="67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заступник міського голови </w:t>
            </w:r>
            <w:r w:rsidRPr="003B514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 керуючий справами виконкому міської ради</w:t>
            </w: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, голова організаційного комітету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начальник управління стратегічного розвитку міста та туризму міської ради, заступник голови організаційного комітету 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B514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туризму управління стратегічного розвитку міста та туризму міської ради, секретар організаційного комітету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начальник управління охорони здоров’я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директор комунального підприємства «Зеленбуд»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директор Чернігівського міського центру туристсько-оздоровчої та виховної роботи з дітьми та молоддю управління освіти міської ради</w:t>
            </w:r>
          </w:p>
        </w:tc>
      </w:tr>
      <w:tr w:rsidR="009B7C44" w:rsidRPr="003B5142" w:rsidTr="003B5142">
        <w:trPr>
          <w:trHeight w:val="433"/>
        </w:trPr>
        <w:tc>
          <w:tcPr>
            <w:tcW w:w="3114" w:type="dxa"/>
          </w:tcPr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Замай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534" w:type="dxa"/>
          </w:tcPr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управління туризму та охорони культурної спадщини департаменту культури і туризму, національностей та релігій обласної державної адміністрації (за згодою)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7C44" w:rsidRPr="003B5142" w:rsidTr="003B5142">
        <w:trPr>
          <w:trHeight w:val="930"/>
        </w:trPr>
        <w:tc>
          <w:tcPr>
            <w:tcW w:w="3114" w:type="dxa"/>
          </w:tcPr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Калюжний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Сергій Сергійович</w:t>
            </w:r>
          </w:p>
          <w:p w:rsidR="009B7C44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Капустян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Іванівна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Коваленко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Олександр Борисович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34" w:type="dxa"/>
          </w:tcPr>
          <w:p w:rsidR="009B7C44" w:rsidRPr="003B5142" w:rsidRDefault="009B7C44" w:rsidP="003B5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управління архітектури та містобудування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генеральний директор комунального підприємства «Телерадіоагентство «Новий Чернігів»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директор Навчально – наукового інституту історії, етнології та права ім. О. М. Лазаревського Чернігівського Національного педагогічного університету (за згодою) 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7C44" w:rsidRPr="003B5142" w:rsidTr="003B5142">
        <w:trPr>
          <w:trHeight w:val="911"/>
        </w:trPr>
        <w:tc>
          <w:tcPr>
            <w:tcW w:w="3114" w:type="dxa"/>
          </w:tcPr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Микола Олександрович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Крук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5142">
              <w:rPr>
                <w:rFonts w:ascii="Times New Roman" w:hAnsi="Times New Roman"/>
                <w:sz w:val="27"/>
                <w:szCs w:val="27"/>
                <w:lang w:val="uk-UA"/>
              </w:rPr>
              <w:t>Олександр Миколайович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Кузнецов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Васильович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Купріяненко Володимир Петрович</w:t>
            </w:r>
          </w:p>
        </w:tc>
        <w:tc>
          <w:tcPr>
            <w:tcW w:w="6534" w:type="dxa"/>
          </w:tcPr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відділу зв’язків з громадськістю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 т.в.о.начальника Чернігівського міського відділу УМВС України в Чернігівській області (за згодою)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директор Чернігівських міських електричних мереж (за згодою)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освіти міської ради</w:t>
            </w:r>
          </w:p>
        </w:tc>
      </w:tr>
      <w:tr w:rsidR="009B7C44" w:rsidRPr="00866AB1" w:rsidTr="003B5142">
        <w:trPr>
          <w:trHeight w:val="911"/>
        </w:trPr>
        <w:tc>
          <w:tcPr>
            <w:tcW w:w="3114" w:type="dxa"/>
          </w:tcPr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Луценко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Геннадій Петрович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Мокроусова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Михайлівна </w:t>
            </w:r>
          </w:p>
        </w:tc>
        <w:tc>
          <w:tcPr>
            <w:tcW w:w="6534" w:type="dxa"/>
          </w:tcPr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начальник управління житлово-комунального господарства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 директор – редактор комунального підприємства «Редакція Чернігівської міської газети «Чернігівські відомості»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7C44" w:rsidRPr="003B5142" w:rsidTr="003B5142">
        <w:trPr>
          <w:trHeight w:val="842"/>
        </w:trPr>
        <w:tc>
          <w:tcPr>
            <w:tcW w:w="3114" w:type="dxa"/>
          </w:tcPr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Юрій Володимирович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Ярошенко 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Олег</w:t>
            </w: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Миколайович </w:t>
            </w: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C44" w:rsidRPr="003B5142" w:rsidRDefault="009B7C44" w:rsidP="003B5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34" w:type="dxa"/>
          </w:tcPr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культури міської ради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42">
              <w:rPr>
                <w:rFonts w:ascii="Times New Roman" w:hAnsi="Times New Roman"/>
                <w:sz w:val="28"/>
                <w:szCs w:val="28"/>
                <w:lang w:val="uk-UA"/>
              </w:rPr>
              <w:t>- засновник клубу практичної історії «Князь Чорний» (за згодою)</w:t>
            </w: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44" w:rsidRPr="003B5142" w:rsidRDefault="009B7C44" w:rsidP="003B5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C44" w:rsidRPr="00F33EF4" w:rsidRDefault="009B7C44" w:rsidP="00F33E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3EF4">
        <w:rPr>
          <w:rFonts w:ascii="Times New Roman" w:hAnsi="Times New Roman"/>
          <w:sz w:val="28"/>
          <w:szCs w:val="28"/>
          <w:lang w:val="uk-UA"/>
        </w:rPr>
        <w:t>Заступник міського голови -</w:t>
      </w:r>
    </w:p>
    <w:p w:rsidR="009B7C44" w:rsidRPr="00F33EF4" w:rsidRDefault="009B7C44" w:rsidP="00F33E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33EF4">
        <w:rPr>
          <w:rFonts w:ascii="Times New Roman" w:hAnsi="Times New Roman"/>
          <w:sz w:val="28"/>
          <w:szCs w:val="28"/>
          <w:lang w:val="uk-UA"/>
        </w:rPr>
        <w:t>керуючий справами виконкому</w:t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/>
          <w:sz w:val="28"/>
          <w:szCs w:val="28"/>
          <w:lang w:val="uk-UA"/>
        </w:rPr>
        <w:tab/>
        <w:t>С. Г. Віхров</w:t>
      </w:r>
    </w:p>
    <w:p w:rsidR="009B7C44" w:rsidRPr="000B0F06" w:rsidRDefault="009B7C44">
      <w:pPr>
        <w:rPr>
          <w:lang w:val="uk-UA"/>
        </w:rPr>
      </w:pPr>
      <w:bookmarkStart w:id="0" w:name="_GoBack"/>
      <w:bookmarkEnd w:id="0"/>
    </w:p>
    <w:sectPr w:rsidR="009B7C44" w:rsidRPr="000B0F06" w:rsidSect="00116B7E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B0"/>
    <w:multiLevelType w:val="hybridMultilevel"/>
    <w:tmpl w:val="AE0CAE66"/>
    <w:lvl w:ilvl="0" w:tplc="20BAE10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FD7119D"/>
    <w:multiLevelType w:val="hybridMultilevel"/>
    <w:tmpl w:val="BA3AE196"/>
    <w:lvl w:ilvl="0" w:tplc="D41CD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144D5"/>
    <w:multiLevelType w:val="hybridMultilevel"/>
    <w:tmpl w:val="F8C68884"/>
    <w:lvl w:ilvl="0" w:tplc="48483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06"/>
    <w:rsid w:val="00041589"/>
    <w:rsid w:val="000535AA"/>
    <w:rsid w:val="00067464"/>
    <w:rsid w:val="000A02CD"/>
    <w:rsid w:val="000B0F06"/>
    <w:rsid w:val="00116B7E"/>
    <w:rsid w:val="0012362B"/>
    <w:rsid w:val="0013717E"/>
    <w:rsid w:val="00176DA1"/>
    <w:rsid w:val="001B69C0"/>
    <w:rsid w:val="001D521A"/>
    <w:rsid w:val="001E42A8"/>
    <w:rsid w:val="00204F41"/>
    <w:rsid w:val="00207865"/>
    <w:rsid w:val="00276D5E"/>
    <w:rsid w:val="00294603"/>
    <w:rsid w:val="002B4803"/>
    <w:rsid w:val="00373C08"/>
    <w:rsid w:val="003B3133"/>
    <w:rsid w:val="003B5142"/>
    <w:rsid w:val="003D60B5"/>
    <w:rsid w:val="0040573A"/>
    <w:rsid w:val="00413850"/>
    <w:rsid w:val="00417842"/>
    <w:rsid w:val="00440DBF"/>
    <w:rsid w:val="004D124A"/>
    <w:rsid w:val="004E7D02"/>
    <w:rsid w:val="005253E6"/>
    <w:rsid w:val="005F5A30"/>
    <w:rsid w:val="00602E79"/>
    <w:rsid w:val="00671311"/>
    <w:rsid w:val="00693733"/>
    <w:rsid w:val="006F15C0"/>
    <w:rsid w:val="00734F95"/>
    <w:rsid w:val="0074568D"/>
    <w:rsid w:val="008433DA"/>
    <w:rsid w:val="00866AB1"/>
    <w:rsid w:val="00892DF4"/>
    <w:rsid w:val="008C1BE5"/>
    <w:rsid w:val="008C779B"/>
    <w:rsid w:val="008F0128"/>
    <w:rsid w:val="008F198E"/>
    <w:rsid w:val="00902C5E"/>
    <w:rsid w:val="009905D2"/>
    <w:rsid w:val="009953F7"/>
    <w:rsid w:val="009B7C44"/>
    <w:rsid w:val="00AA5D03"/>
    <w:rsid w:val="00AD691F"/>
    <w:rsid w:val="00B92D68"/>
    <w:rsid w:val="00C16178"/>
    <w:rsid w:val="00C87819"/>
    <w:rsid w:val="00CF11D6"/>
    <w:rsid w:val="00CF746E"/>
    <w:rsid w:val="00D514FD"/>
    <w:rsid w:val="00D54F86"/>
    <w:rsid w:val="00D5555B"/>
    <w:rsid w:val="00E42607"/>
    <w:rsid w:val="00E808E1"/>
    <w:rsid w:val="00E84354"/>
    <w:rsid w:val="00EA4A4E"/>
    <w:rsid w:val="00F21A15"/>
    <w:rsid w:val="00F33EF4"/>
    <w:rsid w:val="00F6007B"/>
    <w:rsid w:val="00FE0BF2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F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1114</TotalTime>
  <Pages>2</Pages>
  <Words>376</Words>
  <Characters>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2015-07-02T08:30:00Z</cp:lastPrinted>
  <dcterms:created xsi:type="dcterms:W3CDTF">2015-03-05T07:30:00Z</dcterms:created>
  <dcterms:modified xsi:type="dcterms:W3CDTF">2015-07-07T07:32:00Z</dcterms:modified>
</cp:coreProperties>
</file>