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95" w:rsidRPr="00173A22" w:rsidRDefault="00A66F95" w:rsidP="00A66F95">
      <w:pPr>
        <w:spacing w:after="0" w:line="240" w:lineRule="auto"/>
        <w:ind w:firstLine="5109"/>
        <w:rPr>
          <w:rFonts w:ascii="Times New Roman" w:eastAsia="Arial" w:hAnsi="Times New Roman" w:cs="Times New Roman"/>
          <w:color w:val="000000"/>
          <w:sz w:val="28"/>
          <w:szCs w:val="28"/>
          <w:lang w:eastAsia="uk-UA"/>
        </w:rPr>
      </w:pPr>
      <w:r w:rsidRPr="00173A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</w:p>
    <w:p w:rsidR="00A66F95" w:rsidRPr="00173A22" w:rsidRDefault="00A66F95" w:rsidP="00A66F95">
      <w:pPr>
        <w:spacing w:after="0" w:line="240" w:lineRule="auto"/>
        <w:ind w:right="3" w:firstLine="5109"/>
        <w:rPr>
          <w:rFonts w:ascii="Times New Roman" w:eastAsia="Arial" w:hAnsi="Times New Roman" w:cs="Times New Roman"/>
          <w:color w:val="000000"/>
          <w:sz w:val="28"/>
          <w:szCs w:val="28"/>
          <w:lang w:eastAsia="uk-UA"/>
        </w:rPr>
      </w:pPr>
      <w:r w:rsidRPr="00173A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A66F95" w:rsidRPr="00173A22" w:rsidRDefault="00A66F95" w:rsidP="00A66F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uk-UA"/>
        </w:rPr>
      </w:pPr>
      <w:r w:rsidRPr="00173A22">
        <w:rPr>
          <w:rFonts w:ascii="Times New Roman" w:eastAsia="Times New Roman" w:hAnsi="Times New Roman" w:cs="Times New Roman"/>
          <w:sz w:val="28"/>
          <w:lang w:val="ru-RU" w:eastAsia="uk-UA"/>
        </w:rPr>
        <w:t>«</w:t>
      </w:r>
      <w:r w:rsidRPr="00173A22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Pr="00173A22">
        <w:rPr>
          <w:rFonts w:ascii="Times New Roman" w:eastAsia="Times New Roman" w:hAnsi="Times New Roman" w:cs="Times New Roman"/>
          <w:sz w:val="28"/>
          <w:u w:val="single"/>
          <w:lang w:eastAsia="uk-UA"/>
        </w:rPr>
        <w:t xml:space="preserve"> 13</w:t>
      </w:r>
      <w:r w:rsidRPr="00173A22">
        <w:rPr>
          <w:rFonts w:ascii="Times New Roman" w:eastAsia="Times New Roman" w:hAnsi="Times New Roman" w:cs="Times New Roman"/>
          <w:sz w:val="28"/>
          <w:lang w:eastAsia="uk-UA"/>
        </w:rPr>
        <w:t xml:space="preserve"> » вересня 2017 року №</w:t>
      </w:r>
      <w:r w:rsidRPr="00173A22">
        <w:rPr>
          <w:rFonts w:ascii="Times New Roman" w:eastAsia="Times New Roman" w:hAnsi="Times New Roman" w:cs="Times New Roman"/>
          <w:sz w:val="28"/>
          <w:lang w:val="ru-RU" w:eastAsia="uk-UA"/>
        </w:rPr>
        <w:t xml:space="preserve"> </w:t>
      </w:r>
      <w:r w:rsidRPr="00173A22">
        <w:rPr>
          <w:rFonts w:ascii="Times New Roman" w:eastAsia="Times New Roman" w:hAnsi="Times New Roman" w:cs="Times New Roman"/>
          <w:sz w:val="28"/>
          <w:u w:val="single"/>
          <w:lang w:val="ru-RU" w:eastAsia="uk-UA"/>
        </w:rPr>
        <w:t>263-р</w:t>
      </w:r>
      <w:r w:rsidRPr="00173A22">
        <w:rPr>
          <w:rFonts w:ascii="Times New Roman" w:eastAsia="Times New Roman" w:hAnsi="Times New Roman" w:cs="Times New Roman"/>
          <w:sz w:val="28"/>
          <w:lang w:val="ru-RU" w:eastAsia="uk-UA"/>
        </w:rPr>
        <w:t xml:space="preserve">  </w:t>
      </w:r>
    </w:p>
    <w:p w:rsidR="00A66F95" w:rsidRPr="00173A22" w:rsidRDefault="00A66F95" w:rsidP="00A66F95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8"/>
          <w:lang w:eastAsia="uk-UA"/>
        </w:rPr>
      </w:pPr>
    </w:p>
    <w:p w:rsidR="00A66F95" w:rsidRPr="00173A22" w:rsidRDefault="00A66F95" w:rsidP="00A66F9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uk-UA"/>
        </w:rPr>
      </w:pPr>
      <w:r w:rsidRPr="00173A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Організаційний комітет</w:t>
      </w:r>
    </w:p>
    <w:p w:rsidR="00A66F95" w:rsidRPr="00173A22" w:rsidRDefault="00A66F95" w:rsidP="00A66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73A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підготовки та проведення Десятого міжрегіонального живописного </w:t>
      </w:r>
    </w:p>
    <w:p w:rsidR="00A66F95" w:rsidRPr="00173A22" w:rsidRDefault="00A66F95" w:rsidP="00A66F9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uk-UA"/>
        </w:rPr>
      </w:pPr>
      <w:r w:rsidRPr="00173A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конкурсу-пленеру «Легенди та міфи Чернігова»</w:t>
      </w:r>
    </w:p>
    <w:p w:rsidR="00A66F95" w:rsidRPr="00173A22" w:rsidRDefault="00A66F95" w:rsidP="00A66F95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750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3370"/>
        <w:gridCol w:w="6380"/>
      </w:tblGrid>
      <w:tr w:rsidR="00A66F95" w:rsidRPr="00173A22" w:rsidTr="0077314E">
        <w:tc>
          <w:tcPr>
            <w:tcW w:w="3370" w:type="dxa"/>
          </w:tcPr>
          <w:p w:rsidR="00A66F95" w:rsidRPr="00173A22" w:rsidRDefault="00A66F95" w:rsidP="0077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Хоніч</w:t>
            </w:r>
            <w:proofErr w:type="spellEnd"/>
          </w:p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Ольга Петрівна</w:t>
            </w:r>
          </w:p>
        </w:tc>
        <w:tc>
          <w:tcPr>
            <w:tcW w:w="6380" w:type="dxa"/>
          </w:tcPr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uk-UA"/>
              </w:rPr>
              <w:t xml:space="preserve">– </w:t>
            </w: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міського голови, голова організаційного комітету</w:t>
            </w:r>
          </w:p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66F95" w:rsidRPr="00173A22" w:rsidTr="0077314E">
        <w:tc>
          <w:tcPr>
            <w:tcW w:w="3370" w:type="dxa"/>
          </w:tcPr>
          <w:p w:rsidR="00A66F95" w:rsidRPr="00173A22" w:rsidRDefault="00A66F95" w:rsidP="0077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Шевчук</w:t>
            </w:r>
          </w:p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 Іванович</w:t>
            </w:r>
          </w:p>
        </w:tc>
        <w:tc>
          <w:tcPr>
            <w:tcW w:w="6380" w:type="dxa"/>
          </w:tcPr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uk-UA"/>
              </w:rPr>
              <w:t xml:space="preserve">– </w:t>
            </w: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управління культури та туризму Чернігівської міської ради, заступник голови організаційного комітету </w:t>
            </w:r>
          </w:p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66F95" w:rsidRPr="00173A22" w:rsidTr="0077314E">
        <w:tc>
          <w:tcPr>
            <w:tcW w:w="3370" w:type="dxa"/>
          </w:tcPr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Рибіна</w:t>
            </w:r>
            <w:proofErr w:type="spellEnd"/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-Ткач </w:t>
            </w:r>
          </w:p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Марія Юріївна </w:t>
            </w:r>
          </w:p>
        </w:tc>
        <w:tc>
          <w:tcPr>
            <w:tcW w:w="6380" w:type="dxa"/>
          </w:tcPr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uk-UA"/>
              </w:rPr>
              <w:t xml:space="preserve">– </w:t>
            </w: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Чернігівської дитячої художньої школи, заступник голови організаційного комітету </w:t>
            </w:r>
          </w:p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66F95" w:rsidRPr="00173A22" w:rsidTr="0077314E">
        <w:tc>
          <w:tcPr>
            <w:tcW w:w="3370" w:type="dxa"/>
          </w:tcPr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Власенко </w:t>
            </w:r>
          </w:p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Світлана Миколаївна</w:t>
            </w:r>
          </w:p>
        </w:tc>
        <w:tc>
          <w:tcPr>
            <w:tcW w:w="6380" w:type="dxa"/>
          </w:tcPr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uk-UA"/>
              </w:rPr>
              <w:t xml:space="preserve">– </w:t>
            </w: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управління культури та туризму Чернігівської міської ради, секретар організаційного комітету</w:t>
            </w:r>
          </w:p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66F95" w:rsidRPr="00173A22" w:rsidTr="0077314E">
        <w:tc>
          <w:tcPr>
            <w:tcW w:w="3370" w:type="dxa"/>
          </w:tcPr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Гайдук </w:t>
            </w:r>
          </w:p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Микола Васильович </w:t>
            </w:r>
          </w:p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80" w:type="dxa"/>
          </w:tcPr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uk-UA"/>
              </w:rPr>
              <w:t xml:space="preserve">– </w:t>
            </w: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Чернігівської обласної організації Національної спілки художників України, викладач Чернігівської дитячої художньої школи</w:t>
            </w:r>
          </w:p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66F95" w:rsidRPr="00173A22" w:rsidTr="0077314E">
        <w:tc>
          <w:tcPr>
            <w:tcW w:w="3370" w:type="dxa"/>
          </w:tcPr>
          <w:p w:rsidR="00A66F95" w:rsidRPr="00173A22" w:rsidRDefault="00A66F95" w:rsidP="0077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Левочко </w:t>
            </w:r>
          </w:p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 Володимирович</w:t>
            </w:r>
          </w:p>
        </w:tc>
        <w:tc>
          <w:tcPr>
            <w:tcW w:w="6380" w:type="dxa"/>
          </w:tcPr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uk-UA"/>
              </w:rPr>
              <w:t xml:space="preserve">– </w:t>
            </w: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Департаменту культури і туризму, національностей та релігій Чернігівської обласної державної адміністрації (за згодою)</w:t>
            </w:r>
          </w:p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66F95" w:rsidRPr="00173A22" w:rsidTr="0077314E">
        <w:tc>
          <w:tcPr>
            <w:tcW w:w="3370" w:type="dxa"/>
          </w:tcPr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Міщенко </w:t>
            </w:r>
          </w:p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Феодосій Іванович</w:t>
            </w:r>
          </w:p>
        </w:tc>
        <w:tc>
          <w:tcPr>
            <w:tcW w:w="6380" w:type="dxa"/>
          </w:tcPr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uk-UA"/>
              </w:rPr>
              <w:t xml:space="preserve">– </w:t>
            </w: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Чернігівської обласної організації Національної спілки художників України, викладач Чернігівської дитячої художньої школи</w:t>
            </w:r>
          </w:p>
        </w:tc>
      </w:tr>
      <w:tr w:rsidR="00A66F95" w:rsidRPr="00173A22" w:rsidTr="0077314E">
        <w:tc>
          <w:tcPr>
            <w:tcW w:w="3370" w:type="dxa"/>
          </w:tcPr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h.gjdgxs" w:colFirst="0" w:colLast="0"/>
            <w:bookmarkEnd w:id="0"/>
          </w:p>
        </w:tc>
        <w:tc>
          <w:tcPr>
            <w:tcW w:w="6380" w:type="dxa"/>
          </w:tcPr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66F95" w:rsidRPr="00173A22" w:rsidTr="0077314E">
        <w:tc>
          <w:tcPr>
            <w:tcW w:w="3370" w:type="dxa"/>
          </w:tcPr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Федоритенко</w:t>
            </w:r>
            <w:proofErr w:type="spellEnd"/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A66F95" w:rsidRPr="00173A22" w:rsidRDefault="00A66F95" w:rsidP="0077314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Тетяна Миколаївна</w:t>
            </w:r>
          </w:p>
        </w:tc>
        <w:tc>
          <w:tcPr>
            <w:tcW w:w="6380" w:type="dxa"/>
          </w:tcPr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uk-UA"/>
              </w:rPr>
              <w:t>– ч</w:t>
            </w: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лен Чернігівської обласної організації Національної спілки художників України, викладач Чернігівської дитячої художньої школи</w:t>
            </w:r>
          </w:p>
          <w:p w:rsidR="00A66F95" w:rsidRPr="00173A22" w:rsidRDefault="00A66F95" w:rsidP="0077314E">
            <w:pPr>
              <w:spacing w:after="0" w:line="240" w:lineRule="auto"/>
              <w:ind w:left="-5" w:firstLine="5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66F95" w:rsidRPr="00173A22" w:rsidTr="0077314E">
        <w:tc>
          <w:tcPr>
            <w:tcW w:w="3370" w:type="dxa"/>
          </w:tcPr>
          <w:p w:rsidR="00A66F95" w:rsidRPr="00173A22" w:rsidRDefault="00A66F95" w:rsidP="0077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Савченко </w:t>
            </w:r>
          </w:p>
          <w:p w:rsidR="00A66F95" w:rsidRPr="00173A22" w:rsidRDefault="00A66F95" w:rsidP="0077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Олена Федорівна</w:t>
            </w:r>
          </w:p>
        </w:tc>
        <w:tc>
          <w:tcPr>
            <w:tcW w:w="6380" w:type="dxa"/>
          </w:tcPr>
          <w:p w:rsidR="00A66F95" w:rsidRPr="00173A22" w:rsidRDefault="00A66F95" w:rsidP="00A66F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uk-UA"/>
              </w:rPr>
            </w:pPr>
            <w:r w:rsidRPr="00173A22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uk-UA"/>
              </w:rPr>
              <w:t>директор Чернігівської міської школи мистецтв</w:t>
            </w:r>
          </w:p>
        </w:tc>
      </w:tr>
    </w:tbl>
    <w:p w:rsidR="00A66F95" w:rsidRPr="00173A22" w:rsidRDefault="00A66F95" w:rsidP="00A66F95">
      <w:pPr>
        <w:spacing w:after="0" w:line="240" w:lineRule="auto"/>
        <w:ind w:hanging="284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uk-UA"/>
        </w:rPr>
      </w:pPr>
    </w:p>
    <w:p w:rsidR="00A66F95" w:rsidRPr="00173A22" w:rsidRDefault="00A66F95" w:rsidP="00A66F95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A66F95" w:rsidRPr="00173A22" w:rsidRDefault="00A66F95" w:rsidP="00A66F9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lang w:val="ru-RU" w:eastAsia="uk-UA"/>
        </w:rPr>
      </w:pPr>
      <w:r w:rsidRPr="00173A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Секретар міської ради </w:t>
      </w:r>
      <w:r w:rsidRPr="00173A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173A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173A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173A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173A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173A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    </w:t>
      </w:r>
      <w:r w:rsidRPr="00173A22">
        <w:rPr>
          <w:rFonts w:ascii="Times New Roman" w:eastAsia="Times New Roman" w:hAnsi="Times New Roman" w:cs="Times New Roman"/>
          <w:sz w:val="28"/>
          <w:lang w:eastAsia="uk-UA"/>
        </w:rPr>
        <w:t xml:space="preserve">         М. П. </w:t>
      </w:r>
      <w:proofErr w:type="spellStart"/>
      <w:r w:rsidRPr="00173A22">
        <w:rPr>
          <w:rFonts w:ascii="Times New Roman" w:eastAsia="Times New Roman" w:hAnsi="Times New Roman" w:cs="Times New Roman"/>
          <w:sz w:val="28"/>
          <w:lang w:eastAsia="uk-UA"/>
        </w:rPr>
        <w:t>Черненок</w:t>
      </w:r>
      <w:proofErr w:type="spellEnd"/>
    </w:p>
    <w:p w:rsidR="00A66F95" w:rsidRPr="00173A22" w:rsidRDefault="00A66F95" w:rsidP="00A6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 w:eastAsia="uk-UA"/>
        </w:rPr>
      </w:pPr>
    </w:p>
    <w:p w:rsidR="00A66F95" w:rsidRPr="00173A22" w:rsidRDefault="00A66F95" w:rsidP="00A66F95">
      <w:pPr>
        <w:pStyle w:val="1"/>
        <w:spacing w:after="0" w:line="240" w:lineRule="auto"/>
        <w:jc w:val="both"/>
        <w:rPr>
          <w:lang w:val="ru-RU"/>
        </w:rPr>
      </w:pPr>
    </w:p>
    <w:p w:rsidR="00330DED" w:rsidRPr="00A66F95" w:rsidRDefault="00330DED">
      <w:pPr>
        <w:rPr>
          <w:lang w:val="ru-RU"/>
        </w:rPr>
      </w:pPr>
      <w:bookmarkStart w:id="1" w:name="_GoBack"/>
      <w:bookmarkEnd w:id="1"/>
    </w:p>
    <w:sectPr w:rsidR="00330DED" w:rsidRPr="00A66F95" w:rsidSect="00153C5A">
      <w:headerReference w:type="default" r:id="rId6"/>
      <w:pgSz w:w="11906" w:h="16838"/>
      <w:pgMar w:top="1134" w:right="566" w:bottom="0" w:left="1701" w:header="708" w:footer="708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52" w:rsidRDefault="00A66F95">
    <w:pPr>
      <w:pStyle w:val="a3"/>
      <w:jc w:val="center"/>
    </w:pPr>
  </w:p>
  <w:p w:rsidR="00DA5552" w:rsidRDefault="00A66F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38C"/>
    <w:multiLevelType w:val="hybridMultilevel"/>
    <w:tmpl w:val="DBCA6A4E"/>
    <w:lvl w:ilvl="0" w:tplc="951000CC">
      <w:start w:val="2"/>
      <w:numFmt w:val="bullet"/>
      <w:lvlText w:val="–"/>
      <w:lvlJc w:val="left"/>
      <w:pPr>
        <w:ind w:left="33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95"/>
    <w:rsid w:val="00330DED"/>
    <w:rsid w:val="00A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6F95"/>
    <w:rPr>
      <w:rFonts w:ascii="Calibri" w:eastAsia="Calibri" w:hAnsi="Calibri" w:cs="Calibri"/>
      <w:color w:val="00000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6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F95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6F95"/>
    <w:rPr>
      <w:rFonts w:ascii="Calibri" w:eastAsia="Calibri" w:hAnsi="Calibri" w:cs="Calibri"/>
      <w:color w:val="00000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6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F9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2017-09-14T05:57:00Z</dcterms:created>
  <dcterms:modified xsi:type="dcterms:W3CDTF">2017-09-14T05:57:00Z</dcterms:modified>
</cp:coreProperties>
</file>