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E2AF1" w14:textId="77777777" w:rsidR="0026542B" w:rsidRDefault="0026542B" w:rsidP="008A485D">
      <w:pPr>
        <w:ind w:firstLine="709"/>
        <w:jc w:val="center"/>
        <w:rPr>
          <w:sz w:val="28"/>
          <w:szCs w:val="28"/>
          <w:lang w:eastAsia="uk-UA"/>
        </w:rPr>
      </w:pPr>
      <w:r>
        <w:rPr>
          <w:sz w:val="28"/>
          <w:szCs w:val="28"/>
          <w:lang w:eastAsia="uk-UA"/>
        </w:rPr>
        <w:t>ПОЯСНЮВАЛЬНА ЗАПИСКА</w:t>
      </w:r>
    </w:p>
    <w:p w14:paraId="17D25784" w14:textId="77777777" w:rsidR="0026542B" w:rsidRDefault="0026542B" w:rsidP="0026542B">
      <w:pPr>
        <w:ind w:firstLine="709"/>
        <w:jc w:val="center"/>
        <w:rPr>
          <w:sz w:val="28"/>
          <w:szCs w:val="28"/>
          <w:lang w:eastAsia="uk-UA"/>
        </w:rPr>
      </w:pPr>
    </w:p>
    <w:p w14:paraId="7B740F15" w14:textId="77777777" w:rsidR="0026542B" w:rsidRDefault="006D5269" w:rsidP="00732936">
      <w:pPr>
        <w:widowControl w:val="0"/>
        <w:autoSpaceDE w:val="0"/>
        <w:autoSpaceDN w:val="0"/>
        <w:adjustRightInd w:val="0"/>
        <w:ind w:left="40" w:right="20"/>
        <w:jc w:val="center"/>
        <w:rPr>
          <w:sz w:val="28"/>
          <w:szCs w:val="28"/>
          <w:lang w:eastAsia="uk-UA"/>
        </w:rPr>
      </w:pPr>
      <w:r>
        <w:rPr>
          <w:sz w:val="28"/>
          <w:szCs w:val="28"/>
          <w:lang w:eastAsia="uk-UA"/>
        </w:rPr>
        <w:t>до проє</w:t>
      </w:r>
      <w:r w:rsidR="0026542B">
        <w:rPr>
          <w:sz w:val="28"/>
          <w:szCs w:val="28"/>
          <w:lang w:eastAsia="uk-UA"/>
        </w:rPr>
        <w:t>кту рішення виконкому міської ради</w:t>
      </w:r>
    </w:p>
    <w:p w14:paraId="6AC1AE4B" w14:textId="28EF8E9D" w:rsidR="00A72DAD" w:rsidRPr="008E5071" w:rsidRDefault="0026542B" w:rsidP="00A72DAD">
      <w:pPr>
        <w:jc w:val="center"/>
        <w:rPr>
          <w:sz w:val="28"/>
          <w:szCs w:val="28"/>
        </w:rPr>
      </w:pPr>
      <w:r w:rsidRPr="008E5071">
        <w:rPr>
          <w:lang w:eastAsia="uk-UA"/>
        </w:rPr>
        <w:t>«</w:t>
      </w:r>
      <w:r w:rsidR="00A72DAD" w:rsidRPr="008E5071">
        <w:rPr>
          <w:sz w:val="28"/>
          <w:szCs w:val="28"/>
        </w:rPr>
        <w:t>Про утворення комісії з розгляду питань щодо надання допомоги</w:t>
      </w:r>
    </w:p>
    <w:p w14:paraId="2DB871FE" w14:textId="4A591D2F" w:rsidR="00A72DAD" w:rsidRPr="008E5071" w:rsidRDefault="00A72DAD" w:rsidP="00A72DAD">
      <w:pPr>
        <w:jc w:val="center"/>
        <w:rPr>
          <w:sz w:val="28"/>
          <w:szCs w:val="28"/>
        </w:rPr>
      </w:pPr>
      <w:r w:rsidRPr="008E5071">
        <w:rPr>
          <w:sz w:val="28"/>
          <w:szCs w:val="28"/>
        </w:rPr>
        <w:t>для вирішення житлового питання окремим категоріям внутрішньо</w:t>
      </w:r>
    </w:p>
    <w:p w14:paraId="6B3C48B2" w14:textId="32495FB1" w:rsidR="00A72DAD" w:rsidRPr="008E5071" w:rsidRDefault="00A72DAD" w:rsidP="00A72DAD">
      <w:pPr>
        <w:jc w:val="center"/>
        <w:rPr>
          <w:sz w:val="28"/>
          <w:szCs w:val="28"/>
        </w:rPr>
      </w:pPr>
      <w:r w:rsidRPr="008E5071">
        <w:rPr>
          <w:sz w:val="28"/>
          <w:szCs w:val="28"/>
        </w:rPr>
        <w:t>переміщених осіб, що проживали на тимчасово окупованій території та</w:t>
      </w:r>
    </w:p>
    <w:p w14:paraId="2E73984F" w14:textId="508B07B1" w:rsidR="00F811B0" w:rsidRPr="008E5071" w:rsidRDefault="00A72DAD" w:rsidP="00A72DAD">
      <w:pPr>
        <w:jc w:val="center"/>
        <w:rPr>
          <w:sz w:val="28"/>
          <w:szCs w:val="28"/>
          <w:lang w:eastAsia="en-US"/>
        </w:rPr>
      </w:pPr>
      <w:r w:rsidRPr="008E5071">
        <w:rPr>
          <w:sz w:val="28"/>
          <w:szCs w:val="28"/>
        </w:rPr>
        <w:t xml:space="preserve">затвердження </w:t>
      </w:r>
      <w:r w:rsidR="004B787F">
        <w:rPr>
          <w:sz w:val="28"/>
          <w:szCs w:val="28"/>
        </w:rPr>
        <w:t>П</w:t>
      </w:r>
      <w:r w:rsidRPr="008E5071">
        <w:rPr>
          <w:sz w:val="28"/>
          <w:szCs w:val="28"/>
        </w:rPr>
        <w:t>оложення про неї</w:t>
      </w:r>
      <w:r w:rsidR="001C5DAF" w:rsidRPr="008E5071">
        <w:t>»</w:t>
      </w:r>
    </w:p>
    <w:p w14:paraId="1D238DE1" w14:textId="7806A915" w:rsidR="00EC428B" w:rsidRPr="008E5071" w:rsidRDefault="00EC428B" w:rsidP="00EC4B79">
      <w:pPr>
        <w:widowControl w:val="0"/>
        <w:autoSpaceDE w:val="0"/>
        <w:autoSpaceDN w:val="0"/>
        <w:adjustRightInd w:val="0"/>
        <w:spacing w:line="276" w:lineRule="auto"/>
        <w:ind w:right="20"/>
        <w:jc w:val="center"/>
        <w:rPr>
          <w:rFonts w:ascii="Times New Roman CYR" w:hAnsi="Times New Roman CYR" w:cs="Times New Roman CYR"/>
          <w:sz w:val="28"/>
          <w:szCs w:val="28"/>
        </w:rPr>
      </w:pPr>
    </w:p>
    <w:p w14:paraId="7458DE16" w14:textId="77777777" w:rsidR="00E12D75" w:rsidRPr="008E5071" w:rsidRDefault="00E12D75" w:rsidP="00E12D75">
      <w:pPr>
        <w:widowControl w:val="0"/>
        <w:autoSpaceDE w:val="0"/>
        <w:autoSpaceDN w:val="0"/>
        <w:adjustRightInd w:val="0"/>
        <w:spacing w:line="276" w:lineRule="auto"/>
        <w:ind w:right="20" w:firstLine="567"/>
        <w:jc w:val="both"/>
        <w:rPr>
          <w:sz w:val="28"/>
          <w:szCs w:val="28"/>
        </w:rPr>
      </w:pPr>
      <w:r w:rsidRPr="008E5071">
        <w:rPr>
          <w:sz w:val="28"/>
          <w:szCs w:val="28"/>
        </w:rPr>
        <w:t>Для забезпечення прав та інтересів внутрішньо переміщених осіб, що проживали на тимчасово окупованих територіях, Кабінет Міністрів України прийняв постанову від 22 вересня 2025 року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що вирішить житлове питання окремих категорій громадян із числа внутрішньо переміщених осіб шляхом надання допомоги на придбання житла.</w:t>
      </w:r>
    </w:p>
    <w:p w14:paraId="104CF7AB" w14:textId="6A443DA3" w:rsidR="00E12D75" w:rsidRPr="008E5071" w:rsidRDefault="00E12D75" w:rsidP="00E12D75">
      <w:pPr>
        <w:spacing w:line="276" w:lineRule="auto"/>
        <w:ind w:firstLine="567"/>
        <w:jc w:val="both"/>
        <w:rPr>
          <w:sz w:val="28"/>
          <w:szCs w:val="28"/>
        </w:rPr>
      </w:pPr>
      <w:r w:rsidRPr="008E5071">
        <w:rPr>
          <w:sz w:val="28"/>
          <w:szCs w:val="28"/>
        </w:rPr>
        <w:t>На виконання вищезазначеної постанови</w:t>
      </w:r>
      <w:r w:rsidR="00732936" w:rsidRPr="008E5071">
        <w:rPr>
          <w:sz w:val="28"/>
          <w:szCs w:val="28"/>
        </w:rPr>
        <w:t xml:space="preserve"> та розпорядження начальника Чернігівської міської військової адміністрації Чернігівського району Чернігівської області від 12 січня 2026 року № 1 «Про організацію роботи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8E5071">
        <w:rPr>
          <w:sz w:val="28"/>
          <w:szCs w:val="28"/>
        </w:rPr>
        <w:t>, утворюється комісія  з розгляду питань щодо надання допомоги для вирішення житлового питання окремим категоріям внутрішньо переміщених осіб</w:t>
      </w:r>
      <w:r w:rsidR="00732936" w:rsidRPr="008E5071">
        <w:rPr>
          <w:sz w:val="28"/>
          <w:szCs w:val="28"/>
        </w:rPr>
        <w:t>, що проживали на тимчасово окупованій території</w:t>
      </w:r>
      <w:r w:rsidR="003D02D0" w:rsidRPr="008E5071">
        <w:rPr>
          <w:sz w:val="28"/>
          <w:szCs w:val="28"/>
        </w:rPr>
        <w:t xml:space="preserve"> </w:t>
      </w:r>
      <w:r w:rsidR="00732936" w:rsidRPr="008E5071">
        <w:rPr>
          <w:sz w:val="28"/>
          <w:szCs w:val="28"/>
        </w:rPr>
        <w:t xml:space="preserve">та затверджується </w:t>
      </w:r>
      <w:r w:rsidR="004B787F">
        <w:rPr>
          <w:sz w:val="28"/>
          <w:szCs w:val="28"/>
        </w:rPr>
        <w:t>П</w:t>
      </w:r>
      <w:r w:rsidR="00732936" w:rsidRPr="008E5071">
        <w:rPr>
          <w:sz w:val="28"/>
          <w:szCs w:val="28"/>
        </w:rPr>
        <w:t>оложення про неї</w:t>
      </w:r>
      <w:r w:rsidRPr="008E5071">
        <w:rPr>
          <w:sz w:val="28"/>
          <w:szCs w:val="28"/>
        </w:rPr>
        <w:t>.</w:t>
      </w:r>
    </w:p>
    <w:p w14:paraId="5D49DE18" w14:textId="75DA1662" w:rsidR="00F73E49" w:rsidRDefault="00F73E49" w:rsidP="000F2E81">
      <w:pPr>
        <w:widowControl w:val="0"/>
        <w:autoSpaceDE w:val="0"/>
        <w:autoSpaceDN w:val="0"/>
        <w:adjustRightInd w:val="0"/>
        <w:ind w:right="20"/>
        <w:jc w:val="both"/>
        <w:rPr>
          <w:rFonts w:ascii="Times New Roman CYR" w:hAnsi="Times New Roman CYR" w:cs="Times New Roman CYR"/>
          <w:sz w:val="28"/>
          <w:szCs w:val="28"/>
        </w:rPr>
      </w:pPr>
    </w:p>
    <w:p w14:paraId="4A999B5F" w14:textId="73C61064" w:rsidR="00F73E49" w:rsidRDefault="00F73E49" w:rsidP="000F2E81">
      <w:pPr>
        <w:widowControl w:val="0"/>
        <w:autoSpaceDE w:val="0"/>
        <w:autoSpaceDN w:val="0"/>
        <w:adjustRightInd w:val="0"/>
        <w:ind w:right="20"/>
        <w:jc w:val="both"/>
        <w:rPr>
          <w:rFonts w:ascii="Times New Roman CYR" w:hAnsi="Times New Roman CYR" w:cs="Times New Roman CYR"/>
          <w:sz w:val="28"/>
          <w:szCs w:val="28"/>
        </w:rPr>
      </w:pPr>
    </w:p>
    <w:p w14:paraId="106FD227" w14:textId="77777777" w:rsidR="00E12D75" w:rsidRDefault="00E12D75" w:rsidP="000F2E81">
      <w:pPr>
        <w:widowControl w:val="0"/>
        <w:autoSpaceDE w:val="0"/>
        <w:autoSpaceDN w:val="0"/>
        <w:adjustRightInd w:val="0"/>
        <w:ind w:right="20"/>
        <w:jc w:val="both"/>
        <w:rPr>
          <w:rFonts w:ascii="Times New Roman CYR" w:hAnsi="Times New Roman CYR" w:cs="Times New Roman CYR"/>
          <w:sz w:val="28"/>
          <w:szCs w:val="28"/>
        </w:rPr>
      </w:pPr>
    </w:p>
    <w:p w14:paraId="2232D55B" w14:textId="532C3D4A" w:rsidR="00C42128" w:rsidRPr="00A1467A" w:rsidRDefault="00C42128" w:rsidP="00A04724">
      <w:pPr>
        <w:jc w:val="both"/>
        <w:rPr>
          <w:i/>
          <w:sz w:val="28"/>
          <w:szCs w:val="28"/>
          <w:lang w:eastAsia="uk-UA"/>
        </w:rPr>
      </w:pPr>
      <w:r>
        <w:rPr>
          <w:sz w:val="28"/>
          <w:szCs w:val="28"/>
          <w:lang w:eastAsia="uk-UA"/>
        </w:rPr>
        <w:t xml:space="preserve">Директор департаменту </w:t>
      </w:r>
      <w:r w:rsidR="00A04724">
        <w:rPr>
          <w:sz w:val="28"/>
          <w:szCs w:val="28"/>
          <w:lang w:eastAsia="uk-UA"/>
        </w:rPr>
        <w:t xml:space="preserve">                                             </w:t>
      </w:r>
      <w:r w:rsidR="000F2E81">
        <w:rPr>
          <w:sz w:val="28"/>
          <w:szCs w:val="28"/>
          <w:lang w:eastAsia="uk-UA"/>
        </w:rPr>
        <w:t xml:space="preserve">                 </w:t>
      </w:r>
      <w:r w:rsidR="00A04724">
        <w:rPr>
          <w:sz w:val="28"/>
          <w:szCs w:val="28"/>
          <w:lang w:eastAsia="uk-UA"/>
        </w:rPr>
        <w:t>Ірина МАРЧУК</w:t>
      </w:r>
    </w:p>
    <w:sectPr w:rsidR="00C42128" w:rsidRPr="00A1467A" w:rsidSect="002F47B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E1826"/>
    <w:multiLevelType w:val="hybridMultilevel"/>
    <w:tmpl w:val="437447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787B"/>
    <w:rsid w:val="0000664B"/>
    <w:rsid w:val="00070AB1"/>
    <w:rsid w:val="000A295A"/>
    <w:rsid w:val="000B61CB"/>
    <w:rsid w:val="000F2E81"/>
    <w:rsid w:val="0014211E"/>
    <w:rsid w:val="00174077"/>
    <w:rsid w:val="001C4CB3"/>
    <w:rsid w:val="001C5DAF"/>
    <w:rsid w:val="001D18E1"/>
    <w:rsid w:val="002324A1"/>
    <w:rsid w:val="00232DB0"/>
    <w:rsid w:val="0026542B"/>
    <w:rsid w:val="00276321"/>
    <w:rsid w:val="002F47BD"/>
    <w:rsid w:val="00363AB2"/>
    <w:rsid w:val="003D02D0"/>
    <w:rsid w:val="004704C0"/>
    <w:rsid w:val="004A1CE4"/>
    <w:rsid w:val="004B787F"/>
    <w:rsid w:val="005516E9"/>
    <w:rsid w:val="0060515B"/>
    <w:rsid w:val="006216FA"/>
    <w:rsid w:val="006427E1"/>
    <w:rsid w:val="00654557"/>
    <w:rsid w:val="006D5269"/>
    <w:rsid w:val="00732936"/>
    <w:rsid w:val="007509D6"/>
    <w:rsid w:val="007A3B15"/>
    <w:rsid w:val="007D3634"/>
    <w:rsid w:val="008412D3"/>
    <w:rsid w:val="00850D3C"/>
    <w:rsid w:val="008A485D"/>
    <w:rsid w:val="008E5071"/>
    <w:rsid w:val="00957999"/>
    <w:rsid w:val="0097261D"/>
    <w:rsid w:val="00A04724"/>
    <w:rsid w:val="00A33540"/>
    <w:rsid w:val="00A33B5F"/>
    <w:rsid w:val="00A72DAD"/>
    <w:rsid w:val="00A92B7E"/>
    <w:rsid w:val="00AB7AFC"/>
    <w:rsid w:val="00B00E65"/>
    <w:rsid w:val="00B16E2C"/>
    <w:rsid w:val="00B63B2E"/>
    <w:rsid w:val="00C2653A"/>
    <w:rsid w:val="00C407DB"/>
    <w:rsid w:val="00C42128"/>
    <w:rsid w:val="00C64896"/>
    <w:rsid w:val="00CE1E3C"/>
    <w:rsid w:val="00CF7852"/>
    <w:rsid w:val="00DF10BE"/>
    <w:rsid w:val="00E0647A"/>
    <w:rsid w:val="00E0787B"/>
    <w:rsid w:val="00E12D75"/>
    <w:rsid w:val="00EC428B"/>
    <w:rsid w:val="00EC4B79"/>
    <w:rsid w:val="00F14D96"/>
    <w:rsid w:val="00F55333"/>
    <w:rsid w:val="00F73E49"/>
    <w:rsid w:val="00F811B0"/>
    <w:rsid w:val="00FC0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9B081"/>
  <w15:docId w15:val="{EE105E95-7E2A-4669-99D7-F0087218A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542B"/>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 Знак1 Знак Знак Знак"/>
    <w:basedOn w:val="a"/>
    <w:rsid w:val="00F811B0"/>
    <w:rPr>
      <w:rFonts w:ascii="Verdana" w:eastAsia="Times New Roman" w:hAnsi="Verdana" w:cs="Verdana"/>
      <w:sz w:val="20"/>
      <w:szCs w:val="20"/>
      <w:lang w:val="en-US" w:eastAsia="en-US"/>
    </w:rPr>
  </w:style>
  <w:style w:type="paragraph" w:styleId="a3">
    <w:name w:val="Body Text"/>
    <w:basedOn w:val="a"/>
    <w:link w:val="a4"/>
    <w:rsid w:val="00F811B0"/>
    <w:pPr>
      <w:jc w:val="both"/>
    </w:pPr>
    <w:rPr>
      <w:rFonts w:eastAsia="Times New Roman"/>
      <w:sz w:val="28"/>
      <w:szCs w:val="28"/>
    </w:rPr>
  </w:style>
  <w:style w:type="character" w:customStyle="1" w:styleId="a4">
    <w:name w:val="Основний текст Знак"/>
    <w:basedOn w:val="a0"/>
    <w:link w:val="a3"/>
    <w:rsid w:val="00F811B0"/>
    <w:rPr>
      <w:rFonts w:ascii="Times New Roman" w:eastAsia="Times New Roman" w:hAnsi="Times New Roman" w:cs="Times New Roman"/>
      <w:sz w:val="28"/>
      <w:szCs w:val="28"/>
      <w:lang w:val="uk-UA" w:eastAsia="ru-RU"/>
    </w:rPr>
  </w:style>
  <w:style w:type="paragraph" w:styleId="a5">
    <w:name w:val="Normal (Web)"/>
    <w:aliases w:val="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rsid w:val="000F2E81"/>
    <w:pPr>
      <w:spacing w:before="100" w:beforeAutospacing="1" w:after="100" w:afterAutospacing="1"/>
    </w:pPr>
    <w:rPr>
      <w:rFonts w:eastAsia="Times New Roman"/>
      <w:lang w:val="ru-RU"/>
    </w:rPr>
  </w:style>
  <w:style w:type="paragraph" w:customStyle="1" w:styleId="rvps2">
    <w:name w:val="rvps2"/>
    <w:basedOn w:val="a"/>
    <w:rsid w:val="00EC428B"/>
    <w:pPr>
      <w:spacing w:before="100" w:beforeAutospacing="1" w:after="100" w:afterAutospacing="1"/>
    </w:pPr>
    <w:rPr>
      <w:rFonts w:eastAsia="Times New Roman"/>
      <w:lang w:val="ru-RU"/>
    </w:rPr>
  </w:style>
  <w:style w:type="character" w:styleId="a6">
    <w:name w:val="Hyperlink"/>
    <w:basedOn w:val="a0"/>
    <w:uiPriority w:val="99"/>
    <w:unhideWhenUsed/>
    <w:rsid w:val="00EC428B"/>
    <w:rPr>
      <w:color w:val="0000FF" w:themeColor="hyperlink"/>
      <w:u w:val="single"/>
    </w:rPr>
  </w:style>
  <w:style w:type="paragraph" w:customStyle="1" w:styleId="10">
    <w:name w:val="Знак Знак Знак Знак1 Знак Знак Знак"/>
    <w:basedOn w:val="a"/>
    <w:rsid w:val="00070AB1"/>
    <w:rPr>
      <w:rFonts w:ascii="Verdana" w:eastAsia="Times New Roman" w:hAnsi="Verdana" w:cs="Verdana"/>
      <w:sz w:val="20"/>
      <w:szCs w:val="20"/>
      <w:lang w:val="en-US" w:eastAsia="en-US"/>
    </w:rPr>
  </w:style>
  <w:style w:type="character" w:styleId="a7">
    <w:name w:val="FollowedHyperlink"/>
    <w:basedOn w:val="a0"/>
    <w:uiPriority w:val="99"/>
    <w:semiHidden/>
    <w:unhideWhenUsed/>
    <w:rsid w:val="00B16E2C"/>
    <w:rPr>
      <w:color w:val="800080" w:themeColor="followedHyperlink"/>
      <w:u w:val="single"/>
    </w:rPr>
  </w:style>
  <w:style w:type="paragraph" w:customStyle="1" w:styleId="11">
    <w:name w:val="Знак Знак Знак Знак1 Знак Знак Знак"/>
    <w:basedOn w:val="a"/>
    <w:rsid w:val="005516E9"/>
    <w:rPr>
      <w:rFonts w:ascii="Verdana" w:eastAsia="Times New Roman" w:hAnsi="Verdana" w:cs="Verdana"/>
      <w:sz w:val="20"/>
      <w:szCs w:val="20"/>
      <w:lang w:val="en-US" w:eastAsia="en-US"/>
    </w:rPr>
  </w:style>
  <w:style w:type="paragraph" w:customStyle="1" w:styleId="12">
    <w:name w:val="Знак Знак Знак Знак1 Знак Знак Знак"/>
    <w:basedOn w:val="a"/>
    <w:rsid w:val="00B00E65"/>
    <w:rPr>
      <w:rFonts w:ascii="Verdana" w:eastAsia="Times New Roman" w:hAnsi="Verdana" w:cs="Verdana"/>
      <w:sz w:val="20"/>
      <w:szCs w:val="20"/>
      <w:lang w:val="en-US" w:eastAsia="en-US"/>
    </w:rPr>
  </w:style>
  <w:style w:type="paragraph" w:customStyle="1" w:styleId="13">
    <w:name w:val="Знак Знак Знак Знак1 Знак Знак Знак"/>
    <w:basedOn w:val="a"/>
    <w:rsid w:val="00CE1E3C"/>
    <w:rPr>
      <w:rFonts w:ascii="Verdana" w:eastAsia="Times New Roman" w:hAnsi="Verdana" w:cs="Verdana"/>
      <w:sz w:val="20"/>
      <w:szCs w:val="20"/>
      <w:lang w:val="en-US" w:eastAsia="en-US"/>
    </w:rPr>
  </w:style>
  <w:style w:type="paragraph" w:customStyle="1" w:styleId="14">
    <w:name w:val="Знак Знак Знак Знак1 Знак Знак Знак"/>
    <w:basedOn w:val="a"/>
    <w:rsid w:val="00732936"/>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212760">
      <w:bodyDiv w:val="1"/>
      <w:marLeft w:val="0"/>
      <w:marRight w:val="0"/>
      <w:marTop w:val="0"/>
      <w:marBottom w:val="0"/>
      <w:divBdr>
        <w:top w:val="none" w:sz="0" w:space="0" w:color="auto"/>
        <w:left w:val="none" w:sz="0" w:space="0" w:color="auto"/>
        <w:bottom w:val="none" w:sz="0" w:space="0" w:color="auto"/>
        <w:right w:val="none" w:sz="0" w:space="0" w:color="auto"/>
      </w:divBdr>
      <w:divsChild>
        <w:div w:id="1164273069">
          <w:blockQuote w:val="1"/>
          <w:marLeft w:val="390"/>
          <w:marRight w:val="0"/>
          <w:marTop w:val="30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222</Words>
  <Characters>1267</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Ocsana</dc:creator>
  <cp:lastModifiedBy>DEPARTAMENT</cp:lastModifiedBy>
  <cp:revision>22</cp:revision>
  <cp:lastPrinted>2025-11-03T13:20:00Z</cp:lastPrinted>
  <dcterms:created xsi:type="dcterms:W3CDTF">2025-11-03T12:59:00Z</dcterms:created>
  <dcterms:modified xsi:type="dcterms:W3CDTF">2026-01-13T13:42:00Z</dcterms:modified>
</cp:coreProperties>
</file>